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CA98" w14:textId="77777777" w:rsidR="00E154F0" w:rsidRDefault="00E154F0">
      <w:pPr>
        <w:pStyle w:val="BodyText"/>
        <w:rPr>
          <w:rFonts w:ascii="Times New Roman"/>
          <w:sz w:val="36"/>
        </w:rPr>
      </w:pPr>
    </w:p>
    <w:p w14:paraId="763203A7" w14:textId="77777777" w:rsidR="00E154F0" w:rsidRDefault="00E154F0">
      <w:pPr>
        <w:pStyle w:val="BodyText"/>
        <w:spacing w:before="110"/>
        <w:rPr>
          <w:rFonts w:ascii="Times New Roman"/>
          <w:sz w:val="36"/>
        </w:rPr>
      </w:pPr>
    </w:p>
    <w:p w14:paraId="77C32715" w14:textId="77777777" w:rsidR="00E154F0" w:rsidRDefault="00000000">
      <w:pPr>
        <w:ind w:left="2062" w:right="2419"/>
        <w:jc w:val="center"/>
        <w:rPr>
          <w:b/>
          <w:sz w:val="36"/>
        </w:rPr>
      </w:pPr>
      <w:r>
        <w:rPr>
          <w:b/>
          <w:color w:val="616265"/>
          <w:sz w:val="36"/>
        </w:rPr>
        <w:t>M.A. Advertising</w:t>
      </w:r>
      <w:r>
        <w:rPr>
          <w:b/>
          <w:color w:val="616265"/>
          <w:spacing w:val="-1"/>
          <w:sz w:val="36"/>
        </w:rPr>
        <w:t xml:space="preserve"> </w:t>
      </w:r>
      <w:r>
        <w:rPr>
          <w:b/>
          <w:color w:val="616265"/>
          <w:sz w:val="36"/>
        </w:rPr>
        <w:t xml:space="preserve">and Public </w:t>
      </w:r>
      <w:r>
        <w:rPr>
          <w:b/>
          <w:color w:val="616265"/>
          <w:spacing w:val="-2"/>
          <w:sz w:val="36"/>
        </w:rPr>
        <w:t>Relations</w:t>
      </w:r>
    </w:p>
    <w:p w14:paraId="14BF55EE" w14:textId="77777777" w:rsidR="00E154F0" w:rsidRDefault="00000000">
      <w:pPr>
        <w:pStyle w:val="Title"/>
      </w:pPr>
      <w:r>
        <w:rPr>
          <w:color w:val="234532"/>
        </w:rPr>
        <w:t>GRADUATE</w:t>
      </w:r>
      <w:r>
        <w:rPr>
          <w:color w:val="234532"/>
          <w:spacing w:val="-16"/>
        </w:rPr>
        <w:t xml:space="preserve"> </w:t>
      </w:r>
      <w:r>
        <w:rPr>
          <w:color w:val="234532"/>
          <w:spacing w:val="-2"/>
        </w:rPr>
        <w:t>HANDBOOK</w:t>
      </w:r>
    </w:p>
    <w:p w14:paraId="0B504456" w14:textId="77777777" w:rsidR="00E154F0" w:rsidRDefault="00000000">
      <w:pPr>
        <w:pStyle w:val="Heading1"/>
        <w:spacing w:before="286"/>
        <w:ind w:left="2060" w:right="2419"/>
        <w:jc w:val="center"/>
      </w:pPr>
      <w:r>
        <w:rPr>
          <w:color w:val="221E1F"/>
        </w:rPr>
        <w:t>Department</w:t>
      </w:r>
      <w:r>
        <w:rPr>
          <w:color w:val="221E1F"/>
          <w:spacing w:val="-8"/>
        </w:rPr>
        <w:t xml:space="preserve"> </w:t>
      </w:r>
      <w:r>
        <w:rPr>
          <w:color w:val="221E1F"/>
        </w:rPr>
        <w:t>of</w:t>
      </w:r>
      <w:r>
        <w:rPr>
          <w:color w:val="221E1F"/>
          <w:spacing w:val="-8"/>
        </w:rPr>
        <w:t xml:space="preserve"> </w:t>
      </w:r>
      <w:r>
        <w:rPr>
          <w:color w:val="221E1F"/>
        </w:rPr>
        <w:t>Advertising</w:t>
      </w:r>
      <w:r>
        <w:rPr>
          <w:color w:val="221E1F"/>
          <w:spacing w:val="-8"/>
        </w:rPr>
        <w:t xml:space="preserve"> </w:t>
      </w:r>
      <w:r>
        <w:rPr>
          <w:color w:val="221E1F"/>
        </w:rPr>
        <w:t>+</w:t>
      </w:r>
      <w:r>
        <w:rPr>
          <w:color w:val="221E1F"/>
          <w:spacing w:val="-8"/>
        </w:rPr>
        <w:t xml:space="preserve"> </w:t>
      </w:r>
      <w:r>
        <w:rPr>
          <w:color w:val="221E1F"/>
        </w:rPr>
        <w:t>Public</w:t>
      </w:r>
      <w:r>
        <w:rPr>
          <w:color w:val="221E1F"/>
          <w:spacing w:val="-8"/>
        </w:rPr>
        <w:t xml:space="preserve"> </w:t>
      </w:r>
      <w:r>
        <w:rPr>
          <w:color w:val="221E1F"/>
        </w:rPr>
        <w:t xml:space="preserve">Relations </w:t>
      </w:r>
      <w:r>
        <w:t>Michigan State University</w:t>
      </w:r>
    </w:p>
    <w:p w14:paraId="215A458D" w14:textId="77777777" w:rsidR="00E154F0" w:rsidRDefault="00000000">
      <w:pPr>
        <w:spacing w:line="333" w:lineRule="exact"/>
        <w:ind w:left="2061" w:right="2419"/>
        <w:jc w:val="center"/>
        <w:rPr>
          <w:sz w:val="28"/>
        </w:rPr>
      </w:pPr>
      <w:r>
        <w:rPr>
          <w:color w:val="221E1F"/>
          <w:sz w:val="28"/>
        </w:rPr>
        <w:t>(Revised</w:t>
      </w:r>
      <w:r>
        <w:rPr>
          <w:color w:val="221E1F"/>
          <w:spacing w:val="-9"/>
          <w:sz w:val="28"/>
        </w:rPr>
        <w:t xml:space="preserve"> </w:t>
      </w:r>
      <w:r>
        <w:rPr>
          <w:color w:val="221E1F"/>
          <w:sz w:val="28"/>
        </w:rPr>
        <w:t>August</w:t>
      </w:r>
      <w:r>
        <w:rPr>
          <w:color w:val="221E1F"/>
          <w:spacing w:val="-9"/>
          <w:sz w:val="28"/>
        </w:rPr>
        <w:t xml:space="preserve"> </w:t>
      </w:r>
      <w:r>
        <w:rPr>
          <w:color w:val="221E1F"/>
          <w:spacing w:val="-2"/>
          <w:sz w:val="28"/>
        </w:rPr>
        <w:t>2025)</w:t>
      </w:r>
    </w:p>
    <w:p w14:paraId="1F2AEF71" w14:textId="77777777" w:rsidR="00E154F0" w:rsidRDefault="00000000">
      <w:pPr>
        <w:pStyle w:val="BodyText"/>
        <w:spacing w:before="287"/>
        <w:ind w:left="2061" w:right="2419"/>
        <w:jc w:val="center"/>
      </w:pPr>
      <w:r>
        <w:rPr>
          <w:color w:val="221E1F"/>
        </w:rPr>
        <w:t>MICHIGAN</w:t>
      </w:r>
      <w:r>
        <w:rPr>
          <w:color w:val="221E1F"/>
          <w:spacing w:val="-7"/>
        </w:rPr>
        <w:t xml:space="preserve"> </w:t>
      </w:r>
      <w:r>
        <w:rPr>
          <w:color w:val="221E1F"/>
        </w:rPr>
        <w:t>STATE</w:t>
      </w:r>
      <w:r>
        <w:rPr>
          <w:color w:val="221E1F"/>
          <w:spacing w:val="-6"/>
        </w:rPr>
        <w:t xml:space="preserve"> </w:t>
      </w:r>
      <w:r>
        <w:rPr>
          <w:color w:val="221E1F"/>
          <w:spacing w:val="-2"/>
        </w:rPr>
        <w:t>UNIVERSITY</w:t>
      </w:r>
    </w:p>
    <w:p w14:paraId="4D3084E3" w14:textId="77777777" w:rsidR="00E154F0" w:rsidRDefault="00000000">
      <w:pPr>
        <w:pStyle w:val="BodyText"/>
        <w:spacing w:before="24"/>
        <w:rPr>
          <w:sz w:val="20"/>
        </w:rPr>
      </w:pPr>
      <w:r>
        <w:rPr>
          <w:noProof/>
          <w:sz w:val="20"/>
        </w:rPr>
        <w:drawing>
          <wp:anchor distT="0" distB="0" distL="0" distR="0" simplePos="0" relativeHeight="487587840" behindDoc="1" locked="0" layoutInCell="1" allowOverlap="1" wp14:anchorId="4260AE9A" wp14:editId="1E041C61">
            <wp:simplePos x="0" y="0"/>
            <wp:positionH relativeFrom="page">
              <wp:posOffset>1109978</wp:posOffset>
            </wp:positionH>
            <wp:positionV relativeFrom="paragraph">
              <wp:posOffset>182169</wp:posOffset>
            </wp:positionV>
            <wp:extent cx="5534661" cy="3687603"/>
            <wp:effectExtent l="0" t="0" r="0" b="0"/>
            <wp:wrapTopAndBottom/>
            <wp:docPr id="2" name="Image 2" descr="The College of Communication Arts and Sciences building in the sunlight on a spring d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College of Communication Arts and Sciences building in the sunlight on a spring day."/>
                    <pic:cNvPicPr/>
                  </pic:nvPicPr>
                  <pic:blipFill>
                    <a:blip r:embed="rId7" cstate="print"/>
                    <a:stretch>
                      <a:fillRect/>
                    </a:stretch>
                  </pic:blipFill>
                  <pic:spPr>
                    <a:xfrm>
                      <a:off x="0" y="0"/>
                      <a:ext cx="5534661" cy="3687603"/>
                    </a:xfrm>
                    <a:prstGeom prst="rect">
                      <a:avLst/>
                    </a:prstGeom>
                  </pic:spPr>
                </pic:pic>
              </a:graphicData>
            </a:graphic>
          </wp:anchor>
        </w:drawing>
      </w:r>
    </w:p>
    <w:p w14:paraId="5966D334" w14:textId="77777777" w:rsidR="00E154F0" w:rsidRDefault="00E154F0">
      <w:pPr>
        <w:pStyle w:val="BodyText"/>
        <w:rPr>
          <w:sz w:val="20"/>
        </w:rPr>
        <w:sectPr w:rsidR="00E154F0">
          <w:footerReference w:type="default" r:id="rId8"/>
          <w:type w:val="continuous"/>
          <w:pgSz w:w="12240" w:h="15840"/>
          <w:pgMar w:top="1820" w:right="360" w:bottom="760" w:left="720" w:header="0" w:footer="564" w:gutter="0"/>
          <w:pgNumType w:start="1"/>
          <w:cols w:space="720"/>
        </w:sectPr>
      </w:pPr>
    </w:p>
    <w:p w14:paraId="58C14A74" w14:textId="77777777" w:rsidR="00E154F0" w:rsidRDefault="00000000">
      <w:pPr>
        <w:spacing w:before="147"/>
        <w:ind w:left="720"/>
        <w:rPr>
          <w:b/>
          <w:i/>
          <w:sz w:val="24"/>
        </w:rPr>
      </w:pPr>
      <w:r>
        <w:rPr>
          <w:b/>
          <w:i/>
          <w:sz w:val="24"/>
        </w:rPr>
        <w:lastRenderedPageBreak/>
        <w:t>Table of</w:t>
      </w:r>
      <w:r>
        <w:rPr>
          <w:b/>
          <w:i/>
          <w:spacing w:val="22"/>
          <w:sz w:val="24"/>
        </w:rPr>
        <w:t xml:space="preserve"> </w:t>
      </w:r>
      <w:r>
        <w:rPr>
          <w:b/>
          <w:i/>
          <w:spacing w:val="-2"/>
          <w:sz w:val="24"/>
        </w:rPr>
        <w:t>Contents</w:t>
      </w:r>
    </w:p>
    <w:p w14:paraId="0A5238CF" w14:textId="77777777" w:rsidR="00E154F0" w:rsidRDefault="00E154F0">
      <w:pPr>
        <w:rPr>
          <w:b/>
          <w:i/>
          <w:sz w:val="24"/>
        </w:rPr>
        <w:sectPr w:rsidR="00E154F0">
          <w:pgSz w:w="12240" w:h="15840"/>
          <w:pgMar w:top="1820" w:right="360" w:bottom="1430" w:left="720" w:header="0" w:footer="564" w:gutter="0"/>
          <w:cols w:space="720"/>
        </w:sectPr>
      </w:pPr>
    </w:p>
    <w:sdt>
      <w:sdtPr>
        <w:id w:val="302816701"/>
        <w:docPartObj>
          <w:docPartGallery w:val="Table of Contents"/>
          <w:docPartUnique/>
        </w:docPartObj>
      </w:sdtPr>
      <w:sdtContent>
        <w:p w14:paraId="0F5A098F" w14:textId="77777777" w:rsidR="00E154F0" w:rsidRDefault="00000000">
          <w:pPr>
            <w:pStyle w:val="TOC2"/>
            <w:tabs>
              <w:tab w:val="right" w:leader="dot" w:pos="10070"/>
            </w:tabs>
            <w:spacing w:before="308"/>
            <w:rPr>
              <w:rFonts w:ascii="Times New Roman"/>
            </w:rPr>
          </w:pPr>
          <w:hyperlink w:anchor="_bookmark0" w:history="1">
            <w:r>
              <w:t>Welcome</w:t>
            </w:r>
            <w:r>
              <w:rPr>
                <w:spacing w:val="-5"/>
              </w:rPr>
              <w:t xml:space="preserve"> </w:t>
            </w:r>
            <w:r>
              <w:t>to</w:t>
            </w:r>
            <w:r>
              <w:rPr>
                <w:spacing w:val="-4"/>
              </w:rPr>
              <w:t xml:space="preserve"> </w:t>
            </w:r>
            <w:r>
              <w:rPr>
                <w:spacing w:val="-5"/>
              </w:rPr>
              <w:t>MSU</w:t>
            </w:r>
            <w:r>
              <w:tab/>
            </w:r>
            <w:r>
              <w:rPr>
                <w:rFonts w:ascii="Times New Roman"/>
                <w:spacing w:val="-10"/>
              </w:rPr>
              <w:t>4</w:t>
            </w:r>
          </w:hyperlink>
        </w:p>
        <w:p w14:paraId="0C2D7ACF" w14:textId="77777777" w:rsidR="00E154F0" w:rsidRDefault="00000000">
          <w:pPr>
            <w:pStyle w:val="TOC2"/>
            <w:tabs>
              <w:tab w:val="right" w:leader="dot" w:pos="10070"/>
            </w:tabs>
            <w:rPr>
              <w:rFonts w:ascii="Times New Roman"/>
            </w:rPr>
          </w:pPr>
          <w:hyperlink w:anchor="_bookmark1" w:history="1">
            <w:r>
              <w:t>Program</w:t>
            </w:r>
            <w:r>
              <w:rPr>
                <w:spacing w:val="-7"/>
              </w:rPr>
              <w:t xml:space="preserve"> </w:t>
            </w:r>
            <w:r>
              <w:rPr>
                <w:spacing w:val="-2"/>
              </w:rPr>
              <w:t>Structure</w:t>
            </w:r>
            <w:r>
              <w:tab/>
            </w:r>
            <w:r>
              <w:rPr>
                <w:rFonts w:ascii="Times New Roman"/>
                <w:spacing w:val="-10"/>
              </w:rPr>
              <w:t>6</w:t>
            </w:r>
          </w:hyperlink>
        </w:p>
        <w:p w14:paraId="47CD1218" w14:textId="77777777" w:rsidR="00E154F0" w:rsidRDefault="00000000">
          <w:pPr>
            <w:pStyle w:val="TOC2"/>
            <w:tabs>
              <w:tab w:val="right" w:leader="dot" w:pos="10070"/>
            </w:tabs>
            <w:spacing w:before="125"/>
            <w:rPr>
              <w:rFonts w:ascii="Times New Roman"/>
            </w:rPr>
          </w:pPr>
          <w:hyperlink w:anchor="_bookmark2" w:history="1">
            <w:r>
              <w:t>Student</w:t>
            </w:r>
            <w:r>
              <w:rPr>
                <w:spacing w:val="-7"/>
              </w:rPr>
              <w:t xml:space="preserve"> </w:t>
            </w:r>
            <w:r>
              <w:t>Goals</w:t>
            </w:r>
            <w:r>
              <w:rPr>
                <w:spacing w:val="-7"/>
              </w:rPr>
              <w:t xml:space="preserve"> </w:t>
            </w:r>
            <w:r>
              <w:t>Determine</w:t>
            </w:r>
            <w:r>
              <w:rPr>
                <w:spacing w:val="-7"/>
              </w:rPr>
              <w:t xml:space="preserve"> </w:t>
            </w:r>
            <w:r>
              <w:t>Program</w:t>
            </w:r>
            <w:r>
              <w:rPr>
                <w:spacing w:val="-7"/>
              </w:rPr>
              <w:t xml:space="preserve"> </w:t>
            </w:r>
            <w:r>
              <w:rPr>
                <w:spacing w:val="-2"/>
              </w:rPr>
              <w:t>Focus</w:t>
            </w:r>
            <w:r>
              <w:tab/>
            </w:r>
            <w:r>
              <w:rPr>
                <w:rFonts w:ascii="Times New Roman"/>
                <w:spacing w:val="-10"/>
              </w:rPr>
              <w:t>8</w:t>
            </w:r>
          </w:hyperlink>
        </w:p>
        <w:p w14:paraId="213BF3B8" w14:textId="77777777" w:rsidR="00E154F0" w:rsidRDefault="00000000">
          <w:pPr>
            <w:pStyle w:val="TOC4"/>
            <w:tabs>
              <w:tab w:val="right" w:leader="dot" w:pos="10070"/>
            </w:tabs>
            <w:rPr>
              <w:rFonts w:ascii="Times New Roman"/>
            </w:rPr>
          </w:pPr>
          <w:hyperlink w:anchor="_bookmark3" w:history="1">
            <w:r>
              <w:t>Research</w:t>
            </w:r>
            <w:r>
              <w:rPr>
                <w:spacing w:val="-6"/>
              </w:rPr>
              <w:t xml:space="preserve"> </w:t>
            </w:r>
            <w:r>
              <w:t>intensive,</w:t>
            </w:r>
            <w:r>
              <w:rPr>
                <w:spacing w:val="-5"/>
              </w:rPr>
              <w:t xml:space="preserve"> </w:t>
            </w:r>
            <w:r>
              <w:t>Plan</w:t>
            </w:r>
            <w:r>
              <w:rPr>
                <w:spacing w:val="-5"/>
              </w:rPr>
              <w:t xml:space="preserve"> </w:t>
            </w:r>
            <w:r>
              <w:t>A</w:t>
            </w:r>
            <w:r>
              <w:rPr>
                <w:spacing w:val="-5"/>
              </w:rPr>
              <w:t xml:space="preserve"> </w:t>
            </w:r>
            <w:r>
              <w:t>(Thesis</w:t>
            </w:r>
            <w:r>
              <w:rPr>
                <w:spacing w:val="-6"/>
              </w:rPr>
              <w:t xml:space="preserve"> </w:t>
            </w:r>
            <w:r>
              <w:t>and</w:t>
            </w:r>
            <w:r>
              <w:rPr>
                <w:spacing w:val="-5"/>
              </w:rPr>
              <w:t xml:space="preserve"> </w:t>
            </w:r>
            <w:r>
              <w:t>Oral</w:t>
            </w:r>
            <w:r>
              <w:rPr>
                <w:spacing w:val="-5"/>
              </w:rPr>
              <w:t xml:space="preserve"> </w:t>
            </w:r>
            <w:r>
              <w:t>Defense</w:t>
            </w:r>
            <w:r>
              <w:rPr>
                <w:spacing w:val="-5"/>
              </w:rPr>
              <w:t xml:space="preserve"> </w:t>
            </w:r>
            <w:r>
              <w:rPr>
                <w:spacing w:val="-2"/>
              </w:rPr>
              <w:t>Examination)</w:t>
            </w:r>
            <w:r>
              <w:tab/>
            </w:r>
            <w:r>
              <w:rPr>
                <w:rFonts w:ascii="Times New Roman"/>
                <w:spacing w:val="-10"/>
              </w:rPr>
              <w:t>8</w:t>
            </w:r>
          </w:hyperlink>
        </w:p>
        <w:p w14:paraId="14019AE2" w14:textId="77777777" w:rsidR="00E154F0" w:rsidRDefault="00000000">
          <w:pPr>
            <w:pStyle w:val="TOC4"/>
            <w:tabs>
              <w:tab w:val="right" w:leader="dot" w:pos="10070"/>
            </w:tabs>
            <w:rPr>
              <w:rFonts w:ascii="Times New Roman"/>
            </w:rPr>
          </w:pPr>
          <w:hyperlink w:anchor="_bookmark4" w:history="1">
            <w:r>
              <w:t>Professional</w:t>
            </w:r>
            <w:r>
              <w:rPr>
                <w:spacing w:val="-8"/>
              </w:rPr>
              <w:t xml:space="preserve"> </w:t>
            </w:r>
            <w:r>
              <w:t>program,</w:t>
            </w:r>
            <w:r>
              <w:rPr>
                <w:spacing w:val="-7"/>
              </w:rPr>
              <w:t xml:space="preserve"> </w:t>
            </w:r>
            <w:r>
              <w:t>Plan</w:t>
            </w:r>
            <w:r>
              <w:rPr>
                <w:spacing w:val="-8"/>
              </w:rPr>
              <w:t xml:space="preserve"> </w:t>
            </w:r>
            <w:r>
              <w:t>B</w:t>
            </w:r>
            <w:r>
              <w:rPr>
                <w:spacing w:val="-7"/>
              </w:rPr>
              <w:t xml:space="preserve"> </w:t>
            </w:r>
            <w:r>
              <w:t>(Culmination</w:t>
            </w:r>
            <w:r>
              <w:rPr>
                <w:spacing w:val="-7"/>
              </w:rPr>
              <w:t xml:space="preserve"> </w:t>
            </w:r>
            <w:r>
              <w:rPr>
                <w:spacing w:val="-2"/>
              </w:rPr>
              <w:t>Experience)</w:t>
            </w:r>
            <w:r>
              <w:tab/>
            </w:r>
            <w:r>
              <w:rPr>
                <w:rFonts w:ascii="Times New Roman"/>
                <w:spacing w:val="-10"/>
              </w:rPr>
              <w:t>8</w:t>
            </w:r>
          </w:hyperlink>
        </w:p>
        <w:p w14:paraId="1C9F9D0E" w14:textId="77777777" w:rsidR="00E154F0" w:rsidRDefault="00000000">
          <w:pPr>
            <w:pStyle w:val="TOC2"/>
            <w:tabs>
              <w:tab w:val="right" w:leader="dot" w:pos="10070"/>
            </w:tabs>
            <w:rPr>
              <w:rFonts w:ascii="Times New Roman"/>
            </w:rPr>
          </w:pPr>
          <w:hyperlink w:anchor="_bookmark5" w:history="1">
            <w:r>
              <w:t>Collateral</w:t>
            </w:r>
            <w:r>
              <w:rPr>
                <w:spacing w:val="-10"/>
              </w:rPr>
              <w:t xml:space="preserve"> </w:t>
            </w:r>
            <w:r>
              <w:t>Course</w:t>
            </w:r>
            <w:r>
              <w:rPr>
                <w:spacing w:val="-8"/>
              </w:rPr>
              <w:t xml:space="preserve"> </w:t>
            </w:r>
            <w:r>
              <w:rPr>
                <w:spacing w:val="-4"/>
              </w:rPr>
              <w:t>Work</w:t>
            </w:r>
            <w:r>
              <w:tab/>
            </w:r>
            <w:r>
              <w:rPr>
                <w:rFonts w:ascii="Times New Roman"/>
                <w:spacing w:val="-10"/>
              </w:rPr>
              <w:t>9</w:t>
            </w:r>
          </w:hyperlink>
        </w:p>
        <w:p w14:paraId="3258EA78" w14:textId="77777777" w:rsidR="00E154F0" w:rsidRDefault="00000000">
          <w:pPr>
            <w:pStyle w:val="TOC2"/>
            <w:tabs>
              <w:tab w:val="right" w:leader="dot" w:pos="10070"/>
            </w:tabs>
            <w:spacing w:before="126"/>
            <w:rPr>
              <w:rFonts w:ascii="Times New Roman"/>
            </w:rPr>
          </w:pPr>
          <w:hyperlink w:anchor="_bookmark6" w:history="1">
            <w:r>
              <w:t>Dual</w:t>
            </w:r>
            <w:r>
              <w:rPr>
                <w:spacing w:val="-6"/>
              </w:rPr>
              <w:t xml:space="preserve"> </w:t>
            </w:r>
            <w:r>
              <w:t>Enrollment</w:t>
            </w:r>
            <w:r>
              <w:rPr>
                <w:spacing w:val="-5"/>
              </w:rPr>
              <w:t xml:space="preserve"> </w:t>
            </w:r>
            <w:r>
              <w:t>by</w:t>
            </w:r>
            <w:r>
              <w:rPr>
                <w:spacing w:val="-5"/>
              </w:rPr>
              <w:t xml:space="preserve"> </w:t>
            </w:r>
            <w:r>
              <w:rPr>
                <w:spacing w:val="-2"/>
              </w:rPr>
              <w:t>Undergraduates</w:t>
            </w:r>
            <w:r>
              <w:tab/>
            </w:r>
            <w:r>
              <w:rPr>
                <w:rFonts w:ascii="Times New Roman"/>
                <w:spacing w:val="-10"/>
              </w:rPr>
              <w:t>9</w:t>
            </w:r>
          </w:hyperlink>
        </w:p>
        <w:p w14:paraId="1827C2E8" w14:textId="77777777" w:rsidR="00E154F0" w:rsidRDefault="00000000">
          <w:pPr>
            <w:pStyle w:val="TOC2"/>
            <w:tabs>
              <w:tab w:val="right" w:leader="dot" w:pos="10070"/>
            </w:tabs>
            <w:spacing w:before="120"/>
            <w:rPr>
              <w:rFonts w:ascii="Times New Roman"/>
            </w:rPr>
          </w:pPr>
          <w:hyperlink w:anchor="_bookmark7" w:history="1">
            <w:r>
              <w:t>Academic</w:t>
            </w:r>
            <w:r>
              <w:rPr>
                <w:spacing w:val="-7"/>
              </w:rPr>
              <w:t xml:space="preserve"> </w:t>
            </w:r>
            <w:r>
              <w:t>Advisors</w:t>
            </w:r>
            <w:r>
              <w:rPr>
                <w:spacing w:val="-7"/>
              </w:rPr>
              <w:t xml:space="preserve"> </w:t>
            </w:r>
            <w:r>
              <w:t>and</w:t>
            </w:r>
            <w:r>
              <w:rPr>
                <w:spacing w:val="-7"/>
              </w:rPr>
              <w:t xml:space="preserve"> </w:t>
            </w:r>
            <w:r>
              <w:t>Graduate</w:t>
            </w:r>
            <w:r>
              <w:rPr>
                <w:spacing w:val="-7"/>
              </w:rPr>
              <w:t xml:space="preserve"> </w:t>
            </w:r>
            <w:r>
              <w:t>Thesis</w:t>
            </w:r>
            <w:r>
              <w:rPr>
                <w:spacing w:val="-7"/>
              </w:rPr>
              <w:t xml:space="preserve"> </w:t>
            </w:r>
            <w:r>
              <w:t>Guidance</w:t>
            </w:r>
            <w:r>
              <w:rPr>
                <w:spacing w:val="-6"/>
              </w:rPr>
              <w:t xml:space="preserve"> </w:t>
            </w:r>
            <w:r>
              <w:rPr>
                <w:spacing w:val="-2"/>
              </w:rPr>
              <w:t>Committees</w:t>
            </w:r>
            <w:r>
              <w:tab/>
            </w:r>
            <w:r>
              <w:rPr>
                <w:rFonts w:ascii="Times New Roman"/>
                <w:spacing w:val="-10"/>
              </w:rPr>
              <w:t>9</w:t>
            </w:r>
          </w:hyperlink>
        </w:p>
        <w:p w14:paraId="486CF26E" w14:textId="77777777" w:rsidR="00E154F0" w:rsidRDefault="00000000">
          <w:pPr>
            <w:pStyle w:val="TOC2"/>
            <w:tabs>
              <w:tab w:val="right" w:leader="dot" w:pos="10069"/>
            </w:tabs>
            <w:rPr>
              <w:rFonts w:ascii="Times New Roman"/>
            </w:rPr>
          </w:pPr>
          <w:hyperlink w:anchor="_bookmark8" w:history="1">
            <w:r>
              <w:t>Plan</w:t>
            </w:r>
            <w:r>
              <w:rPr>
                <w:spacing w:val="-4"/>
              </w:rPr>
              <w:t xml:space="preserve"> </w:t>
            </w:r>
            <w:r>
              <w:t>of</w:t>
            </w:r>
            <w:r>
              <w:rPr>
                <w:spacing w:val="-4"/>
              </w:rPr>
              <w:t xml:space="preserve"> </w:t>
            </w:r>
            <w:r>
              <w:t>Study</w:t>
            </w:r>
            <w:r>
              <w:rPr>
                <w:spacing w:val="-3"/>
              </w:rPr>
              <w:t xml:space="preserve"> </w:t>
            </w:r>
            <w:r>
              <w:rPr>
                <w:spacing w:val="-4"/>
              </w:rPr>
              <w:t>Form</w:t>
            </w:r>
            <w:r>
              <w:tab/>
            </w:r>
            <w:r>
              <w:rPr>
                <w:rFonts w:ascii="Times New Roman"/>
                <w:spacing w:val="-5"/>
              </w:rPr>
              <w:t>10</w:t>
            </w:r>
          </w:hyperlink>
        </w:p>
        <w:p w14:paraId="169D4FFD" w14:textId="77777777" w:rsidR="00E154F0" w:rsidRDefault="00000000">
          <w:pPr>
            <w:pStyle w:val="TOC2"/>
            <w:tabs>
              <w:tab w:val="right" w:leader="dot" w:pos="10069"/>
            </w:tabs>
            <w:spacing w:before="126"/>
            <w:rPr>
              <w:rFonts w:ascii="Times New Roman"/>
            </w:rPr>
          </w:pPr>
          <w:hyperlink w:anchor="_bookmark9" w:history="1">
            <w:r>
              <w:t>Plan</w:t>
            </w:r>
            <w:r>
              <w:rPr>
                <w:spacing w:val="-7"/>
              </w:rPr>
              <w:t xml:space="preserve"> </w:t>
            </w:r>
            <w:r>
              <w:t>A</w:t>
            </w:r>
            <w:r>
              <w:rPr>
                <w:spacing w:val="-5"/>
              </w:rPr>
              <w:t xml:space="preserve"> </w:t>
            </w:r>
            <w:r>
              <w:t>(Thesis)</w:t>
            </w:r>
            <w:r>
              <w:rPr>
                <w:spacing w:val="-4"/>
              </w:rPr>
              <w:t xml:space="preserve"> </w:t>
            </w:r>
            <w:r>
              <w:t>or</w:t>
            </w:r>
            <w:r>
              <w:rPr>
                <w:spacing w:val="-5"/>
              </w:rPr>
              <w:t xml:space="preserve"> </w:t>
            </w:r>
            <w:r>
              <w:t>Plan</w:t>
            </w:r>
            <w:r>
              <w:rPr>
                <w:spacing w:val="-4"/>
              </w:rPr>
              <w:t xml:space="preserve"> </w:t>
            </w:r>
            <w:r>
              <w:t>B</w:t>
            </w:r>
            <w:r>
              <w:rPr>
                <w:spacing w:val="-5"/>
              </w:rPr>
              <w:t xml:space="preserve"> </w:t>
            </w:r>
            <w:r>
              <w:t>(Culmination</w:t>
            </w:r>
            <w:r>
              <w:rPr>
                <w:spacing w:val="-4"/>
              </w:rPr>
              <w:t xml:space="preserve"> </w:t>
            </w:r>
            <w:r>
              <w:rPr>
                <w:spacing w:val="-2"/>
              </w:rPr>
              <w:t>Experience)</w:t>
            </w:r>
            <w:r>
              <w:tab/>
            </w:r>
            <w:r>
              <w:rPr>
                <w:rFonts w:ascii="Times New Roman"/>
                <w:spacing w:val="-5"/>
              </w:rPr>
              <w:t>10</w:t>
            </w:r>
          </w:hyperlink>
        </w:p>
        <w:p w14:paraId="2C125136" w14:textId="77777777" w:rsidR="00E154F0" w:rsidRDefault="00000000">
          <w:pPr>
            <w:pStyle w:val="TOC2"/>
            <w:tabs>
              <w:tab w:val="right" w:leader="dot" w:pos="10069"/>
            </w:tabs>
            <w:rPr>
              <w:rFonts w:ascii="Times New Roman" w:hAnsi="Times New Roman"/>
            </w:rPr>
          </w:pPr>
          <w:hyperlink w:anchor="_bookmark10" w:history="1">
            <w:r>
              <w:t>Plan</w:t>
            </w:r>
            <w:r>
              <w:rPr>
                <w:spacing w:val="-5"/>
              </w:rPr>
              <w:t xml:space="preserve"> </w:t>
            </w:r>
            <w:r>
              <w:t>A</w:t>
            </w:r>
            <w:r>
              <w:rPr>
                <w:spacing w:val="-4"/>
              </w:rPr>
              <w:t xml:space="preserve"> </w:t>
            </w:r>
            <w:r>
              <w:t>–</w:t>
            </w:r>
            <w:r>
              <w:rPr>
                <w:spacing w:val="-5"/>
              </w:rPr>
              <w:t xml:space="preserve"> </w:t>
            </w:r>
            <w:r>
              <w:t>Research,</w:t>
            </w:r>
            <w:r>
              <w:rPr>
                <w:spacing w:val="-3"/>
              </w:rPr>
              <w:t xml:space="preserve"> </w:t>
            </w:r>
            <w:r>
              <w:t>Thesis</w:t>
            </w:r>
            <w:r>
              <w:rPr>
                <w:spacing w:val="-5"/>
              </w:rPr>
              <w:t xml:space="preserve"> </w:t>
            </w:r>
            <w:r>
              <w:t>and</w:t>
            </w:r>
            <w:r>
              <w:rPr>
                <w:spacing w:val="-4"/>
              </w:rPr>
              <w:t xml:space="preserve"> </w:t>
            </w:r>
            <w:r>
              <w:t>Defense</w:t>
            </w:r>
            <w:r>
              <w:rPr>
                <w:spacing w:val="-4"/>
              </w:rPr>
              <w:t xml:space="preserve"> </w:t>
            </w:r>
            <w:r>
              <w:rPr>
                <w:spacing w:val="-2"/>
              </w:rPr>
              <w:t>Examination</w:t>
            </w:r>
            <w:r>
              <w:tab/>
            </w:r>
            <w:r>
              <w:rPr>
                <w:rFonts w:ascii="Times New Roman" w:hAnsi="Times New Roman"/>
                <w:spacing w:val="-5"/>
              </w:rPr>
              <w:t>10</w:t>
            </w:r>
          </w:hyperlink>
        </w:p>
        <w:p w14:paraId="55C25637" w14:textId="77777777" w:rsidR="00E154F0" w:rsidRDefault="00000000">
          <w:pPr>
            <w:pStyle w:val="TOC2"/>
            <w:tabs>
              <w:tab w:val="right" w:leader="dot" w:pos="10069"/>
            </w:tabs>
            <w:spacing w:before="120"/>
            <w:rPr>
              <w:rFonts w:ascii="Times New Roman"/>
            </w:rPr>
          </w:pPr>
          <w:hyperlink w:anchor="_bookmark11" w:history="1">
            <w:r>
              <w:t>Plan</w:t>
            </w:r>
            <w:r>
              <w:rPr>
                <w:spacing w:val="-5"/>
              </w:rPr>
              <w:t xml:space="preserve"> </w:t>
            </w:r>
            <w:r>
              <w:t>B</w:t>
            </w:r>
            <w:r>
              <w:rPr>
                <w:spacing w:val="-4"/>
              </w:rPr>
              <w:t xml:space="preserve"> </w:t>
            </w:r>
            <w:r>
              <w:t>-</w:t>
            </w:r>
            <w:r>
              <w:rPr>
                <w:spacing w:val="-4"/>
              </w:rPr>
              <w:t xml:space="preserve"> </w:t>
            </w:r>
            <w:r>
              <w:t>Culmination</w:t>
            </w:r>
            <w:r>
              <w:rPr>
                <w:spacing w:val="-4"/>
              </w:rPr>
              <w:t xml:space="preserve"> </w:t>
            </w:r>
            <w:r>
              <w:rPr>
                <w:spacing w:val="-2"/>
              </w:rPr>
              <w:t>Experience</w:t>
            </w:r>
            <w:r>
              <w:tab/>
            </w:r>
            <w:r>
              <w:rPr>
                <w:rFonts w:ascii="Times New Roman"/>
                <w:spacing w:val="-5"/>
              </w:rPr>
              <w:t>12</w:t>
            </w:r>
          </w:hyperlink>
        </w:p>
        <w:p w14:paraId="1B724E67" w14:textId="77777777" w:rsidR="00E154F0" w:rsidRDefault="00000000">
          <w:pPr>
            <w:pStyle w:val="TOC2"/>
            <w:tabs>
              <w:tab w:val="right" w:leader="dot" w:pos="10069"/>
            </w:tabs>
            <w:rPr>
              <w:rFonts w:ascii="Times New Roman"/>
            </w:rPr>
          </w:pPr>
          <w:hyperlink w:anchor="_bookmark12" w:history="1">
            <w:r>
              <w:t>Responsible</w:t>
            </w:r>
            <w:r>
              <w:rPr>
                <w:spacing w:val="-7"/>
              </w:rPr>
              <w:t xml:space="preserve"> </w:t>
            </w:r>
            <w:r>
              <w:t>Conduct</w:t>
            </w:r>
            <w:r>
              <w:rPr>
                <w:spacing w:val="-7"/>
              </w:rPr>
              <w:t xml:space="preserve"> </w:t>
            </w:r>
            <w:r>
              <w:t>of</w:t>
            </w:r>
            <w:r>
              <w:rPr>
                <w:spacing w:val="-7"/>
              </w:rPr>
              <w:t xml:space="preserve"> </w:t>
            </w:r>
            <w:r>
              <w:t>Research</w:t>
            </w:r>
            <w:r>
              <w:rPr>
                <w:spacing w:val="-7"/>
              </w:rPr>
              <w:t xml:space="preserve"> </w:t>
            </w:r>
            <w:r>
              <w:t>and</w:t>
            </w:r>
            <w:r>
              <w:rPr>
                <w:spacing w:val="-7"/>
              </w:rPr>
              <w:t xml:space="preserve"> </w:t>
            </w:r>
            <w:r>
              <w:t>Scholarship</w:t>
            </w:r>
            <w:r>
              <w:rPr>
                <w:spacing w:val="-7"/>
              </w:rPr>
              <w:t xml:space="preserve"> </w:t>
            </w:r>
            <w:r>
              <w:rPr>
                <w:spacing w:val="-2"/>
              </w:rPr>
              <w:t>(RCR)</w:t>
            </w:r>
            <w:r>
              <w:tab/>
            </w:r>
            <w:r>
              <w:rPr>
                <w:rFonts w:ascii="Times New Roman"/>
                <w:spacing w:val="-5"/>
              </w:rPr>
              <w:t>13</w:t>
            </w:r>
          </w:hyperlink>
        </w:p>
        <w:p w14:paraId="0B3697C5" w14:textId="77777777" w:rsidR="00E154F0" w:rsidRDefault="00000000">
          <w:pPr>
            <w:pStyle w:val="TOC2"/>
            <w:tabs>
              <w:tab w:val="right" w:leader="dot" w:pos="10069"/>
            </w:tabs>
            <w:spacing w:before="126"/>
            <w:rPr>
              <w:rFonts w:ascii="Times New Roman"/>
            </w:rPr>
          </w:pPr>
          <w:hyperlink w:anchor="_bookmark13" w:history="1">
            <w:r>
              <w:t>Application</w:t>
            </w:r>
            <w:r>
              <w:rPr>
                <w:spacing w:val="-7"/>
              </w:rPr>
              <w:t xml:space="preserve"> </w:t>
            </w:r>
            <w:r>
              <w:t>for</w:t>
            </w:r>
            <w:r>
              <w:rPr>
                <w:spacing w:val="-7"/>
              </w:rPr>
              <w:t xml:space="preserve"> </w:t>
            </w:r>
            <w:r>
              <w:rPr>
                <w:spacing w:val="-2"/>
              </w:rPr>
              <w:t>Graduation</w:t>
            </w:r>
            <w:r>
              <w:tab/>
            </w:r>
            <w:r>
              <w:rPr>
                <w:rFonts w:ascii="Times New Roman"/>
                <w:spacing w:val="-5"/>
              </w:rPr>
              <w:t>15</w:t>
            </w:r>
          </w:hyperlink>
        </w:p>
        <w:p w14:paraId="48690595" w14:textId="77777777" w:rsidR="00E154F0" w:rsidRDefault="00000000">
          <w:pPr>
            <w:pStyle w:val="TOC2"/>
            <w:tabs>
              <w:tab w:val="right" w:leader="dot" w:pos="10069"/>
            </w:tabs>
            <w:rPr>
              <w:rFonts w:ascii="Times New Roman"/>
            </w:rPr>
          </w:pPr>
          <w:hyperlink w:anchor="_bookmark14" w:history="1">
            <w:r>
              <w:t>Exit</w:t>
            </w:r>
            <w:r>
              <w:rPr>
                <w:spacing w:val="-4"/>
              </w:rPr>
              <w:t xml:space="preserve"> </w:t>
            </w:r>
            <w:r>
              <w:rPr>
                <w:spacing w:val="-2"/>
              </w:rPr>
              <w:t>Survey</w:t>
            </w:r>
            <w:r>
              <w:tab/>
            </w:r>
            <w:r>
              <w:rPr>
                <w:rFonts w:ascii="Times New Roman"/>
                <w:spacing w:val="-5"/>
              </w:rPr>
              <w:t>15</w:t>
            </w:r>
          </w:hyperlink>
        </w:p>
        <w:p w14:paraId="0007F4A2" w14:textId="77777777" w:rsidR="00E154F0" w:rsidRDefault="00000000">
          <w:pPr>
            <w:pStyle w:val="TOC2"/>
            <w:tabs>
              <w:tab w:val="right" w:leader="dot" w:pos="10069"/>
            </w:tabs>
            <w:spacing w:before="120"/>
            <w:rPr>
              <w:rFonts w:ascii="Times New Roman"/>
            </w:rPr>
          </w:pPr>
          <w:hyperlink w:anchor="_bookmark15" w:history="1">
            <w:r>
              <w:t>Academic</w:t>
            </w:r>
            <w:r>
              <w:rPr>
                <w:spacing w:val="-8"/>
              </w:rPr>
              <w:t xml:space="preserve"> </w:t>
            </w:r>
            <w:r>
              <w:rPr>
                <w:spacing w:val="-2"/>
              </w:rPr>
              <w:t>Standards</w:t>
            </w:r>
            <w:r>
              <w:tab/>
            </w:r>
            <w:r>
              <w:rPr>
                <w:rFonts w:ascii="Times New Roman"/>
                <w:spacing w:val="-5"/>
              </w:rPr>
              <w:t>15</w:t>
            </w:r>
          </w:hyperlink>
        </w:p>
        <w:p w14:paraId="4C40939D" w14:textId="77777777" w:rsidR="00E154F0" w:rsidRDefault="00000000">
          <w:pPr>
            <w:pStyle w:val="TOC2"/>
            <w:tabs>
              <w:tab w:val="right" w:leader="dot" w:pos="10069"/>
            </w:tabs>
            <w:rPr>
              <w:rFonts w:ascii="Times New Roman"/>
            </w:rPr>
          </w:pPr>
          <w:hyperlink w:anchor="_bookmark16" w:history="1">
            <w:r>
              <w:t>Scholarly</w:t>
            </w:r>
            <w:r>
              <w:rPr>
                <w:spacing w:val="-8"/>
              </w:rPr>
              <w:t xml:space="preserve"> </w:t>
            </w:r>
            <w:r>
              <w:t>Integrity</w:t>
            </w:r>
            <w:r>
              <w:rPr>
                <w:spacing w:val="-7"/>
              </w:rPr>
              <w:t xml:space="preserve"> </w:t>
            </w:r>
            <w:r>
              <w:t>and</w:t>
            </w:r>
            <w:r>
              <w:rPr>
                <w:spacing w:val="-7"/>
              </w:rPr>
              <w:t xml:space="preserve"> </w:t>
            </w:r>
            <w:r>
              <w:t>Conflict</w:t>
            </w:r>
            <w:r>
              <w:rPr>
                <w:spacing w:val="-7"/>
              </w:rPr>
              <w:t xml:space="preserve"> </w:t>
            </w:r>
            <w:r>
              <w:rPr>
                <w:spacing w:val="-2"/>
              </w:rPr>
              <w:t>Resolution</w:t>
            </w:r>
            <w:r>
              <w:tab/>
            </w:r>
            <w:r>
              <w:rPr>
                <w:rFonts w:ascii="Times New Roman"/>
                <w:spacing w:val="-5"/>
              </w:rPr>
              <w:t>16</w:t>
            </w:r>
          </w:hyperlink>
        </w:p>
        <w:p w14:paraId="646BC0AE" w14:textId="77777777" w:rsidR="00E154F0" w:rsidRDefault="00000000">
          <w:pPr>
            <w:pStyle w:val="TOC2"/>
            <w:tabs>
              <w:tab w:val="right" w:leader="dot" w:pos="10069"/>
            </w:tabs>
            <w:spacing w:before="126"/>
            <w:rPr>
              <w:rFonts w:ascii="Times New Roman"/>
            </w:rPr>
          </w:pPr>
          <w:hyperlink w:anchor="_bookmark17" w:history="1">
            <w:r>
              <w:t>Academic</w:t>
            </w:r>
            <w:r>
              <w:rPr>
                <w:spacing w:val="-8"/>
              </w:rPr>
              <w:t xml:space="preserve"> </w:t>
            </w:r>
            <w:r>
              <w:rPr>
                <w:spacing w:val="-2"/>
              </w:rPr>
              <w:t>Integrity</w:t>
            </w:r>
            <w:r>
              <w:tab/>
            </w:r>
            <w:r>
              <w:rPr>
                <w:rFonts w:ascii="Times New Roman"/>
                <w:spacing w:val="-5"/>
              </w:rPr>
              <w:t>17</w:t>
            </w:r>
          </w:hyperlink>
        </w:p>
        <w:p w14:paraId="14CBC81A" w14:textId="77777777" w:rsidR="00E154F0" w:rsidRDefault="00000000">
          <w:pPr>
            <w:pStyle w:val="TOC2"/>
            <w:tabs>
              <w:tab w:val="right" w:leader="dot" w:pos="10069"/>
            </w:tabs>
            <w:rPr>
              <w:rFonts w:ascii="Times New Roman"/>
            </w:rPr>
          </w:pPr>
          <w:hyperlink w:anchor="_bookmark18" w:history="1">
            <w:r>
              <w:t>Conflict</w:t>
            </w:r>
            <w:r>
              <w:rPr>
                <w:spacing w:val="-9"/>
              </w:rPr>
              <w:t xml:space="preserve"> </w:t>
            </w:r>
            <w:r>
              <w:t>Resolution</w:t>
            </w:r>
            <w:r>
              <w:rPr>
                <w:spacing w:val="-9"/>
              </w:rPr>
              <w:t xml:space="preserve"> </w:t>
            </w:r>
            <w:r>
              <w:rPr>
                <w:spacing w:val="-2"/>
              </w:rPr>
              <w:t>Procedures</w:t>
            </w:r>
            <w:r>
              <w:tab/>
            </w:r>
            <w:r>
              <w:rPr>
                <w:rFonts w:ascii="Times New Roman"/>
                <w:spacing w:val="-5"/>
              </w:rPr>
              <w:t>18</w:t>
            </w:r>
          </w:hyperlink>
        </w:p>
        <w:p w14:paraId="68C84EB5" w14:textId="77777777" w:rsidR="00E154F0" w:rsidRDefault="00000000">
          <w:pPr>
            <w:pStyle w:val="TOC2"/>
            <w:tabs>
              <w:tab w:val="right" w:leader="dot" w:pos="10069"/>
            </w:tabs>
            <w:spacing w:before="120"/>
            <w:rPr>
              <w:rFonts w:ascii="Times New Roman"/>
            </w:rPr>
          </w:pPr>
          <w:hyperlink w:anchor="_bookmark19" w:history="1">
            <w:r>
              <w:t>Grading</w:t>
            </w:r>
            <w:r>
              <w:rPr>
                <w:spacing w:val="-7"/>
              </w:rPr>
              <w:t xml:space="preserve"> </w:t>
            </w:r>
            <w:r>
              <w:rPr>
                <w:spacing w:val="-2"/>
              </w:rPr>
              <w:t>Disputes</w:t>
            </w:r>
            <w:r>
              <w:tab/>
            </w:r>
            <w:r>
              <w:rPr>
                <w:rFonts w:ascii="Times New Roman"/>
                <w:spacing w:val="-5"/>
              </w:rPr>
              <w:t>18</w:t>
            </w:r>
          </w:hyperlink>
        </w:p>
        <w:p w14:paraId="6780579C" w14:textId="77777777" w:rsidR="00E154F0" w:rsidRDefault="00000000">
          <w:pPr>
            <w:pStyle w:val="TOC2"/>
            <w:tabs>
              <w:tab w:val="right" w:leader="dot" w:pos="10069"/>
            </w:tabs>
            <w:rPr>
              <w:rFonts w:ascii="Times New Roman"/>
            </w:rPr>
          </w:pPr>
          <w:hyperlink w:anchor="_bookmark20" w:history="1">
            <w:r>
              <w:t>Graduate</w:t>
            </w:r>
            <w:r>
              <w:rPr>
                <w:spacing w:val="-8"/>
              </w:rPr>
              <w:t xml:space="preserve"> </w:t>
            </w:r>
            <w:r>
              <w:t>Student</w:t>
            </w:r>
            <w:r>
              <w:rPr>
                <w:spacing w:val="-8"/>
              </w:rPr>
              <w:t xml:space="preserve"> </w:t>
            </w:r>
            <w:r>
              <w:t>Academic</w:t>
            </w:r>
            <w:r>
              <w:rPr>
                <w:spacing w:val="-8"/>
              </w:rPr>
              <w:t xml:space="preserve"> </w:t>
            </w:r>
            <w:r>
              <w:t>Grievance</w:t>
            </w:r>
            <w:r>
              <w:rPr>
                <w:spacing w:val="-8"/>
              </w:rPr>
              <w:t xml:space="preserve"> </w:t>
            </w:r>
            <w:r>
              <w:t>Hearing</w:t>
            </w:r>
            <w:r>
              <w:rPr>
                <w:spacing w:val="-7"/>
              </w:rPr>
              <w:t xml:space="preserve"> </w:t>
            </w:r>
            <w:r>
              <w:rPr>
                <w:spacing w:val="-2"/>
              </w:rPr>
              <w:t>Procedures</w:t>
            </w:r>
            <w:r>
              <w:tab/>
            </w:r>
            <w:r>
              <w:rPr>
                <w:rFonts w:ascii="Times New Roman"/>
                <w:spacing w:val="-5"/>
              </w:rPr>
              <w:t>18</w:t>
            </w:r>
          </w:hyperlink>
        </w:p>
        <w:p w14:paraId="41ADDE0E" w14:textId="77777777" w:rsidR="00E154F0" w:rsidRDefault="00000000">
          <w:pPr>
            <w:pStyle w:val="TOC1"/>
            <w:numPr>
              <w:ilvl w:val="0"/>
              <w:numId w:val="14"/>
            </w:numPr>
            <w:tabs>
              <w:tab w:val="left" w:pos="958"/>
              <w:tab w:val="right" w:leader="dot" w:pos="10069"/>
            </w:tabs>
            <w:spacing w:before="126"/>
            <w:ind w:left="958" w:hanging="238"/>
            <w:rPr>
              <w:rFonts w:ascii="Times New Roman"/>
            </w:rPr>
          </w:pPr>
          <w:hyperlink w:anchor="_bookmark21" w:history="1">
            <w:r>
              <w:t>JURISDICTION</w:t>
            </w:r>
            <w:r>
              <w:rPr>
                <w:spacing w:val="-7"/>
              </w:rPr>
              <w:t xml:space="preserve"> </w:t>
            </w:r>
            <w:r>
              <w:t>OF</w:t>
            </w:r>
            <w:r>
              <w:rPr>
                <w:spacing w:val="-6"/>
              </w:rPr>
              <w:t xml:space="preserve"> </w:t>
            </w:r>
            <w:r>
              <w:t>THE</w:t>
            </w:r>
            <w:r>
              <w:rPr>
                <w:spacing w:val="-7"/>
              </w:rPr>
              <w:t xml:space="preserve"> </w:t>
            </w:r>
            <w:r>
              <w:t>AD+PR</w:t>
            </w:r>
            <w:r>
              <w:rPr>
                <w:spacing w:val="-6"/>
              </w:rPr>
              <w:t xml:space="preserve"> </w:t>
            </w:r>
            <w:r>
              <w:t>DEPARTMENT</w:t>
            </w:r>
            <w:r>
              <w:rPr>
                <w:spacing w:val="-7"/>
              </w:rPr>
              <w:t xml:space="preserve"> </w:t>
            </w:r>
            <w:r>
              <w:t>HEARING</w:t>
            </w:r>
            <w:r>
              <w:rPr>
                <w:spacing w:val="-6"/>
              </w:rPr>
              <w:t xml:space="preserve"> </w:t>
            </w:r>
            <w:r>
              <w:rPr>
                <w:spacing w:val="-2"/>
              </w:rPr>
              <w:t>BOARD</w:t>
            </w:r>
            <w:r>
              <w:tab/>
            </w:r>
            <w:r>
              <w:rPr>
                <w:rFonts w:ascii="Times New Roman"/>
                <w:spacing w:val="-5"/>
              </w:rPr>
              <w:t>19</w:t>
            </w:r>
          </w:hyperlink>
        </w:p>
        <w:p w14:paraId="462C8585" w14:textId="77777777" w:rsidR="00E154F0" w:rsidRDefault="00000000">
          <w:pPr>
            <w:pStyle w:val="TOC1"/>
            <w:numPr>
              <w:ilvl w:val="0"/>
              <w:numId w:val="14"/>
            </w:numPr>
            <w:tabs>
              <w:tab w:val="left" w:pos="1015"/>
              <w:tab w:val="right" w:leader="dot" w:pos="10069"/>
            </w:tabs>
            <w:ind w:left="1015" w:hanging="295"/>
            <w:rPr>
              <w:rFonts w:ascii="Times New Roman"/>
            </w:rPr>
          </w:pPr>
          <w:hyperlink w:anchor="_bookmark22" w:history="1">
            <w:r>
              <w:t>COMPOSITION</w:t>
            </w:r>
            <w:r>
              <w:rPr>
                <w:spacing w:val="-6"/>
              </w:rPr>
              <w:t xml:space="preserve"> </w:t>
            </w:r>
            <w:r>
              <w:t>OF</w:t>
            </w:r>
            <w:r>
              <w:rPr>
                <w:spacing w:val="-6"/>
              </w:rPr>
              <w:t xml:space="preserve"> </w:t>
            </w:r>
            <w:r>
              <w:t>THE</w:t>
            </w:r>
            <w:r>
              <w:rPr>
                <w:spacing w:val="-6"/>
              </w:rPr>
              <w:t xml:space="preserve"> </w:t>
            </w:r>
            <w:r>
              <w:t>HEARING</w:t>
            </w:r>
            <w:r>
              <w:rPr>
                <w:spacing w:val="-5"/>
              </w:rPr>
              <w:t xml:space="preserve"> </w:t>
            </w:r>
            <w:r>
              <w:rPr>
                <w:spacing w:val="-2"/>
              </w:rPr>
              <w:t>BOARD</w:t>
            </w:r>
            <w:r>
              <w:tab/>
            </w:r>
            <w:r>
              <w:rPr>
                <w:rFonts w:ascii="Times New Roman"/>
                <w:spacing w:val="-5"/>
              </w:rPr>
              <w:t>19</w:t>
            </w:r>
          </w:hyperlink>
        </w:p>
        <w:p w14:paraId="350B0F44" w14:textId="77777777" w:rsidR="00E154F0" w:rsidRDefault="00000000">
          <w:pPr>
            <w:pStyle w:val="TOC1"/>
            <w:numPr>
              <w:ilvl w:val="0"/>
              <w:numId w:val="14"/>
            </w:numPr>
            <w:tabs>
              <w:tab w:val="left" w:pos="1439"/>
              <w:tab w:val="right" w:leader="dot" w:pos="10069"/>
            </w:tabs>
            <w:ind w:left="1439" w:hanging="719"/>
            <w:rPr>
              <w:rFonts w:ascii="Times New Roman"/>
            </w:rPr>
          </w:pPr>
          <w:hyperlink w:anchor="_bookmark23" w:history="1">
            <w:r>
              <w:t>REFERRAL</w:t>
            </w:r>
            <w:r>
              <w:rPr>
                <w:spacing w:val="-5"/>
              </w:rPr>
              <w:t xml:space="preserve"> </w:t>
            </w:r>
            <w:r>
              <w:t>TO</w:t>
            </w:r>
            <w:r>
              <w:rPr>
                <w:spacing w:val="-5"/>
              </w:rPr>
              <w:t xml:space="preserve"> </w:t>
            </w:r>
            <w:r>
              <w:t>THE</w:t>
            </w:r>
            <w:r>
              <w:rPr>
                <w:spacing w:val="-5"/>
              </w:rPr>
              <w:t xml:space="preserve"> </w:t>
            </w:r>
            <w:r>
              <w:t>HEARING</w:t>
            </w:r>
            <w:r>
              <w:rPr>
                <w:spacing w:val="-5"/>
              </w:rPr>
              <w:t xml:space="preserve"> </w:t>
            </w:r>
            <w:r>
              <w:rPr>
                <w:spacing w:val="-2"/>
              </w:rPr>
              <w:t>BOARD:</w:t>
            </w:r>
            <w:r>
              <w:tab/>
            </w:r>
            <w:r>
              <w:rPr>
                <w:rFonts w:ascii="Times New Roman"/>
                <w:spacing w:val="-5"/>
              </w:rPr>
              <w:t>19</w:t>
            </w:r>
          </w:hyperlink>
        </w:p>
        <w:p w14:paraId="04557647" w14:textId="77777777" w:rsidR="00E154F0" w:rsidRDefault="00000000">
          <w:pPr>
            <w:pStyle w:val="TOC1"/>
            <w:numPr>
              <w:ilvl w:val="0"/>
              <w:numId w:val="14"/>
            </w:numPr>
            <w:tabs>
              <w:tab w:val="left" w:pos="1439"/>
              <w:tab w:val="right" w:leader="dot" w:pos="10069"/>
            </w:tabs>
            <w:spacing w:before="120"/>
            <w:ind w:left="1439" w:hanging="719"/>
            <w:rPr>
              <w:rFonts w:ascii="Times New Roman"/>
            </w:rPr>
          </w:pPr>
          <w:hyperlink w:anchor="_bookmark24" w:history="1">
            <w:r>
              <w:t>PRE-HEARING</w:t>
            </w:r>
            <w:r>
              <w:rPr>
                <w:spacing w:val="-11"/>
              </w:rPr>
              <w:t xml:space="preserve"> </w:t>
            </w:r>
            <w:r>
              <w:rPr>
                <w:spacing w:val="-2"/>
              </w:rPr>
              <w:t>PROCEDURES</w:t>
            </w:r>
            <w:r>
              <w:tab/>
            </w:r>
            <w:r>
              <w:rPr>
                <w:rFonts w:ascii="Times New Roman"/>
                <w:spacing w:val="-5"/>
              </w:rPr>
              <w:t>20</w:t>
            </w:r>
          </w:hyperlink>
        </w:p>
        <w:p w14:paraId="5DA73BB6" w14:textId="77777777" w:rsidR="00E154F0" w:rsidRDefault="00000000">
          <w:pPr>
            <w:pStyle w:val="TOC1"/>
            <w:numPr>
              <w:ilvl w:val="0"/>
              <w:numId w:val="14"/>
            </w:numPr>
            <w:tabs>
              <w:tab w:val="left" w:pos="1159"/>
              <w:tab w:val="right" w:leader="dot" w:pos="10069"/>
            </w:tabs>
            <w:spacing w:before="126"/>
            <w:ind w:left="1159" w:hanging="439"/>
            <w:rPr>
              <w:rFonts w:ascii="Times New Roman"/>
            </w:rPr>
          </w:pPr>
          <w:hyperlink w:anchor="_bookmark25" w:history="1">
            <w:r>
              <w:t>HEARING</w:t>
            </w:r>
            <w:r>
              <w:rPr>
                <w:spacing w:val="-7"/>
              </w:rPr>
              <w:t xml:space="preserve"> </w:t>
            </w:r>
            <w:r>
              <w:rPr>
                <w:spacing w:val="-2"/>
              </w:rPr>
              <w:t>PROCEDURES:</w:t>
            </w:r>
            <w:r>
              <w:tab/>
            </w:r>
            <w:r>
              <w:rPr>
                <w:rFonts w:ascii="Times New Roman"/>
                <w:spacing w:val="-5"/>
              </w:rPr>
              <w:t>22</w:t>
            </w:r>
          </w:hyperlink>
        </w:p>
        <w:p w14:paraId="73AA9E9D" w14:textId="77777777" w:rsidR="00E154F0" w:rsidRDefault="00000000">
          <w:pPr>
            <w:pStyle w:val="TOC1"/>
            <w:numPr>
              <w:ilvl w:val="0"/>
              <w:numId w:val="14"/>
            </w:numPr>
            <w:tabs>
              <w:tab w:val="left" w:pos="1439"/>
              <w:tab w:val="right" w:leader="dot" w:pos="10069"/>
            </w:tabs>
            <w:ind w:left="1439" w:hanging="719"/>
            <w:rPr>
              <w:rFonts w:ascii="Times New Roman"/>
            </w:rPr>
          </w:pPr>
          <w:hyperlink w:anchor="_bookmark26" w:history="1">
            <w:r>
              <w:t>POST-HEARING</w:t>
            </w:r>
            <w:r>
              <w:rPr>
                <w:spacing w:val="-14"/>
              </w:rPr>
              <w:t xml:space="preserve"> </w:t>
            </w:r>
            <w:r>
              <w:rPr>
                <w:spacing w:val="-2"/>
              </w:rPr>
              <w:t>PROCEDURES</w:t>
            </w:r>
            <w:r>
              <w:tab/>
            </w:r>
            <w:r>
              <w:rPr>
                <w:rFonts w:ascii="Times New Roman"/>
                <w:spacing w:val="-5"/>
              </w:rPr>
              <w:t>24</w:t>
            </w:r>
          </w:hyperlink>
        </w:p>
        <w:p w14:paraId="7393E3A5" w14:textId="77777777" w:rsidR="00E154F0" w:rsidRDefault="00000000">
          <w:pPr>
            <w:pStyle w:val="TOC1"/>
            <w:numPr>
              <w:ilvl w:val="0"/>
              <w:numId w:val="14"/>
            </w:numPr>
            <w:tabs>
              <w:tab w:val="left" w:pos="1439"/>
              <w:tab w:val="right" w:leader="dot" w:pos="10069"/>
            </w:tabs>
            <w:ind w:left="1439" w:hanging="719"/>
            <w:rPr>
              <w:rFonts w:ascii="Times New Roman"/>
            </w:rPr>
          </w:pPr>
          <w:hyperlink w:anchor="_bookmark27" w:history="1">
            <w:r>
              <w:t>APPEAL</w:t>
            </w:r>
            <w:r>
              <w:rPr>
                <w:spacing w:val="-5"/>
              </w:rPr>
              <w:t xml:space="preserve"> </w:t>
            </w:r>
            <w:r>
              <w:t>OF</w:t>
            </w:r>
            <w:r>
              <w:rPr>
                <w:spacing w:val="-5"/>
              </w:rPr>
              <w:t xml:space="preserve"> </w:t>
            </w:r>
            <w:r>
              <w:t>THE</w:t>
            </w:r>
            <w:r>
              <w:rPr>
                <w:spacing w:val="-4"/>
              </w:rPr>
              <w:t xml:space="preserve"> </w:t>
            </w:r>
            <w:r>
              <w:t>HEARING</w:t>
            </w:r>
            <w:r>
              <w:rPr>
                <w:spacing w:val="-5"/>
              </w:rPr>
              <w:t xml:space="preserve"> </w:t>
            </w:r>
            <w:r>
              <w:t>BOARD</w:t>
            </w:r>
            <w:r>
              <w:rPr>
                <w:spacing w:val="-4"/>
              </w:rPr>
              <w:t xml:space="preserve"> </w:t>
            </w:r>
            <w:r>
              <w:rPr>
                <w:spacing w:val="-2"/>
              </w:rPr>
              <w:t>DECISION:</w:t>
            </w:r>
            <w:r>
              <w:tab/>
            </w:r>
            <w:r>
              <w:rPr>
                <w:rFonts w:ascii="Times New Roman"/>
                <w:spacing w:val="-5"/>
              </w:rPr>
              <w:t>25</w:t>
            </w:r>
          </w:hyperlink>
        </w:p>
        <w:p w14:paraId="0B911F77" w14:textId="77777777" w:rsidR="00E154F0" w:rsidRDefault="00000000">
          <w:pPr>
            <w:pStyle w:val="TOC1"/>
            <w:numPr>
              <w:ilvl w:val="0"/>
              <w:numId w:val="14"/>
            </w:numPr>
            <w:tabs>
              <w:tab w:val="left" w:pos="1439"/>
              <w:tab w:val="right" w:leader="dot" w:pos="10069"/>
            </w:tabs>
            <w:spacing w:before="120"/>
            <w:ind w:left="1439" w:hanging="719"/>
            <w:rPr>
              <w:rFonts w:ascii="Times New Roman"/>
            </w:rPr>
          </w:pPr>
          <w:hyperlink w:anchor="_bookmark28" w:history="1">
            <w:r>
              <w:rPr>
                <w:spacing w:val="-2"/>
              </w:rPr>
              <w:t>RECONSIDERATION:</w:t>
            </w:r>
            <w:r>
              <w:tab/>
            </w:r>
            <w:r>
              <w:rPr>
                <w:rFonts w:ascii="Times New Roman"/>
                <w:spacing w:val="-5"/>
              </w:rPr>
              <w:t>26</w:t>
            </w:r>
          </w:hyperlink>
        </w:p>
        <w:p w14:paraId="5970C8B5" w14:textId="77777777" w:rsidR="00E154F0" w:rsidRDefault="00000000">
          <w:pPr>
            <w:pStyle w:val="TOC1"/>
            <w:numPr>
              <w:ilvl w:val="0"/>
              <w:numId w:val="14"/>
            </w:numPr>
            <w:tabs>
              <w:tab w:val="left" w:pos="1278"/>
              <w:tab w:val="right" w:leader="dot" w:pos="10069"/>
            </w:tabs>
            <w:spacing w:before="126"/>
            <w:ind w:left="1278" w:hanging="558"/>
            <w:rPr>
              <w:rFonts w:ascii="Times New Roman"/>
            </w:rPr>
          </w:pPr>
          <w:hyperlink w:anchor="_bookmark29" w:history="1">
            <w:r>
              <w:t>FILE</w:t>
            </w:r>
            <w:r>
              <w:rPr>
                <w:spacing w:val="-4"/>
              </w:rPr>
              <w:t xml:space="preserve"> COPY</w:t>
            </w:r>
            <w:r>
              <w:tab/>
            </w:r>
            <w:r>
              <w:rPr>
                <w:rFonts w:ascii="Times New Roman"/>
                <w:spacing w:val="-5"/>
              </w:rPr>
              <w:t>26</w:t>
            </w:r>
          </w:hyperlink>
        </w:p>
        <w:p w14:paraId="56D0B599" w14:textId="77777777" w:rsidR="00E154F0" w:rsidRDefault="00000000">
          <w:pPr>
            <w:pStyle w:val="TOC2"/>
            <w:tabs>
              <w:tab w:val="right" w:leader="dot" w:pos="10069"/>
            </w:tabs>
            <w:spacing w:after="20"/>
            <w:rPr>
              <w:rFonts w:ascii="Times New Roman"/>
            </w:rPr>
          </w:pPr>
          <w:hyperlink w:anchor="_bookmark30" w:history="1">
            <w:r>
              <w:t>Financial</w:t>
            </w:r>
            <w:r>
              <w:rPr>
                <w:spacing w:val="-9"/>
              </w:rPr>
              <w:t xml:space="preserve"> </w:t>
            </w:r>
            <w:r>
              <w:rPr>
                <w:spacing w:val="-5"/>
              </w:rPr>
              <w:t>Aid</w:t>
            </w:r>
            <w:r>
              <w:tab/>
            </w:r>
            <w:r>
              <w:rPr>
                <w:rFonts w:ascii="Times New Roman"/>
                <w:spacing w:val="-5"/>
              </w:rPr>
              <w:t>26</w:t>
            </w:r>
          </w:hyperlink>
        </w:p>
        <w:p w14:paraId="1FD3935D" w14:textId="77777777" w:rsidR="00E154F0" w:rsidRDefault="00000000">
          <w:pPr>
            <w:pStyle w:val="TOC2"/>
            <w:tabs>
              <w:tab w:val="left" w:leader="dot" w:pos="9826"/>
            </w:tabs>
            <w:spacing w:before="80"/>
            <w:rPr>
              <w:rFonts w:ascii="Times New Roman"/>
            </w:rPr>
          </w:pPr>
          <w:hyperlink w:anchor="_bookmark31" w:history="1">
            <w:r>
              <w:t>Types</w:t>
            </w:r>
            <w:r>
              <w:rPr>
                <w:spacing w:val="-8"/>
              </w:rPr>
              <w:t xml:space="preserve"> </w:t>
            </w:r>
            <w:r>
              <w:t>of</w:t>
            </w:r>
            <w:r>
              <w:rPr>
                <w:spacing w:val="-5"/>
              </w:rPr>
              <w:t xml:space="preserve"> </w:t>
            </w:r>
            <w:r>
              <w:t>Financial</w:t>
            </w:r>
            <w:r>
              <w:rPr>
                <w:spacing w:val="-5"/>
              </w:rPr>
              <w:t xml:space="preserve"> Aid</w:t>
            </w:r>
            <w:r>
              <w:tab/>
            </w:r>
            <w:r>
              <w:rPr>
                <w:rFonts w:ascii="Times New Roman"/>
                <w:spacing w:val="-5"/>
              </w:rPr>
              <w:t>26</w:t>
            </w:r>
          </w:hyperlink>
        </w:p>
        <w:p w14:paraId="12C91607" w14:textId="77777777" w:rsidR="00E154F0" w:rsidRDefault="00000000">
          <w:pPr>
            <w:pStyle w:val="TOC2"/>
            <w:tabs>
              <w:tab w:val="left" w:leader="dot" w:pos="9826"/>
            </w:tabs>
            <w:rPr>
              <w:rFonts w:ascii="Times New Roman"/>
            </w:rPr>
          </w:pPr>
          <w:hyperlink w:anchor="_bookmark32" w:history="1">
            <w:r>
              <w:t>Availability</w:t>
            </w:r>
            <w:r>
              <w:rPr>
                <w:spacing w:val="-8"/>
              </w:rPr>
              <w:t xml:space="preserve"> </w:t>
            </w:r>
            <w:r>
              <w:t>of</w:t>
            </w:r>
            <w:r>
              <w:rPr>
                <w:spacing w:val="-8"/>
              </w:rPr>
              <w:t xml:space="preserve"> </w:t>
            </w:r>
            <w:r>
              <w:t>Financial</w:t>
            </w:r>
            <w:r>
              <w:rPr>
                <w:spacing w:val="-7"/>
              </w:rPr>
              <w:t xml:space="preserve"> </w:t>
            </w:r>
            <w:r>
              <w:rPr>
                <w:spacing w:val="-5"/>
              </w:rPr>
              <w:t>Aid</w:t>
            </w:r>
            <w:r>
              <w:tab/>
            </w:r>
            <w:r>
              <w:rPr>
                <w:rFonts w:ascii="Times New Roman"/>
                <w:spacing w:val="-5"/>
              </w:rPr>
              <w:t>27</w:t>
            </w:r>
          </w:hyperlink>
        </w:p>
        <w:p w14:paraId="475EC9B5" w14:textId="77777777" w:rsidR="00E154F0" w:rsidRDefault="00000000">
          <w:pPr>
            <w:pStyle w:val="TOC2"/>
            <w:tabs>
              <w:tab w:val="left" w:leader="dot" w:pos="9826"/>
            </w:tabs>
            <w:spacing w:before="126"/>
            <w:rPr>
              <w:rFonts w:ascii="Times New Roman"/>
            </w:rPr>
          </w:pPr>
          <w:hyperlink w:anchor="_bookmark33" w:history="1">
            <w:r>
              <w:t>Facilities</w:t>
            </w:r>
            <w:r>
              <w:rPr>
                <w:spacing w:val="-7"/>
              </w:rPr>
              <w:t xml:space="preserve"> </w:t>
            </w:r>
            <w:r>
              <w:t>and</w:t>
            </w:r>
            <w:r>
              <w:rPr>
                <w:spacing w:val="-6"/>
              </w:rPr>
              <w:t xml:space="preserve"> </w:t>
            </w:r>
            <w:r>
              <w:rPr>
                <w:spacing w:val="-2"/>
              </w:rPr>
              <w:t>Resources</w:t>
            </w:r>
            <w:r>
              <w:tab/>
            </w:r>
            <w:r>
              <w:rPr>
                <w:rFonts w:ascii="Times New Roman"/>
                <w:spacing w:val="-5"/>
              </w:rPr>
              <w:t>28</w:t>
            </w:r>
          </w:hyperlink>
        </w:p>
        <w:p w14:paraId="1A6D0351" w14:textId="77777777" w:rsidR="00E154F0" w:rsidRDefault="00000000">
          <w:pPr>
            <w:pStyle w:val="TOC3"/>
            <w:tabs>
              <w:tab w:val="left" w:leader="dot" w:pos="7065"/>
            </w:tabs>
            <w:rPr>
              <w:rFonts w:ascii="Times New Roman"/>
              <w:i w:val="0"/>
            </w:rPr>
          </w:pPr>
          <w:r>
            <w:rPr>
              <w:b w:val="0"/>
              <w:i w:val="0"/>
            </w:rPr>
            <w:t>List</w:t>
          </w:r>
          <w:r>
            <w:rPr>
              <w:b w:val="0"/>
              <w:i w:val="0"/>
              <w:spacing w:val="-7"/>
            </w:rPr>
            <w:t xml:space="preserve"> </w:t>
          </w:r>
          <w:r>
            <w:rPr>
              <w:b w:val="0"/>
              <w:i w:val="0"/>
            </w:rPr>
            <w:t>of</w:t>
          </w:r>
          <w:r>
            <w:rPr>
              <w:b w:val="0"/>
              <w:i w:val="0"/>
              <w:spacing w:val="-7"/>
            </w:rPr>
            <w:t xml:space="preserve"> </w:t>
          </w:r>
          <w:r>
            <w:rPr>
              <w:b w:val="0"/>
              <w:i w:val="0"/>
            </w:rPr>
            <w:t>Selected</w:t>
          </w:r>
          <w:r>
            <w:rPr>
              <w:b w:val="0"/>
              <w:i w:val="0"/>
              <w:spacing w:val="-6"/>
            </w:rPr>
            <w:t xml:space="preserve"> </w:t>
          </w:r>
          <w:r>
            <w:rPr>
              <w:b w:val="0"/>
              <w:i w:val="0"/>
            </w:rPr>
            <w:t>Important</w:t>
          </w:r>
          <w:r>
            <w:rPr>
              <w:b w:val="0"/>
              <w:i w:val="0"/>
              <w:spacing w:val="-7"/>
            </w:rPr>
            <w:t xml:space="preserve"> </w:t>
          </w:r>
          <w:r>
            <w:rPr>
              <w:b w:val="0"/>
              <w:i w:val="0"/>
            </w:rPr>
            <w:t>University</w:t>
          </w:r>
          <w:r>
            <w:rPr>
              <w:b w:val="0"/>
              <w:i w:val="0"/>
              <w:spacing w:val="-6"/>
            </w:rPr>
            <w:t xml:space="preserve"> </w:t>
          </w:r>
          <w:r>
            <w:rPr>
              <w:b w:val="0"/>
              <w:i w:val="0"/>
              <w:spacing w:val="-2"/>
            </w:rPr>
            <w:t>Policies</w:t>
          </w:r>
          <w:r>
            <w:rPr>
              <w:b w:val="0"/>
              <w:i w:val="0"/>
            </w:rPr>
            <w:tab/>
          </w:r>
          <w:r>
            <w:rPr>
              <w:rFonts w:ascii="Times New Roman"/>
              <w:i w:val="0"/>
            </w:rPr>
            <w:t>Error!</w:t>
          </w:r>
          <w:r>
            <w:rPr>
              <w:rFonts w:ascii="Times New Roman"/>
              <w:i w:val="0"/>
              <w:spacing w:val="24"/>
            </w:rPr>
            <w:t xml:space="preserve"> </w:t>
          </w:r>
          <w:r>
            <w:rPr>
              <w:rFonts w:ascii="Times New Roman"/>
              <w:i w:val="0"/>
            </w:rPr>
            <w:t>Bookmark</w:t>
          </w:r>
          <w:r>
            <w:rPr>
              <w:rFonts w:ascii="Times New Roman"/>
              <w:i w:val="0"/>
              <w:spacing w:val="22"/>
            </w:rPr>
            <w:t xml:space="preserve"> </w:t>
          </w:r>
          <w:r>
            <w:rPr>
              <w:rFonts w:ascii="Times New Roman"/>
              <w:i w:val="0"/>
            </w:rPr>
            <w:t>not</w:t>
          </w:r>
          <w:r>
            <w:rPr>
              <w:rFonts w:ascii="Times New Roman"/>
              <w:i w:val="0"/>
              <w:spacing w:val="25"/>
            </w:rPr>
            <w:t xml:space="preserve"> </w:t>
          </w:r>
          <w:r>
            <w:rPr>
              <w:rFonts w:ascii="Times New Roman"/>
              <w:i w:val="0"/>
              <w:spacing w:val="-2"/>
            </w:rPr>
            <w:t>defined.</w:t>
          </w:r>
        </w:p>
        <w:p w14:paraId="6324F6BE" w14:textId="77777777" w:rsidR="00E154F0" w:rsidRDefault="00000000">
          <w:pPr>
            <w:pStyle w:val="TOC2"/>
            <w:tabs>
              <w:tab w:val="left" w:leader="dot" w:pos="9826"/>
            </w:tabs>
            <w:rPr>
              <w:rFonts w:ascii="Times New Roman"/>
            </w:rPr>
          </w:pPr>
          <w:hyperlink w:anchor="_bookmark34" w:history="1">
            <w:r>
              <w:t>Advising</w:t>
            </w:r>
            <w:r>
              <w:rPr>
                <w:spacing w:val="-7"/>
              </w:rPr>
              <w:t xml:space="preserve"> </w:t>
            </w:r>
            <w:r>
              <w:t>and</w:t>
            </w:r>
            <w:r>
              <w:rPr>
                <w:spacing w:val="-7"/>
              </w:rPr>
              <w:t xml:space="preserve"> </w:t>
            </w:r>
            <w:r>
              <w:t>Scheduling</w:t>
            </w:r>
            <w:r>
              <w:rPr>
                <w:spacing w:val="-7"/>
              </w:rPr>
              <w:t xml:space="preserve"> </w:t>
            </w:r>
            <w:r>
              <w:rPr>
                <w:spacing w:val="-2"/>
              </w:rPr>
              <w:t>Guidelines</w:t>
            </w:r>
            <w:r>
              <w:tab/>
            </w:r>
            <w:r>
              <w:rPr>
                <w:rFonts w:ascii="Times New Roman"/>
                <w:spacing w:val="-5"/>
              </w:rPr>
              <w:t>29</w:t>
            </w:r>
          </w:hyperlink>
        </w:p>
        <w:p w14:paraId="1C1AB955" w14:textId="77777777" w:rsidR="00E154F0" w:rsidRDefault="00000000">
          <w:pPr>
            <w:pStyle w:val="TOC2"/>
            <w:tabs>
              <w:tab w:val="left" w:leader="dot" w:pos="9826"/>
            </w:tabs>
            <w:rPr>
              <w:rFonts w:ascii="Times New Roman"/>
            </w:rPr>
          </w:pPr>
          <w:hyperlink w:anchor="_bookmark35" w:history="1">
            <w:r>
              <w:t>Work</w:t>
            </w:r>
            <w:r>
              <w:rPr>
                <w:spacing w:val="-6"/>
              </w:rPr>
              <w:t xml:space="preserve"> </w:t>
            </w:r>
            <w:r>
              <w:rPr>
                <w:spacing w:val="-2"/>
              </w:rPr>
              <w:t>Related</w:t>
            </w:r>
            <w:r>
              <w:tab/>
            </w:r>
            <w:r>
              <w:rPr>
                <w:rFonts w:ascii="Times New Roman"/>
                <w:spacing w:val="-5"/>
              </w:rPr>
              <w:t>29</w:t>
            </w:r>
          </w:hyperlink>
        </w:p>
        <w:p w14:paraId="4844B158" w14:textId="77777777" w:rsidR="00E154F0" w:rsidRDefault="00000000">
          <w:pPr>
            <w:pStyle w:val="TOC2"/>
            <w:tabs>
              <w:tab w:val="left" w:leader="dot" w:pos="9826"/>
            </w:tabs>
            <w:spacing w:before="126"/>
            <w:rPr>
              <w:rFonts w:ascii="Times New Roman"/>
            </w:rPr>
          </w:pPr>
          <w:hyperlink w:anchor="_bookmark36" w:history="1">
            <w:r>
              <w:rPr>
                <w:spacing w:val="-2"/>
                <w:w w:val="105"/>
              </w:rPr>
              <w:t>Appendices</w:t>
            </w:r>
            <w:r>
              <w:tab/>
            </w:r>
            <w:r>
              <w:rPr>
                <w:rFonts w:ascii="Times New Roman"/>
                <w:spacing w:val="-5"/>
                <w:w w:val="105"/>
              </w:rPr>
              <w:t>30</w:t>
            </w:r>
          </w:hyperlink>
        </w:p>
        <w:p w14:paraId="0E54510B" w14:textId="77777777" w:rsidR="00E154F0" w:rsidRDefault="00000000">
          <w:pPr>
            <w:pStyle w:val="TOC4"/>
            <w:tabs>
              <w:tab w:val="left" w:leader="dot" w:pos="9826"/>
            </w:tabs>
            <w:spacing w:before="120" w:line="259" w:lineRule="auto"/>
            <w:ind w:right="1088"/>
            <w:rPr>
              <w:rFonts w:ascii="Times New Roman" w:hAnsi="Times New Roman"/>
            </w:rPr>
          </w:pPr>
          <w:hyperlink w:anchor="_bookmark37" w:history="1">
            <w:r>
              <w:rPr>
                <w:color w:val="000000"/>
                <w:highlight w:val="yellow"/>
              </w:rPr>
              <w:t>Plan of Study Form – we will keep the link to this form here for now as a back-up, but we</w:t>
            </w:r>
          </w:hyperlink>
          <w:r>
            <w:rPr>
              <w:color w:val="000000"/>
            </w:rPr>
            <w:t xml:space="preserve"> </w:t>
          </w:r>
          <w:hyperlink w:anchor="_bookmark37" w:history="1">
            <w:r>
              <w:rPr>
                <w:color w:val="000000"/>
                <w:highlight w:val="yellow"/>
              </w:rPr>
              <w:t xml:space="preserve">now expect students to enter their Plan of Study information directly in the </w:t>
            </w:r>
            <w:proofErr w:type="spellStart"/>
            <w:r>
              <w:rPr>
                <w:color w:val="000000"/>
                <w:highlight w:val="yellow"/>
              </w:rPr>
              <w:t>GradPlan</w:t>
            </w:r>
            <w:proofErr w:type="spellEnd"/>
            <w:r>
              <w:rPr>
                <w:color w:val="000000"/>
                <w:highlight w:val="yellow"/>
              </w:rPr>
              <w:t xml:space="preserve"> system</w:t>
            </w:r>
          </w:hyperlink>
          <w:r>
            <w:rPr>
              <w:color w:val="000000"/>
            </w:rPr>
            <w:t xml:space="preserve"> </w:t>
          </w:r>
          <w:hyperlink w:anchor="_bookmark37" w:history="1">
            <w:r>
              <w:rPr>
                <w:color w:val="000000"/>
                <w:highlight w:val="yellow"/>
              </w:rPr>
              <w:t>at MSU (student.msu.edu) and request approval of their advisors and graduate</w:t>
            </w:r>
          </w:hyperlink>
          <w:r>
            <w:rPr>
              <w:color w:val="000000"/>
            </w:rPr>
            <w:t xml:space="preserve"> </w:t>
          </w:r>
          <w:hyperlink w:anchor="_bookmark37" w:history="1">
            <w:r>
              <w:rPr>
                <w:color w:val="000000"/>
                <w:spacing w:val="-2"/>
                <w:highlight w:val="yellow"/>
              </w:rPr>
              <w:t>directors/coordinators</w:t>
            </w:r>
            <w:r>
              <w:rPr>
                <w:color w:val="000000"/>
                <w:spacing w:val="20"/>
                <w:highlight w:val="yellow"/>
              </w:rPr>
              <w:t xml:space="preserve"> </w:t>
            </w:r>
            <w:r>
              <w:rPr>
                <w:color w:val="000000"/>
                <w:spacing w:val="-2"/>
                <w:highlight w:val="yellow"/>
              </w:rPr>
              <w:t>electronically</w:t>
            </w:r>
            <w:r>
              <w:rPr>
                <w:color w:val="000000"/>
              </w:rPr>
              <w:tab/>
            </w:r>
            <w:r>
              <w:rPr>
                <w:rFonts w:ascii="Times New Roman" w:hAnsi="Times New Roman"/>
                <w:color w:val="000000"/>
                <w:spacing w:val="-5"/>
              </w:rPr>
              <w:t>30</w:t>
            </w:r>
          </w:hyperlink>
        </w:p>
        <w:p w14:paraId="53B5BED4" w14:textId="77777777" w:rsidR="00E154F0" w:rsidRDefault="00000000">
          <w:pPr>
            <w:pStyle w:val="TOC4"/>
            <w:tabs>
              <w:tab w:val="left" w:leader="dot" w:pos="9826"/>
            </w:tabs>
            <w:spacing w:before="99"/>
            <w:rPr>
              <w:rFonts w:ascii="Times New Roman" w:hAnsi="Times New Roman"/>
            </w:rPr>
          </w:pPr>
          <w:hyperlink w:anchor="_bookmark38" w:history="1">
            <w:r>
              <w:t>M.A.</w:t>
            </w:r>
            <w:r>
              <w:rPr>
                <w:spacing w:val="-6"/>
              </w:rPr>
              <w:t xml:space="preserve"> </w:t>
            </w:r>
            <w:r>
              <w:t>Form</w:t>
            </w:r>
            <w:r>
              <w:rPr>
                <w:spacing w:val="-6"/>
              </w:rPr>
              <w:t xml:space="preserve"> </w:t>
            </w:r>
            <w:r>
              <w:t>1</w:t>
            </w:r>
            <w:r>
              <w:rPr>
                <w:spacing w:val="-6"/>
              </w:rPr>
              <w:t xml:space="preserve"> </w:t>
            </w:r>
            <w:r>
              <w:t>–</w:t>
            </w:r>
            <w:r>
              <w:rPr>
                <w:spacing w:val="-5"/>
              </w:rPr>
              <w:t xml:space="preserve"> </w:t>
            </w:r>
            <w:r>
              <w:t>Thesis</w:t>
            </w:r>
            <w:r>
              <w:rPr>
                <w:spacing w:val="-6"/>
              </w:rPr>
              <w:t xml:space="preserve"> </w:t>
            </w:r>
            <w:r>
              <w:t>Committee/Thesis</w:t>
            </w:r>
            <w:r>
              <w:rPr>
                <w:spacing w:val="-6"/>
              </w:rPr>
              <w:t xml:space="preserve"> </w:t>
            </w:r>
            <w:r>
              <w:t>Proposal</w:t>
            </w:r>
            <w:r>
              <w:rPr>
                <w:spacing w:val="-5"/>
              </w:rPr>
              <w:t xml:space="preserve"> </w:t>
            </w:r>
            <w:r>
              <w:rPr>
                <w:spacing w:val="-4"/>
              </w:rPr>
              <w:t>Form</w:t>
            </w:r>
            <w:r>
              <w:tab/>
            </w:r>
            <w:r>
              <w:rPr>
                <w:rFonts w:ascii="Times New Roman" w:hAnsi="Times New Roman"/>
                <w:spacing w:val="-5"/>
              </w:rPr>
              <w:t>30</w:t>
            </w:r>
          </w:hyperlink>
        </w:p>
        <w:p w14:paraId="7E66AED1" w14:textId="77777777" w:rsidR="00E154F0" w:rsidRDefault="00000000">
          <w:pPr>
            <w:pStyle w:val="TOC4"/>
            <w:tabs>
              <w:tab w:val="left" w:leader="dot" w:pos="9826"/>
            </w:tabs>
            <w:rPr>
              <w:rFonts w:ascii="Times New Roman" w:hAnsi="Times New Roman"/>
            </w:rPr>
          </w:pPr>
          <w:hyperlink w:anchor="_bookmark39" w:history="1">
            <w:r>
              <w:t>M.A.</w:t>
            </w:r>
            <w:r>
              <w:rPr>
                <w:spacing w:val="-6"/>
              </w:rPr>
              <w:t xml:space="preserve"> </w:t>
            </w:r>
            <w:r>
              <w:t>Form</w:t>
            </w:r>
            <w:r>
              <w:rPr>
                <w:spacing w:val="-4"/>
              </w:rPr>
              <w:t xml:space="preserve"> </w:t>
            </w:r>
            <w:r>
              <w:t>2</w:t>
            </w:r>
            <w:r>
              <w:rPr>
                <w:spacing w:val="-3"/>
              </w:rPr>
              <w:t xml:space="preserve"> </w:t>
            </w:r>
            <w:r>
              <w:t>–</w:t>
            </w:r>
            <w:r>
              <w:rPr>
                <w:spacing w:val="-4"/>
              </w:rPr>
              <w:t xml:space="preserve"> </w:t>
            </w:r>
            <w:r>
              <w:t>Results</w:t>
            </w:r>
            <w:r>
              <w:rPr>
                <w:spacing w:val="-3"/>
              </w:rPr>
              <w:t xml:space="preserve"> </w:t>
            </w:r>
            <w:r>
              <w:t>of</w:t>
            </w:r>
            <w:r>
              <w:rPr>
                <w:spacing w:val="-4"/>
              </w:rPr>
              <w:t xml:space="preserve"> </w:t>
            </w:r>
            <w:r>
              <w:t>Thesis</w:t>
            </w:r>
            <w:r>
              <w:rPr>
                <w:spacing w:val="-3"/>
              </w:rPr>
              <w:t xml:space="preserve"> </w:t>
            </w:r>
            <w:r>
              <w:rPr>
                <w:spacing w:val="-2"/>
              </w:rPr>
              <w:t>Examination</w:t>
            </w:r>
            <w:r>
              <w:tab/>
            </w:r>
            <w:r>
              <w:rPr>
                <w:rFonts w:ascii="Times New Roman" w:hAnsi="Times New Roman"/>
                <w:spacing w:val="-5"/>
              </w:rPr>
              <w:t>30</w:t>
            </w:r>
          </w:hyperlink>
        </w:p>
        <w:p w14:paraId="444D8608" w14:textId="77777777" w:rsidR="00E154F0" w:rsidRDefault="00000000">
          <w:pPr>
            <w:pStyle w:val="TOC4"/>
            <w:tabs>
              <w:tab w:val="left" w:leader="dot" w:pos="9826"/>
            </w:tabs>
            <w:spacing w:before="126"/>
            <w:rPr>
              <w:rFonts w:ascii="Times New Roman"/>
            </w:rPr>
          </w:pPr>
          <w:hyperlink w:anchor="_bookmark40" w:history="1">
            <w:r>
              <w:t>Departmental</w:t>
            </w:r>
            <w:r>
              <w:rPr>
                <w:spacing w:val="-8"/>
              </w:rPr>
              <w:t xml:space="preserve"> </w:t>
            </w:r>
            <w:r>
              <w:t>Application</w:t>
            </w:r>
            <w:r>
              <w:rPr>
                <w:spacing w:val="-7"/>
              </w:rPr>
              <w:t xml:space="preserve"> </w:t>
            </w:r>
            <w:r>
              <w:t>for</w:t>
            </w:r>
            <w:r>
              <w:rPr>
                <w:spacing w:val="-7"/>
              </w:rPr>
              <w:t xml:space="preserve"> </w:t>
            </w:r>
            <w:r>
              <w:t>GOF</w:t>
            </w:r>
            <w:r>
              <w:rPr>
                <w:spacing w:val="-7"/>
              </w:rPr>
              <w:t xml:space="preserve"> </w:t>
            </w:r>
            <w:r>
              <w:rPr>
                <w:spacing w:val="-2"/>
              </w:rPr>
              <w:t>Funding</w:t>
            </w:r>
            <w:r>
              <w:tab/>
            </w:r>
            <w:r>
              <w:rPr>
                <w:rFonts w:ascii="Times New Roman"/>
                <w:spacing w:val="-5"/>
              </w:rPr>
              <w:t>31</w:t>
            </w:r>
          </w:hyperlink>
        </w:p>
        <w:p w14:paraId="6D1BAF5B" w14:textId="77777777" w:rsidR="00E154F0" w:rsidRDefault="00000000">
          <w:pPr>
            <w:pStyle w:val="TOC4"/>
            <w:tabs>
              <w:tab w:val="left" w:leader="dot" w:pos="9826"/>
            </w:tabs>
            <w:rPr>
              <w:rFonts w:ascii="Times New Roman"/>
            </w:rPr>
          </w:pPr>
          <w:hyperlink w:anchor="_bookmark41" w:history="1">
            <w:r>
              <w:t>Plan</w:t>
            </w:r>
            <w:r>
              <w:rPr>
                <w:spacing w:val="-4"/>
              </w:rPr>
              <w:t xml:space="preserve"> </w:t>
            </w:r>
            <w:r>
              <w:t>A</w:t>
            </w:r>
            <w:r>
              <w:rPr>
                <w:spacing w:val="-4"/>
              </w:rPr>
              <w:t xml:space="preserve"> </w:t>
            </w:r>
            <w:r>
              <w:t>Thesis</w:t>
            </w:r>
            <w:r>
              <w:rPr>
                <w:spacing w:val="-3"/>
              </w:rPr>
              <w:t xml:space="preserve"> </w:t>
            </w:r>
            <w:r>
              <w:rPr>
                <w:spacing w:val="-2"/>
              </w:rPr>
              <w:t>Guidelines</w:t>
            </w:r>
            <w:r>
              <w:tab/>
            </w:r>
            <w:r>
              <w:rPr>
                <w:rFonts w:ascii="Times New Roman"/>
                <w:spacing w:val="-5"/>
              </w:rPr>
              <w:t>31</w:t>
            </w:r>
          </w:hyperlink>
        </w:p>
      </w:sdtContent>
    </w:sdt>
    <w:p w14:paraId="5A2316B7" w14:textId="77777777" w:rsidR="00E154F0" w:rsidRDefault="00E154F0">
      <w:pPr>
        <w:pStyle w:val="TOC4"/>
        <w:rPr>
          <w:rFonts w:ascii="Times New Roman"/>
        </w:rPr>
        <w:sectPr w:rsidR="00E154F0">
          <w:type w:val="continuous"/>
          <w:pgSz w:w="12240" w:h="15840"/>
          <w:pgMar w:top="1360" w:right="360" w:bottom="1430" w:left="720" w:header="0" w:footer="564" w:gutter="0"/>
          <w:cols w:space="720"/>
        </w:sectPr>
      </w:pPr>
    </w:p>
    <w:p w14:paraId="0F2B509C" w14:textId="77777777" w:rsidR="00E154F0" w:rsidRDefault="00000000">
      <w:pPr>
        <w:pStyle w:val="Heading2"/>
        <w:spacing w:before="79"/>
      </w:pPr>
      <w:bookmarkStart w:id="0" w:name="_bookmark0"/>
      <w:bookmarkEnd w:id="0"/>
      <w:r>
        <w:lastRenderedPageBreak/>
        <w:t>Welcome</w:t>
      </w:r>
      <w:r>
        <w:rPr>
          <w:spacing w:val="-2"/>
        </w:rPr>
        <w:t xml:space="preserve"> </w:t>
      </w:r>
      <w:r>
        <w:t xml:space="preserve">to </w:t>
      </w:r>
      <w:r>
        <w:rPr>
          <w:spacing w:val="-5"/>
        </w:rPr>
        <w:t>MSU</w:t>
      </w:r>
    </w:p>
    <w:p w14:paraId="0BC03A41" w14:textId="77777777" w:rsidR="00E154F0" w:rsidRDefault="00000000">
      <w:pPr>
        <w:pStyle w:val="BodyText"/>
        <w:spacing w:before="289"/>
        <w:ind w:left="720" w:right="1088"/>
      </w:pPr>
      <w:r>
        <w:rPr>
          <w:color w:val="221E1F"/>
        </w:rPr>
        <w:t>The purpose of this handbook is to provide a guide for students enrolled in the M.A. Program in Advertising and Public Relations offered by the Department of Advertising + Public</w:t>
      </w:r>
      <w:r>
        <w:rPr>
          <w:color w:val="221E1F"/>
          <w:spacing w:val="-4"/>
        </w:rPr>
        <w:t xml:space="preserve"> </w:t>
      </w:r>
      <w:r>
        <w:rPr>
          <w:color w:val="221E1F"/>
        </w:rPr>
        <w:t>Relations</w:t>
      </w:r>
      <w:r>
        <w:rPr>
          <w:color w:val="221E1F"/>
          <w:spacing w:val="-4"/>
        </w:rPr>
        <w:t xml:space="preserve"> </w:t>
      </w:r>
      <w:r>
        <w:rPr>
          <w:color w:val="221E1F"/>
        </w:rPr>
        <w:t>(ADPR)</w:t>
      </w:r>
      <w:r>
        <w:rPr>
          <w:color w:val="221E1F"/>
          <w:spacing w:val="-4"/>
        </w:rPr>
        <w:t xml:space="preserve"> </w:t>
      </w:r>
      <w:r>
        <w:rPr>
          <w:color w:val="221E1F"/>
        </w:rPr>
        <w:t>at</w:t>
      </w:r>
      <w:r>
        <w:rPr>
          <w:color w:val="221E1F"/>
          <w:spacing w:val="-4"/>
        </w:rPr>
        <w:t xml:space="preserve"> </w:t>
      </w:r>
      <w:r>
        <w:rPr>
          <w:color w:val="221E1F"/>
        </w:rPr>
        <w:t>Michigan</w:t>
      </w:r>
      <w:r>
        <w:rPr>
          <w:color w:val="221E1F"/>
          <w:spacing w:val="-4"/>
        </w:rPr>
        <w:t xml:space="preserve"> </w:t>
      </w:r>
      <w:r>
        <w:rPr>
          <w:color w:val="221E1F"/>
        </w:rPr>
        <w:t>State</w:t>
      </w:r>
      <w:r>
        <w:rPr>
          <w:color w:val="221E1F"/>
          <w:spacing w:val="-4"/>
        </w:rPr>
        <w:t xml:space="preserve"> </w:t>
      </w:r>
      <w:r>
        <w:rPr>
          <w:color w:val="221E1F"/>
        </w:rPr>
        <w:t>University</w:t>
      </w:r>
      <w:r>
        <w:rPr>
          <w:color w:val="221E1F"/>
          <w:spacing w:val="-4"/>
        </w:rPr>
        <w:t xml:space="preserve"> </w:t>
      </w:r>
      <w:r>
        <w:rPr>
          <w:color w:val="221E1F"/>
        </w:rPr>
        <w:t>(MSU).</w:t>
      </w:r>
      <w:r>
        <w:rPr>
          <w:color w:val="221E1F"/>
          <w:spacing w:val="-4"/>
        </w:rPr>
        <w:t xml:space="preserve"> </w:t>
      </w:r>
      <w:r>
        <w:rPr>
          <w:color w:val="221E1F"/>
        </w:rPr>
        <w:t>Included</w:t>
      </w:r>
      <w:r>
        <w:rPr>
          <w:color w:val="221E1F"/>
          <w:spacing w:val="-4"/>
        </w:rPr>
        <w:t xml:space="preserve"> </w:t>
      </w:r>
      <w:r>
        <w:rPr>
          <w:color w:val="221E1F"/>
        </w:rPr>
        <w:t>in</w:t>
      </w:r>
      <w:r>
        <w:rPr>
          <w:color w:val="221E1F"/>
          <w:spacing w:val="-4"/>
        </w:rPr>
        <w:t xml:space="preserve"> </w:t>
      </w:r>
      <w:r>
        <w:rPr>
          <w:color w:val="221E1F"/>
        </w:rPr>
        <w:t>this</w:t>
      </w:r>
      <w:r>
        <w:rPr>
          <w:color w:val="221E1F"/>
          <w:spacing w:val="-4"/>
        </w:rPr>
        <w:t xml:space="preserve"> </w:t>
      </w:r>
      <w:r>
        <w:rPr>
          <w:color w:val="221E1F"/>
        </w:rPr>
        <w:t>document</w:t>
      </w:r>
      <w:r>
        <w:rPr>
          <w:color w:val="221E1F"/>
          <w:spacing w:val="-4"/>
        </w:rPr>
        <w:t xml:space="preserve"> </w:t>
      </w:r>
      <w:r>
        <w:rPr>
          <w:color w:val="221E1F"/>
        </w:rPr>
        <w:t>are summaries</w:t>
      </w:r>
      <w:r>
        <w:rPr>
          <w:color w:val="221E1F"/>
          <w:spacing w:val="-4"/>
        </w:rPr>
        <w:t xml:space="preserve"> </w:t>
      </w:r>
      <w:r>
        <w:rPr>
          <w:color w:val="221E1F"/>
        </w:rPr>
        <w:t>of</w:t>
      </w:r>
      <w:r>
        <w:rPr>
          <w:color w:val="221E1F"/>
          <w:spacing w:val="-4"/>
        </w:rPr>
        <w:t xml:space="preserve"> </w:t>
      </w:r>
      <w:r>
        <w:rPr>
          <w:color w:val="221E1F"/>
        </w:rPr>
        <w:t>the</w:t>
      </w:r>
      <w:r>
        <w:rPr>
          <w:color w:val="221E1F"/>
          <w:spacing w:val="-4"/>
        </w:rPr>
        <w:t xml:space="preserve"> </w:t>
      </w:r>
      <w:r>
        <w:rPr>
          <w:color w:val="221E1F"/>
        </w:rPr>
        <w:t>relevant</w:t>
      </w:r>
      <w:r>
        <w:rPr>
          <w:color w:val="221E1F"/>
          <w:spacing w:val="-4"/>
        </w:rPr>
        <w:t xml:space="preserve"> </w:t>
      </w:r>
      <w:r>
        <w:rPr>
          <w:color w:val="221E1F"/>
        </w:rPr>
        <w:t>department-level</w:t>
      </w:r>
      <w:r>
        <w:rPr>
          <w:color w:val="221E1F"/>
          <w:spacing w:val="-4"/>
        </w:rPr>
        <w:t xml:space="preserve"> </w:t>
      </w:r>
      <w:r>
        <w:rPr>
          <w:color w:val="221E1F"/>
        </w:rPr>
        <w:t>program</w:t>
      </w:r>
      <w:r>
        <w:rPr>
          <w:color w:val="221E1F"/>
          <w:spacing w:val="-4"/>
        </w:rPr>
        <w:t xml:space="preserve"> </w:t>
      </w:r>
      <w:r>
        <w:rPr>
          <w:color w:val="221E1F"/>
        </w:rPr>
        <w:t>policies</w:t>
      </w:r>
      <w:r>
        <w:rPr>
          <w:color w:val="221E1F"/>
          <w:spacing w:val="-4"/>
        </w:rPr>
        <w:t xml:space="preserve"> </w:t>
      </w:r>
      <w:r>
        <w:rPr>
          <w:color w:val="221E1F"/>
        </w:rPr>
        <w:t>and</w:t>
      </w:r>
      <w:r>
        <w:rPr>
          <w:color w:val="221E1F"/>
          <w:spacing w:val="-4"/>
        </w:rPr>
        <w:t xml:space="preserve"> </w:t>
      </w:r>
      <w:r>
        <w:rPr>
          <w:color w:val="221E1F"/>
        </w:rPr>
        <w:t>policies</w:t>
      </w:r>
      <w:r>
        <w:rPr>
          <w:color w:val="221E1F"/>
          <w:spacing w:val="-4"/>
        </w:rPr>
        <w:t xml:space="preserve"> </w:t>
      </w:r>
      <w:r>
        <w:rPr>
          <w:color w:val="221E1F"/>
        </w:rPr>
        <w:t>of</w:t>
      </w:r>
      <w:r>
        <w:rPr>
          <w:color w:val="221E1F"/>
          <w:spacing w:val="-4"/>
        </w:rPr>
        <w:t xml:space="preserve"> </w:t>
      </w:r>
      <w:r>
        <w:rPr>
          <w:color w:val="221E1F"/>
        </w:rPr>
        <w:t>the</w:t>
      </w:r>
      <w:r>
        <w:rPr>
          <w:color w:val="221E1F"/>
          <w:spacing w:val="-4"/>
        </w:rPr>
        <w:t xml:space="preserve"> </w:t>
      </w:r>
      <w:r>
        <w:rPr>
          <w:color w:val="221E1F"/>
        </w:rPr>
        <w:t>University regarding completion of the M.A. degrees.</w:t>
      </w:r>
    </w:p>
    <w:p w14:paraId="68879153" w14:textId="77777777" w:rsidR="00E154F0" w:rsidRDefault="00E154F0">
      <w:pPr>
        <w:pStyle w:val="BodyText"/>
        <w:spacing w:before="9"/>
      </w:pPr>
    </w:p>
    <w:p w14:paraId="33DF0275" w14:textId="77777777" w:rsidR="00E154F0" w:rsidRDefault="00000000">
      <w:pPr>
        <w:pStyle w:val="BodyText"/>
        <w:ind w:left="720" w:right="1088"/>
      </w:pPr>
      <w:r>
        <w:rPr>
          <w:color w:val="221E1F"/>
        </w:rPr>
        <w:t>This handbook is designed for M.A. students in Advertising and Public Relations only. Policies</w:t>
      </w:r>
      <w:r>
        <w:rPr>
          <w:color w:val="221E1F"/>
          <w:spacing w:val="-4"/>
        </w:rPr>
        <w:t xml:space="preserve"> </w:t>
      </w:r>
      <w:r>
        <w:rPr>
          <w:color w:val="221E1F"/>
        </w:rPr>
        <w:t>for</w:t>
      </w:r>
      <w:r>
        <w:rPr>
          <w:color w:val="221E1F"/>
          <w:spacing w:val="-3"/>
        </w:rPr>
        <w:t xml:space="preserve"> </w:t>
      </w:r>
      <w:r>
        <w:rPr>
          <w:color w:val="221E1F"/>
        </w:rPr>
        <w:t>doctoral</w:t>
      </w:r>
      <w:r>
        <w:rPr>
          <w:color w:val="221E1F"/>
          <w:spacing w:val="-3"/>
        </w:rPr>
        <w:t xml:space="preserve"> </w:t>
      </w:r>
      <w:r>
        <w:rPr>
          <w:color w:val="221E1F"/>
        </w:rPr>
        <w:t>students</w:t>
      </w:r>
      <w:r>
        <w:rPr>
          <w:color w:val="221E1F"/>
          <w:spacing w:val="-4"/>
        </w:rPr>
        <w:t xml:space="preserve"> </w:t>
      </w:r>
      <w:r>
        <w:rPr>
          <w:color w:val="221E1F"/>
        </w:rPr>
        <w:t>are</w:t>
      </w:r>
      <w:r>
        <w:rPr>
          <w:color w:val="221E1F"/>
          <w:spacing w:val="-4"/>
        </w:rPr>
        <w:t xml:space="preserve"> </w:t>
      </w:r>
      <w:r>
        <w:rPr>
          <w:color w:val="221E1F"/>
        </w:rPr>
        <w:t>summarized</w:t>
      </w:r>
      <w:r>
        <w:rPr>
          <w:color w:val="221E1F"/>
          <w:spacing w:val="-4"/>
        </w:rPr>
        <w:t xml:space="preserve"> </w:t>
      </w:r>
      <w:r>
        <w:rPr>
          <w:color w:val="221E1F"/>
        </w:rPr>
        <w:t>in</w:t>
      </w:r>
      <w:r>
        <w:rPr>
          <w:color w:val="221E1F"/>
          <w:spacing w:val="-4"/>
        </w:rPr>
        <w:t xml:space="preserve"> </w:t>
      </w:r>
      <w:r>
        <w:rPr>
          <w:color w:val="221E1F"/>
        </w:rPr>
        <w:t>the</w:t>
      </w:r>
      <w:r>
        <w:rPr>
          <w:color w:val="221E1F"/>
          <w:spacing w:val="-4"/>
        </w:rPr>
        <w:t xml:space="preserve"> </w:t>
      </w:r>
      <w:r>
        <w:rPr>
          <w:color w:val="221E1F"/>
        </w:rPr>
        <w:t>Graduate</w:t>
      </w:r>
      <w:r>
        <w:rPr>
          <w:color w:val="221E1F"/>
          <w:spacing w:val="-4"/>
        </w:rPr>
        <w:t xml:space="preserve"> </w:t>
      </w:r>
      <w:r>
        <w:rPr>
          <w:color w:val="221E1F"/>
        </w:rPr>
        <w:t>Student</w:t>
      </w:r>
      <w:r>
        <w:rPr>
          <w:color w:val="221E1F"/>
          <w:spacing w:val="-3"/>
        </w:rPr>
        <w:t xml:space="preserve"> </w:t>
      </w:r>
      <w:r>
        <w:rPr>
          <w:color w:val="221E1F"/>
        </w:rPr>
        <w:t>Handbook</w:t>
      </w:r>
      <w:r>
        <w:rPr>
          <w:color w:val="221E1F"/>
          <w:spacing w:val="-4"/>
        </w:rPr>
        <w:t xml:space="preserve"> </w:t>
      </w:r>
      <w:r>
        <w:rPr>
          <w:color w:val="221E1F"/>
        </w:rPr>
        <w:t>for</w:t>
      </w:r>
      <w:r>
        <w:rPr>
          <w:color w:val="221E1F"/>
          <w:spacing w:val="-3"/>
        </w:rPr>
        <w:t xml:space="preserve"> </w:t>
      </w:r>
      <w:r>
        <w:rPr>
          <w:color w:val="221E1F"/>
        </w:rPr>
        <w:t>the Information and Media Ph.D. Program. The procedures for committee selection, funding and evaluation are different for the programs.</w:t>
      </w:r>
    </w:p>
    <w:p w14:paraId="0D6E0C29" w14:textId="77777777" w:rsidR="00E154F0" w:rsidRDefault="00E154F0">
      <w:pPr>
        <w:pStyle w:val="BodyText"/>
        <w:spacing w:before="11"/>
      </w:pPr>
    </w:p>
    <w:p w14:paraId="51D54993" w14:textId="77777777" w:rsidR="00E154F0" w:rsidRDefault="00000000">
      <w:pPr>
        <w:pStyle w:val="BodyText"/>
        <w:ind w:left="720" w:right="1137"/>
      </w:pPr>
      <w:r>
        <w:rPr>
          <w:color w:val="221E1F"/>
        </w:rPr>
        <w:t>There are generally two reasons students seek the M.A. degree in Advertising and Public Relations</w:t>
      </w:r>
      <w:r>
        <w:rPr>
          <w:color w:val="221E1F"/>
          <w:spacing w:val="-4"/>
        </w:rPr>
        <w:t xml:space="preserve"> </w:t>
      </w:r>
      <w:r>
        <w:rPr>
          <w:color w:val="221E1F"/>
        </w:rPr>
        <w:t>at</w:t>
      </w:r>
      <w:r>
        <w:rPr>
          <w:color w:val="221E1F"/>
          <w:spacing w:val="-3"/>
        </w:rPr>
        <w:t xml:space="preserve"> </w:t>
      </w:r>
      <w:r>
        <w:rPr>
          <w:color w:val="221E1F"/>
        </w:rPr>
        <w:t>MSU.</w:t>
      </w:r>
      <w:r>
        <w:rPr>
          <w:color w:val="221E1F"/>
          <w:spacing w:val="-3"/>
        </w:rPr>
        <w:t xml:space="preserve"> </w:t>
      </w:r>
      <w:r>
        <w:rPr>
          <w:color w:val="221E1F"/>
        </w:rPr>
        <w:t>The</w:t>
      </w:r>
      <w:r>
        <w:rPr>
          <w:color w:val="221E1F"/>
          <w:spacing w:val="-4"/>
        </w:rPr>
        <w:t xml:space="preserve"> </w:t>
      </w:r>
      <w:r>
        <w:rPr>
          <w:color w:val="221E1F"/>
        </w:rPr>
        <w:t>master’s</w:t>
      </w:r>
      <w:r>
        <w:rPr>
          <w:color w:val="221E1F"/>
          <w:spacing w:val="-4"/>
        </w:rPr>
        <w:t xml:space="preserve"> </w:t>
      </w:r>
      <w:r>
        <w:rPr>
          <w:color w:val="221E1F"/>
        </w:rPr>
        <w:t>program</w:t>
      </w:r>
      <w:r>
        <w:rPr>
          <w:color w:val="221E1F"/>
          <w:spacing w:val="-4"/>
        </w:rPr>
        <w:t xml:space="preserve"> </w:t>
      </w:r>
      <w:r>
        <w:rPr>
          <w:color w:val="221E1F"/>
        </w:rPr>
        <w:t>is</w:t>
      </w:r>
      <w:r>
        <w:rPr>
          <w:color w:val="221E1F"/>
          <w:spacing w:val="-4"/>
        </w:rPr>
        <w:t xml:space="preserve"> </w:t>
      </w:r>
      <w:r>
        <w:rPr>
          <w:color w:val="221E1F"/>
        </w:rPr>
        <w:t>designed</w:t>
      </w:r>
      <w:r>
        <w:rPr>
          <w:color w:val="221E1F"/>
          <w:spacing w:val="-4"/>
        </w:rPr>
        <w:t xml:space="preserve"> </w:t>
      </w:r>
      <w:r>
        <w:rPr>
          <w:color w:val="221E1F"/>
        </w:rPr>
        <w:t>to</w:t>
      </w:r>
      <w:r>
        <w:rPr>
          <w:color w:val="221E1F"/>
          <w:spacing w:val="-4"/>
        </w:rPr>
        <w:t xml:space="preserve"> </w:t>
      </w:r>
      <w:r>
        <w:rPr>
          <w:color w:val="221E1F"/>
        </w:rPr>
        <w:t>prepare</w:t>
      </w:r>
      <w:r>
        <w:rPr>
          <w:color w:val="221E1F"/>
          <w:spacing w:val="-4"/>
        </w:rPr>
        <w:t xml:space="preserve"> </w:t>
      </w:r>
      <w:r>
        <w:rPr>
          <w:color w:val="221E1F"/>
        </w:rPr>
        <w:t>students</w:t>
      </w:r>
      <w:r>
        <w:rPr>
          <w:color w:val="221E1F"/>
          <w:spacing w:val="-4"/>
        </w:rPr>
        <w:t xml:space="preserve"> </w:t>
      </w:r>
      <w:r>
        <w:rPr>
          <w:color w:val="221E1F"/>
        </w:rPr>
        <w:t>for</w:t>
      </w:r>
      <w:r>
        <w:rPr>
          <w:color w:val="221E1F"/>
          <w:spacing w:val="-4"/>
        </w:rPr>
        <w:t xml:space="preserve"> </w:t>
      </w:r>
      <w:r>
        <w:rPr>
          <w:color w:val="221E1F"/>
        </w:rPr>
        <w:t>professional careers in advertising, public relations, and related fields.</w:t>
      </w:r>
      <w:r>
        <w:rPr>
          <w:color w:val="221E1F"/>
          <w:spacing w:val="40"/>
        </w:rPr>
        <w:t xml:space="preserve"> </w:t>
      </w:r>
      <w:r>
        <w:rPr>
          <w:color w:val="221E1F"/>
        </w:rPr>
        <w:t>Alternatively, the degrees are also used to prepare students for continued study at the doctoral level.</w:t>
      </w:r>
    </w:p>
    <w:p w14:paraId="7E746D95" w14:textId="77777777" w:rsidR="00E154F0" w:rsidRDefault="00E154F0">
      <w:pPr>
        <w:pStyle w:val="BodyText"/>
        <w:spacing w:before="15"/>
      </w:pPr>
    </w:p>
    <w:p w14:paraId="539CDD85" w14:textId="77777777" w:rsidR="00E154F0" w:rsidRDefault="00000000">
      <w:pPr>
        <w:pStyle w:val="BodyText"/>
        <w:ind w:left="720" w:right="1088"/>
      </w:pPr>
      <w:r>
        <w:rPr>
          <w:color w:val="221E1F"/>
        </w:rPr>
        <w:t>The degree program is narrowly focused on the management and research foundations necessary for successful careers. The M.A. program is not designed to serve students interested in becoming creative professionals, such as art directors or copywriters, yet many</w:t>
      </w:r>
      <w:r>
        <w:rPr>
          <w:color w:val="221E1F"/>
          <w:spacing w:val="-3"/>
        </w:rPr>
        <w:t xml:space="preserve"> </w:t>
      </w:r>
      <w:r>
        <w:rPr>
          <w:color w:val="221E1F"/>
        </w:rPr>
        <w:t>creative</w:t>
      </w:r>
      <w:r>
        <w:rPr>
          <w:color w:val="221E1F"/>
          <w:spacing w:val="-3"/>
        </w:rPr>
        <w:t xml:space="preserve"> </w:t>
      </w:r>
      <w:r>
        <w:rPr>
          <w:color w:val="221E1F"/>
        </w:rPr>
        <w:t>professionals</w:t>
      </w:r>
      <w:r>
        <w:rPr>
          <w:color w:val="221E1F"/>
          <w:spacing w:val="-3"/>
        </w:rPr>
        <w:t xml:space="preserve"> </w:t>
      </w:r>
      <w:r>
        <w:rPr>
          <w:color w:val="221E1F"/>
        </w:rPr>
        <w:t>have</w:t>
      </w:r>
      <w:r>
        <w:rPr>
          <w:color w:val="221E1F"/>
          <w:spacing w:val="-3"/>
        </w:rPr>
        <w:t xml:space="preserve"> </w:t>
      </w:r>
      <w:r>
        <w:rPr>
          <w:color w:val="221E1F"/>
        </w:rPr>
        <w:t>used</w:t>
      </w:r>
      <w:r>
        <w:rPr>
          <w:color w:val="221E1F"/>
          <w:spacing w:val="-3"/>
        </w:rPr>
        <w:t xml:space="preserve"> </w:t>
      </w:r>
      <w:r>
        <w:rPr>
          <w:color w:val="221E1F"/>
        </w:rPr>
        <w:t>the</w:t>
      </w:r>
      <w:r>
        <w:rPr>
          <w:color w:val="221E1F"/>
          <w:spacing w:val="-3"/>
        </w:rPr>
        <w:t xml:space="preserve"> </w:t>
      </w:r>
      <w:r>
        <w:rPr>
          <w:color w:val="221E1F"/>
        </w:rPr>
        <w:t>M.A.</w:t>
      </w:r>
      <w:r>
        <w:rPr>
          <w:color w:val="221E1F"/>
          <w:spacing w:val="-3"/>
        </w:rPr>
        <w:t xml:space="preserve"> </w:t>
      </w:r>
      <w:r>
        <w:rPr>
          <w:color w:val="221E1F"/>
        </w:rPr>
        <w:t>degree</w:t>
      </w:r>
      <w:r>
        <w:rPr>
          <w:color w:val="221E1F"/>
          <w:spacing w:val="-3"/>
        </w:rPr>
        <w:t xml:space="preserve"> </w:t>
      </w:r>
      <w:r>
        <w:rPr>
          <w:color w:val="221E1F"/>
        </w:rPr>
        <w:t>to</w:t>
      </w:r>
      <w:r>
        <w:rPr>
          <w:color w:val="221E1F"/>
          <w:spacing w:val="-3"/>
        </w:rPr>
        <w:t xml:space="preserve"> </w:t>
      </w:r>
      <w:r>
        <w:rPr>
          <w:color w:val="221E1F"/>
        </w:rPr>
        <w:t>supplement</w:t>
      </w:r>
      <w:r>
        <w:rPr>
          <w:color w:val="221E1F"/>
          <w:spacing w:val="-3"/>
        </w:rPr>
        <w:t xml:space="preserve"> </w:t>
      </w:r>
      <w:r>
        <w:rPr>
          <w:color w:val="221E1F"/>
        </w:rPr>
        <w:t>their</w:t>
      </w:r>
      <w:r>
        <w:rPr>
          <w:color w:val="221E1F"/>
          <w:spacing w:val="-3"/>
        </w:rPr>
        <w:t xml:space="preserve"> </w:t>
      </w:r>
      <w:r>
        <w:rPr>
          <w:color w:val="221E1F"/>
        </w:rPr>
        <w:t>creative</w:t>
      </w:r>
      <w:r>
        <w:rPr>
          <w:color w:val="221E1F"/>
          <w:spacing w:val="-3"/>
        </w:rPr>
        <w:t xml:space="preserve"> </w:t>
      </w:r>
      <w:r>
        <w:rPr>
          <w:color w:val="221E1F"/>
        </w:rPr>
        <w:t>talent with management and research skills.</w:t>
      </w:r>
    </w:p>
    <w:p w14:paraId="43EB22D7" w14:textId="77777777" w:rsidR="00E154F0" w:rsidRDefault="00E154F0">
      <w:pPr>
        <w:pStyle w:val="BodyText"/>
        <w:spacing w:before="9"/>
      </w:pPr>
    </w:p>
    <w:p w14:paraId="2EA45EAF" w14:textId="77777777" w:rsidR="00E154F0" w:rsidRDefault="00000000">
      <w:pPr>
        <w:pStyle w:val="BodyText"/>
        <w:spacing w:before="1"/>
        <w:ind w:left="720" w:right="1088"/>
      </w:pPr>
      <w:r>
        <w:rPr>
          <w:color w:val="221E1F"/>
        </w:rPr>
        <w:t>A common question students ask is: “How is the M.A. degree in Advertising and Public Relations different from the traditional M.B.A. program?”</w:t>
      </w:r>
      <w:r>
        <w:rPr>
          <w:color w:val="221E1F"/>
          <w:spacing w:val="40"/>
        </w:rPr>
        <w:t xml:space="preserve"> </w:t>
      </w:r>
      <w:r>
        <w:rPr>
          <w:color w:val="221E1F"/>
        </w:rPr>
        <w:t>The M.A. degree in Advertising and</w:t>
      </w:r>
      <w:r>
        <w:rPr>
          <w:color w:val="221E1F"/>
          <w:spacing w:val="-4"/>
        </w:rPr>
        <w:t xml:space="preserve"> </w:t>
      </w:r>
      <w:r>
        <w:rPr>
          <w:color w:val="221E1F"/>
        </w:rPr>
        <w:t>Public</w:t>
      </w:r>
      <w:r>
        <w:rPr>
          <w:color w:val="221E1F"/>
          <w:spacing w:val="-4"/>
        </w:rPr>
        <w:t xml:space="preserve"> </w:t>
      </w:r>
      <w:r>
        <w:rPr>
          <w:color w:val="221E1F"/>
        </w:rPr>
        <w:t>Relations</w:t>
      </w:r>
      <w:r>
        <w:rPr>
          <w:color w:val="221E1F"/>
          <w:spacing w:val="-4"/>
        </w:rPr>
        <w:t xml:space="preserve"> </w:t>
      </w:r>
      <w:r>
        <w:rPr>
          <w:color w:val="221E1F"/>
        </w:rPr>
        <w:t>is</w:t>
      </w:r>
      <w:r>
        <w:rPr>
          <w:color w:val="221E1F"/>
          <w:spacing w:val="-4"/>
        </w:rPr>
        <w:t xml:space="preserve"> </w:t>
      </w:r>
      <w:r>
        <w:rPr>
          <w:color w:val="221E1F"/>
        </w:rPr>
        <w:t>focused</w:t>
      </w:r>
      <w:r>
        <w:rPr>
          <w:color w:val="221E1F"/>
          <w:spacing w:val="-4"/>
        </w:rPr>
        <w:t xml:space="preserve"> </w:t>
      </w:r>
      <w:r>
        <w:rPr>
          <w:color w:val="221E1F"/>
        </w:rPr>
        <w:t>upon</w:t>
      </w:r>
      <w:r>
        <w:rPr>
          <w:color w:val="221E1F"/>
          <w:spacing w:val="-4"/>
        </w:rPr>
        <w:t xml:space="preserve"> </w:t>
      </w:r>
      <w:r>
        <w:rPr>
          <w:color w:val="221E1F"/>
        </w:rPr>
        <w:t>the</w:t>
      </w:r>
      <w:r>
        <w:rPr>
          <w:color w:val="221E1F"/>
          <w:spacing w:val="-4"/>
        </w:rPr>
        <w:t xml:space="preserve"> </w:t>
      </w:r>
      <w:r>
        <w:rPr>
          <w:color w:val="221E1F"/>
        </w:rPr>
        <w:t>strategic</w:t>
      </w:r>
      <w:r>
        <w:rPr>
          <w:color w:val="221E1F"/>
          <w:spacing w:val="-4"/>
        </w:rPr>
        <w:t xml:space="preserve"> </w:t>
      </w:r>
      <w:r>
        <w:rPr>
          <w:color w:val="221E1F"/>
        </w:rPr>
        <w:t>management</w:t>
      </w:r>
      <w:r>
        <w:rPr>
          <w:color w:val="221E1F"/>
          <w:spacing w:val="-4"/>
        </w:rPr>
        <w:t xml:space="preserve"> </w:t>
      </w:r>
      <w:r>
        <w:rPr>
          <w:color w:val="221E1F"/>
        </w:rPr>
        <w:t>of</w:t>
      </w:r>
      <w:r>
        <w:rPr>
          <w:color w:val="221E1F"/>
          <w:spacing w:val="-4"/>
        </w:rPr>
        <w:t xml:space="preserve"> </w:t>
      </w:r>
      <w:r>
        <w:rPr>
          <w:color w:val="221E1F"/>
        </w:rPr>
        <w:t>promotional</w:t>
      </w:r>
      <w:r>
        <w:rPr>
          <w:color w:val="221E1F"/>
          <w:spacing w:val="-4"/>
        </w:rPr>
        <w:t xml:space="preserve"> </w:t>
      </w:r>
      <w:r>
        <w:rPr>
          <w:color w:val="221E1F"/>
        </w:rPr>
        <w:t>processes, such as brand management, advertising, integrated marketing communication, sales promotion, and public relations. The M.B.A. degree is a broader management-based degree with substantial course work in other areas, including accounting and finance, human resources and/or supply chain management.</w:t>
      </w:r>
    </w:p>
    <w:p w14:paraId="72D12B79" w14:textId="77777777" w:rsidR="00E154F0" w:rsidRDefault="00E154F0">
      <w:pPr>
        <w:pStyle w:val="BodyText"/>
        <w:spacing w:before="3"/>
      </w:pPr>
    </w:p>
    <w:p w14:paraId="5D7DC13C" w14:textId="77777777" w:rsidR="00E154F0" w:rsidRDefault="00000000">
      <w:pPr>
        <w:pStyle w:val="BodyText"/>
        <w:ind w:left="720" w:right="1088" w:firstLine="63"/>
      </w:pPr>
      <w:r>
        <w:rPr>
          <w:color w:val="221E1F"/>
        </w:rPr>
        <w:t>As a major research institution, MSU offers a wide selection of opportunities for study across departments.</w:t>
      </w:r>
      <w:r>
        <w:rPr>
          <w:color w:val="221E1F"/>
          <w:spacing w:val="40"/>
        </w:rPr>
        <w:t xml:space="preserve"> </w:t>
      </w:r>
      <w:r>
        <w:rPr>
          <w:color w:val="221E1F"/>
        </w:rPr>
        <w:t>Students in the College of Communication Arts and Sciences have often</w:t>
      </w:r>
      <w:r>
        <w:rPr>
          <w:color w:val="221E1F"/>
          <w:spacing w:val="-4"/>
        </w:rPr>
        <w:t xml:space="preserve"> </w:t>
      </w:r>
      <w:r>
        <w:rPr>
          <w:color w:val="221E1F"/>
        </w:rPr>
        <w:t>collaborated</w:t>
      </w:r>
      <w:r>
        <w:rPr>
          <w:color w:val="221E1F"/>
          <w:spacing w:val="-4"/>
        </w:rPr>
        <w:t xml:space="preserve"> </w:t>
      </w:r>
      <w:r>
        <w:rPr>
          <w:color w:val="221E1F"/>
        </w:rPr>
        <w:t>with</w:t>
      </w:r>
      <w:r>
        <w:rPr>
          <w:color w:val="221E1F"/>
          <w:spacing w:val="-4"/>
        </w:rPr>
        <w:t xml:space="preserve"> </w:t>
      </w:r>
      <w:r>
        <w:rPr>
          <w:color w:val="221E1F"/>
        </w:rPr>
        <w:t>faculty</w:t>
      </w:r>
      <w:r>
        <w:rPr>
          <w:color w:val="221E1F"/>
          <w:spacing w:val="-4"/>
        </w:rPr>
        <w:t xml:space="preserve"> </w:t>
      </w:r>
      <w:r>
        <w:rPr>
          <w:color w:val="221E1F"/>
        </w:rPr>
        <w:t>members</w:t>
      </w:r>
      <w:r>
        <w:rPr>
          <w:color w:val="221E1F"/>
          <w:spacing w:val="-4"/>
        </w:rPr>
        <w:t xml:space="preserve"> </w:t>
      </w:r>
      <w:r>
        <w:rPr>
          <w:color w:val="221E1F"/>
        </w:rPr>
        <w:t>in</w:t>
      </w:r>
      <w:r>
        <w:rPr>
          <w:color w:val="221E1F"/>
          <w:spacing w:val="-4"/>
        </w:rPr>
        <w:t xml:space="preserve"> </w:t>
      </w:r>
      <w:r>
        <w:rPr>
          <w:color w:val="221E1F"/>
        </w:rPr>
        <w:t>other</w:t>
      </w:r>
      <w:r>
        <w:rPr>
          <w:color w:val="221E1F"/>
          <w:spacing w:val="-4"/>
        </w:rPr>
        <w:t xml:space="preserve"> </w:t>
      </w:r>
      <w:r>
        <w:rPr>
          <w:color w:val="221E1F"/>
        </w:rPr>
        <w:t>departments.</w:t>
      </w:r>
      <w:r>
        <w:rPr>
          <w:color w:val="221E1F"/>
          <w:spacing w:val="40"/>
        </w:rPr>
        <w:t xml:space="preserve"> </w:t>
      </w:r>
      <w:r>
        <w:rPr>
          <w:color w:val="221E1F"/>
        </w:rPr>
        <w:t>In</w:t>
      </w:r>
      <w:r>
        <w:rPr>
          <w:color w:val="221E1F"/>
          <w:spacing w:val="-4"/>
        </w:rPr>
        <w:t xml:space="preserve"> </w:t>
      </w:r>
      <w:r>
        <w:rPr>
          <w:color w:val="221E1F"/>
        </w:rPr>
        <w:t>the</w:t>
      </w:r>
      <w:r>
        <w:rPr>
          <w:color w:val="221E1F"/>
          <w:spacing w:val="-4"/>
        </w:rPr>
        <w:t xml:space="preserve"> </w:t>
      </w:r>
      <w:r>
        <w:rPr>
          <w:color w:val="221E1F"/>
        </w:rPr>
        <w:t>past,</w:t>
      </w:r>
      <w:r>
        <w:rPr>
          <w:color w:val="221E1F"/>
          <w:spacing w:val="-3"/>
        </w:rPr>
        <w:t xml:space="preserve"> </w:t>
      </w:r>
      <w:r>
        <w:rPr>
          <w:color w:val="221E1F"/>
        </w:rPr>
        <w:t>students</w:t>
      </w:r>
      <w:r>
        <w:rPr>
          <w:color w:val="221E1F"/>
          <w:spacing w:val="-4"/>
        </w:rPr>
        <w:t xml:space="preserve"> </w:t>
      </w:r>
      <w:r>
        <w:rPr>
          <w:color w:val="221E1F"/>
        </w:rPr>
        <w:t>have enriched their programs by adding courses from psychology, sociology, medicine, education, agriculture, political science, and business. Combining a specialty area with training in Advertising and/or Public Relations can increase opportunities for employment after graduation.</w:t>
      </w:r>
    </w:p>
    <w:p w14:paraId="3C6AF370" w14:textId="77777777" w:rsidR="00E154F0" w:rsidRDefault="00E154F0">
      <w:pPr>
        <w:pStyle w:val="BodyText"/>
        <w:spacing w:before="7"/>
      </w:pPr>
    </w:p>
    <w:p w14:paraId="6E09E4F4" w14:textId="77777777" w:rsidR="00E154F0" w:rsidRDefault="00000000">
      <w:pPr>
        <w:pStyle w:val="Heading2"/>
      </w:pPr>
      <w:r>
        <w:t>Optional</w:t>
      </w:r>
      <w:r>
        <w:rPr>
          <w:spacing w:val="-1"/>
        </w:rPr>
        <w:t xml:space="preserve"> </w:t>
      </w:r>
      <w:r>
        <w:t>Specialization</w:t>
      </w:r>
      <w:r>
        <w:rPr>
          <w:spacing w:val="-1"/>
        </w:rPr>
        <w:t xml:space="preserve"> </w:t>
      </w:r>
      <w:r>
        <w:t xml:space="preserve">– Nonprofit Fundraising (9 </w:t>
      </w:r>
      <w:r>
        <w:rPr>
          <w:spacing w:val="-2"/>
        </w:rPr>
        <w:t>credits)</w:t>
      </w:r>
    </w:p>
    <w:p w14:paraId="0CA1599B" w14:textId="77777777" w:rsidR="00E154F0" w:rsidRDefault="00000000">
      <w:pPr>
        <w:pStyle w:val="BodyText"/>
        <w:spacing w:before="1"/>
        <w:ind w:left="720" w:right="1137"/>
      </w:pPr>
      <w:r>
        <w:t>The</w:t>
      </w:r>
      <w:r>
        <w:rPr>
          <w:spacing w:val="-4"/>
        </w:rPr>
        <w:t xml:space="preserve"> </w:t>
      </w:r>
      <w:r>
        <w:t>Specialization</w:t>
      </w:r>
      <w:r>
        <w:rPr>
          <w:spacing w:val="-4"/>
        </w:rPr>
        <w:t xml:space="preserve"> </w:t>
      </w:r>
      <w:r>
        <w:t>in</w:t>
      </w:r>
      <w:r>
        <w:rPr>
          <w:spacing w:val="-4"/>
        </w:rPr>
        <w:t xml:space="preserve"> </w:t>
      </w:r>
      <w:r>
        <w:t>Nonprofit</w:t>
      </w:r>
      <w:r>
        <w:rPr>
          <w:spacing w:val="-4"/>
        </w:rPr>
        <w:t xml:space="preserve"> </w:t>
      </w:r>
      <w:r>
        <w:t>Fundraising</w:t>
      </w:r>
      <w:r>
        <w:rPr>
          <w:spacing w:val="-4"/>
        </w:rPr>
        <w:t xml:space="preserve"> </w:t>
      </w:r>
      <w:r>
        <w:t>provides</w:t>
      </w:r>
      <w:r>
        <w:rPr>
          <w:spacing w:val="-4"/>
        </w:rPr>
        <w:t xml:space="preserve"> </w:t>
      </w:r>
      <w:r>
        <w:t>students</w:t>
      </w:r>
      <w:r>
        <w:rPr>
          <w:spacing w:val="-4"/>
        </w:rPr>
        <w:t xml:space="preserve"> </w:t>
      </w:r>
      <w:r>
        <w:t>with:</w:t>
      </w:r>
      <w:r>
        <w:rPr>
          <w:spacing w:val="-3"/>
        </w:rPr>
        <w:t xml:space="preserve"> </w:t>
      </w:r>
      <w:r>
        <w:t>(1)</w:t>
      </w:r>
      <w:r>
        <w:rPr>
          <w:spacing w:val="-3"/>
        </w:rPr>
        <w:t xml:space="preserve"> </w:t>
      </w:r>
      <w:r>
        <w:t>an</w:t>
      </w:r>
      <w:r>
        <w:rPr>
          <w:spacing w:val="-4"/>
        </w:rPr>
        <w:t xml:space="preserve"> </w:t>
      </w:r>
      <w:r>
        <w:t>understanding</w:t>
      </w:r>
      <w:r>
        <w:rPr>
          <w:spacing w:val="-4"/>
        </w:rPr>
        <w:t xml:space="preserve"> </w:t>
      </w:r>
      <w:r>
        <w:t>of a variety of fundraising strategies, the role of fundraising within nonprofit organizations, and the role and responsibilities of the development professional in the fundraising process; (2) an understanding of theory and research on social influence and how to</w:t>
      </w:r>
    </w:p>
    <w:p w14:paraId="24F7579E" w14:textId="77777777" w:rsidR="00E154F0" w:rsidRDefault="00E154F0">
      <w:pPr>
        <w:pStyle w:val="BodyText"/>
        <w:sectPr w:rsidR="00E154F0">
          <w:pgSz w:w="12240" w:h="15840"/>
          <w:pgMar w:top="1360" w:right="360" w:bottom="760" w:left="720" w:header="0" w:footer="564" w:gutter="0"/>
          <w:cols w:space="720"/>
        </w:sectPr>
      </w:pPr>
    </w:p>
    <w:p w14:paraId="3FE906BD" w14:textId="77777777" w:rsidR="00E154F0" w:rsidRDefault="00000000">
      <w:pPr>
        <w:pStyle w:val="BodyText"/>
        <w:spacing w:before="80"/>
        <w:ind w:left="720" w:right="1192"/>
      </w:pPr>
      <w:r>
        <w:lastRenderedPageBreak/>
        <w:t>employ</w:t>
      </w:r>
      <w:r>
        <w:rPr>
          <w:spacing w:val="-4"/>
        </w:rPr>
        <w:t xml:space="preserve"> </w:t>
      </w:r>
      <w:r>
        <w:t>this</w:t>
      </w:r>
      <w:r>
        <w:rPr>
          <w:spacing w:val="-4"/>
        </w:rPr>
        <w:t xml:space="preserve"> </w:t>
      </w:r>
      <w:r>
        <w:t>knowledge</w:t>
      </w:r>
      <w:r>
        <w:rPr>
          <w:spacing w:val="-4"/>
        </w:rPr>
        <w:t xml:space="preserve"> </w:t>
      </w:r>
      <w:r>
        <w:t>to</w:t>
      </w:r>
      <w:r>
        <w:rPr>
          <w:spacing w:val="-4"/>
        </w:rPr>
        <w:t xml:space="preserve"> </w:t>
      </w:r>
      <w:r>
        <w:t>promote</w:t>
      </w:r>
      <w:r>
        <w:rPr>
          <w:spacing w:val="-4"/>
        </w:rPr>
        <w:t xml:space="preserve"> </w:t>
      </w:r>
      <w:r>
        <w:t>the</w:t>
      </w:r>
      <w:r>
        <w:rPr>
          <w:spacing w:val="-4"/>
        </w:rPr>
        <w:t xml:space="preserve"> </w:t>
      </w:r>
      <w:r>
        <w:t>fundraising</w:t>
      </w:r>
      <w:r>
        <w:rPr>
          <w:spacing w:val="-4"/>
        </w:rPr>
        <w:t xml:space="preserve"> </w:t>
      </w:r>
      <w:r>
        <w:t>activities</w:t>
      </w:r>
      <w:r>
        <w:rPr>
          <w:spacing w:val="-4"/>
        </w:rPr>
        <w:t xml:space="preserve"> </w:t>
      </w:r>
      <w:r>
        <w:t>of</w:t>
      </w:r>
      <w:r>
        <w:rPr>
          <w:spacing w:val="-3"/>
        </w:rPr>
        <w:t xml:space="preserve"> </w:t>
      </w:r>
      <w:r>
        <w:t>a</w:t>
      </w:r>
      <w:r>
        <w:rPr>
          <w:spacing w:val="-4"/>
        </w:rPr>
        <w:t xml:space="preserve"> </w:t>
      </w:r>
      <w:r>
        <w:t>nonprofit</w:t>
      </w:r>
      <w:r>
        <w:rPr>
          <w:spacing w:val="-4"/>
        </w:rPr>
        <w:t xml:space="preserve"> </w:t>
      </w:r>
      <w:r>
        <w:t>organization; and (3) practice in assisting the fundraising activities of a nonprofit organization.</w:t>
      </w:r>
    </w:p>
    <w:p w14:paraId="69B45F4B" w14:textId="77777777" w:rsidR="00E154F0" w:rsidRDefault="00E154F0">
      <w:pPr>
        <w:pStyle w:val="BodyText"/>
        <w:sectPr w:rsidR="00E154F0">
          <w:pgSz w:w="12240" w:h="15840"/>
          <w:pgMar w:top="1360" w:right="360" w:bottom="760" w:left="720" w:header="0" w:footer="564" w:gutter="0"/>
          <w:cols w:space="720"/>
        </w:sectPr>
      </w:pPr>
    </w:p>
    <w:p w14:paraId="47B8A9E5" w14:textId="77777777" w:rsidR="00E154F0" w:rsidRDefault="00000000">
      <w:pPr>
        <w:pStyle w:val="Heading2"/>
        <w:spacing w:before="79"/>
      </w:pPr>
      <w:bookmarkStart w:id="1" w:name="_bookmark1"/>
      <w:bookmarkEnd w:id="1"/>
      <w:r>
        <w:lastRenderedPageBreak/>
        <w:t xml:space="preserve">Program </w:t>
      </w:r>
      <w:r>
        <w:rPr>
          <w:spacing w:val="-2"/>
        </w:rPr>
        <w:t>Structure</w:t>
      </w:r>
    </w:p>
    <w:p w14:paraId="125A9461" w14:textId="77777777" w:rsidR="00E154F0" w:rsidRDefault="00E154F0">
      <w:pPr>
        <w:pStyle w:val="BodyText"/>
        <w:rPr>
          <w:b/>
          <w:sz w:val="24"/>
        </w:rPr>
      </w:pPr>
    </w:p>
    <w:p w14:paraId="37FB0D14" w14:textId="77777777" w:rsidR="00E154F0" w:rsidRDefault="00000000">
      <w:pPr>
        <w:pStyle w:val="BodyText"/>
        <w:ind w:left="720" w:right="1192"/>
      </w:pPr>
      <w:r>
        <w:t>The</w:t>
      </w:r>
      <w:r>
        <w:rPr>
          <w:spacing w:val="-3"/>
        </w:rPr>
        <w:t xml:space="preserve"> </w:t>
      </w:r>
      <w:r>
        <w:t>M.A.</w:t>
      </w:r>
      <w:r>
        <w:rPr>
          <w:spacing w:val="-2"/>
        </w:rPr>
        <w:t xml:space="preserve"> </w:t>
      </w:r>
      <w:r>
        <w:t>degree</w:t>
      </w:r>
      <w:r>
        <w:rPr>
          <w:spacing w:val="-3"/>
        </w:rPr>
        <w:t xml:space="preserve"> </w:t>
      </w:r>
      <w:r>
        <w:t>in</w:t>
      </w:r>
      <w:r>
        <w:rPr>
          <w:spacing w:val="-3"/>
        </w:rPr>
        <w:t xml:space="preserve"> </w:t>
      </w:r>
      <w:r>
        <w:t>Advertising</w:t>
      </w:r>
      <w:r>
        <w:rPr>
          <w:spacing w:val="-3"/>
        </w:rPr>
        <w:t xml:space="preserve"> </w:t>
      </w:r>
      <w:r>
        <w:t>and</w:t>
      </w:r>
      <w:r>
        <w:rPr>
          <w:spacing w:val="-3"/>
        </w:rPr>
        <w:t xml:space="preserve"> </w:t>
      </w:r>
      <w:r>
        <w:t>Public</w:t>
      </w:r>
      <w:r>
        <w:rPr>
          <w:spacing w:val="-3"/>
        </w:rPr>
        <w:t xml:space="preserve"> </w:t>
      </w:r>
      <w:r>
        <w:t>Relations</w:t>
      </w:r>
      <w:r>
        <w:rPr>
          <w:spacing w:val="-3"/>
        </w:rPr>
        <w:t xml:space="preserve"> </w:t>
      </w:r>
      <w:r>
        <w:t>requires</w:t>
      </w:r>
      <w:r>
        <w:rPr>
          <w:spacing w:val="-3"/>
        </w:rPr>
        <w:t xml:space="preserve"> </w:t>
      </w:r>
      <w:r>
        <w:t>30</w:t>
      </w:r>
      <w:r>
        <w:rPr>
          <w:spacing w:val="-3"/>
        </w:rPr>
        <w:t xml:space="preserve"> </w:t>
      </w:r>
      <w:r>
        <w:t>credits</w:t>
      </w:r>
      <w:r>
        <w:rPr>
          <w:spacing w:val="-3"/>
        </w:rPr>
        <w:t xml:space="preserve"> </w:t>
      </w:r>
      <w:r>
        <w:t>in</w:t>
      </w:r>
      <w:r>
        <w:rPr>
          <w:spacing w:val="-3"/>
        </w:rPr>
        <w:t xml:space="preserve"> </w:t>
      </w:r>
      <w:r>
        <w:t>core</w:t>
      </w:r>
      <w:r>
        <w:rPr>
          <w:spacing w:val="-3"/>
        </w:rPr>
        <w:t xml:space="preserve"> </w:t>
      </w:r>
      <w:r>
        <w:t>and elective classes.</w:t>
      </w:r>
    </w:p>
    <w:p w14:paraId="353188D1" w14:textId="77777777" w:rsidR="00E154F0" w:rsidRDefault="00E154F0">
      <w:pPr>
        <w:pStyle w:val="BodyText"/>
        <w:spacing w:before="2"/>
      </w:pPr>
    </w:p>
    <w:p w14:paraId="485A7784" w14:textId="77777777" w:rsidR="00E154F0" w:rsidRDefault="00000000">
      <w:pPr>
        <w:spacing w:line="275" w:lineRule="exact"/>
        <w:ind w:left="720"/>
        <w:rPr>
          <w:i/>
          <w:sz w:val="23"/>
        </w:rPr>
      </w:pPr>
      <w:r>
        <w:rPr>
          <w:i/>
          <w:sz w:val="23"/>
        </w:rPr>
        <w:t>Advertising</w:t>
      </w:r>
      <w:r>
        <w:rPr>
          <w:i/>
          <w:spacing w:val="-8"/>
          <w:sz w:val="23"/>
        </w:rPr>
        <w:t xml:space="preserve"> </w:t>
      </w:r>
      <w:r>
        <w:rPr>
          <w:i/>
          <w:sz w:val="23"/>
        </w:rPr>
        <w:t>and</w:t>
      </w:r>
      <w:r>
        <w:rPr>
          <w:i/>
          <w:spacing w:val="-7"/>
          <w:sz w:val="23"/>
        </w:rPr>
        <w:t xml:space="preserve"> </w:t>
      </w:r>
      <w:r>
        <w:rPr>
          <w:i/>
          <w:sz w:val="23"/>
        </w:rPr>
        <w:t>Public</w:t>
      </w:r>
      <w:r>
        <w:rPr>
          <w:i/>
          <w:spacing w:val="-7"/>
          <w:sz w:val="23"/>
        </w:rPr>
        <w:t xml:space="preserve"> </w:t>
      </w:r>
      <w:r>
        <w:rPr>
          <w:i/>
          <w:sz w:val="23"/>
        </w:rPr>
        <w:t>Relations</w:t>
      </w:r>
      <w:r>
        <w:rPr>
          <w:i/>
          <w:spacing w:val="-7"/>
          <w:sz w:val="23"/>
        </w:rPr>
        <w:t xml:space="preserve"> </w:t>
      </w:r>
      <w:r>
        <w:rPr>
          <w:i/>
          <w:sz w:val="23"/>
        </w:rPr>
        <w:t>Program</w:t>
      </w:r>
      <w:r>
        <w:rPr>
          <w:i/>
          <w:spacing w:val="-7"/>
          <w:sz w:val="23"/>
        </w:rPr>
        <w:t xml:space="preserve"> </w:t>
      </w:r>
      <w:r>
        <w:rPr>
          <w:i/>
          <w:spacing w:val="-2"/>
          <w:sz w:val="23"/>
        </w:rPr>
        <w:t>Requirements</w:t>
      </w:r>
    </w:p>
    <w:p w14:paraId="51A7E8A1" w14:textId="77777777" w:rsidR="00E154F0" w:rsidRDefault="00000000">
      <w:pPr>
        <w:pStyle w:val="ListParagraph"/>
        <w:numPr>
          <w:ilvl w:val="0"/>
          <w:numId w:val="13"/>
        </w:numPr>
        <w:tabs>
          <w:tab w:val="left" w:pos="1798"/>
          <w:tab w:val="left" w:pos="1800"/>
        </w:tabs>
        <w:ind w:right="1395"/>
        <w:rPr>
          <w:sz w:val="23"/>
        </w:rPr>
      </w:pPr>
      <w:r>
        <w:rPr>
          <w:sz w:val="23"/>
        </w:rPr>
        <w:t>Advertising</w:t>
      </w:r>
      <w:r>
        <w:rPr>
          <w:spacing w:val="-4"/>
          <w:sz w:val="23"/>
        </w:rPr>
        <w:t xml:space="preserve"> </w:t>
      </w:r>
      <w:r>
        <w:rPr>
          <w:sz w:val="23"/>
        </w:rPr>
        <w:t>and</w:t>
      </w:r>
      <w:r>
        <w:rPr>
          <w:spacing w:val="-4"/>
          <w:sz w:val="23"/>
        </w:rPr>
        <w:t xml:space="preserve"> </w:t>
      </w:r>
      <w:r>
        <w:rPr>
          <w:sz w:val="23"/>
        </w:rPr>
        <w:t>Public</w:t>
      </w:r>
      <w:r>
        <w:rPr>
          <w:spacing w:val="-4"/>
          <w:sz w:val="23"/>
        </w:rPr>
        <w:t xml:space="preserve"> </w:t>
      </w:r>
      <w:r>
        <w:rPr>
          <w:sz w:val="23"/>
        </w:rPr>
        <w:t>Relations</w:t>
      </w:r>
      <w:r>
        <w:rPr>
          <w:spacing w:val="-4"/>
          <w:sz w:val="23"/>
        </w:rPr>
        <w:t xml:space="preserve"> </w:t>
      </w:r>
      <w:r>
        <w:rPr>
          <w:sz w:val="23"/>
        </w:rPr>
        <w:t>MA</w:t>
      </w:r>
      <w:r>
        <w:rPr>
          <w:spacing w:val="-4"/>
          <w:sz w:val="23"/>
        </w:rPr>
        <w:t xml:space="preserve"> </w:t>
      </w:r>
      <w:r>
        <w:rPr>
          <w:sz w:val="23"/>
        </w:rPr>
        <w:t>students</w:t>
      </w:r>
      <w:r>
        <w:rPr>
          <w:spacing w:val="-4"/>
          <w:sz w:val="23"/>
        </w:rPr>
        <w:t xml:space="preserve"> </w:t>
      </w:r>
      <w:r>
        <w:rPr>
          <w:sz w:val="23"/>
        </w:rPr>
        <w:t>take</w:t>
      </w:r>
      <w:r>
        <w:rPr>
          <w:spacing w:val="-4"/>
          <w:sz w:val="23"/>
        </w:rPr>
        <w:t xml:space="preserve"> </w:t>
      </w:r>
      <w:r>
        <w:rPr>
          <w:sz w:val="23"/>
        </w:rPr>
        <w:t>the</w:t>
      </w:r>
      <w:r>
        <w:rPr>
          <w:spacing w:val="-4"/>
          <w:sz w:val="23"/>
        </w:rPr>
        <w:t xml:space="preserve"> </w:t>
      </w:r>
      <w:r>
        <w:rPr>
          <w:sz w:val="23"/>
        </w:rPr>
        <w:t>following</w:t>
      </w:r>
      <w:r>
        <w:rPr>
          <w:spacing w:val="-4"/>
          <w:sz w:val="23"/>
        </w:rPr>
        <w:t xml:space="preserve"> </w:t>
      </w:r>
      <w:r>
        <w:rPr>
          <w:sz w:val="23"/>
        </w:rPr>
        <w:t>core</w:t>
      </w:r>
      <w:r>
        <w:rPr>
          <w:spacing w:val="-4"/>
          <w:sz w:val="23"/>
        </w:rPr>
        <w:t xml:space="preserve"> </w:t>
      </w:r>
      <w:r>
        <w:rPr>
          <w:sz w:val="23"/>
        </w:rPr>
        <w:t>courses for a total of 15 credits:</w:t>
      </w:r>
    </w:p>
    <w:p w14:paraId="319454FC" w14:textId="77777777" w:rsidR="00E154F0" w:rsidRDefault="00000000">
      <w:pPr>
        <w:pStyle w:val="ListParagraph"/>
        <w:numPr>
          <w:ilvl w:val="1"/>
          <w:numId w:val="13"/>
        </w:numPr>
        <w:tabs>
          <w:tab w:val="left" w:pos="2518"/>
          <w:tab w:val="left" w:pos="2880"/>
        </w:tabs>
        <w:ind w:right="2746" w:hanging="720"/>
        <w:rPr>
          <w:sz w:val="23"/>
        </w:rPr>
      </w:pPr>
      <w:r>
        <w:rPr>
          <w:sz w:val="23"/>
        </w:rPr>
        <w:t>COM</w:t>
      </w:r>
      <w:r>
        <w:rPr>
          <w:spacing w:val="40"/>
          <w:sz w:val="23"/>
        </w:rPr>
        <w:t xml:space="preserve"> </w:t>
      </w:r>
      <w:r>
        <w:rPr>
          <w:sz w:val="23"/>
        </w:rPr>
        <w:t>803</w:t>
      </w:r>
      <w:r>
        <w:rPr>
          <w:spacing w:val="-37"/>
          <w:sz w:val="23"/>
        </w:rPr>
        <w:t xml:space="preserve"> </w:t>
      </w:r>
      <w:r>
        <w:rPr>
          <w:sz w:val="23"/>
        </w:rPr>
        <w:t>Introduction</w:t>
      </w:r>
      <w:r>
        <w:rPr>
          <w:spacing w:val="-6"/>
          <w:sz w:val="23"/>
        </w:rPr>
        <w:t xml:space="preserve"> </w:t>
      </w:r>
      <w:r>
        <w:rPr>
          <w:sz w:val="23"/>
        </w:rPr>
        <w:t>to</w:t>
      </w:r>
      <w:r>
        <w:rPr>
          <w:spacing w:val="-6"/>
          <w:sz w:val="23"/>
        </w:rPr>
        <w:t xml:space="preserve"> </w:t>
      </w:r>
      <w:r>
        <w:rPr>
          <w:sz w:val="23"/>
        </w:rPr>
        <w:t>Quantitative</w:t>
      </w:r>
      <w:r>
        <w:rPr>
          <w:spacing w:val="-6"/>
          <w:sz w:val="23"/>
        </w:rPr>
        <w:t xml:space="preserve"> </w:t>
      </w:r>
      <w:r>
        <w:rPr>
          <w:sz w:val="23"/>
        </w:rPr>
        <w:t>Research</w:t>
      </w:r>
      <w:r>
        <w:rPr>
          <w:spacing w:val="-6"/>
          <w:sz w:val="23"/>
        </w:rPr>
        <w:t xml:space="preserve"> </w:t>
      </w:r>
      <w:r>
        <w:rPr>
          <w:sz w:val="23"/>
        </w:rPr>
        <w:t xml:space="preserve">Methods </w:t>
      </w:r>
      <w:r>
        <w:rPr>
          <w:spacing w:val="-10"/>
          <w:sz w:val="23"/>
        </w:rPr>
        <w:t>3</w:t>
      </w:r>
    </w:p>
    <w:p w14:paraId="228D21FD" w14:textId="77777777" w:rsidR="00E154F0" w:rsidRDefault="00000000">
      <w:pPr>
        <w:pStyle w:val="ListParagraph"/>
        <w:numPr>
          <w:ilvl w:val="1"/>
          <w:numId w:val="13"/>
        </w:numPr>
        <w:tabs>
          <w:tab w:val="left" w:pos="2518"/>
          <w:tab w:val="left" w:pos="2880"/>
        </w:tabs>
        <w:spacing w:before="1"/>
        <w:ind w:right="3463" w:hanging="720"/>
        <w:rPr>
          <w:sz w:val="23"/>
        </w:rPr>
      </w:pPr>
      <w:r>
        <w:rPr>
          <w:sz w:val="23"/>
        </w:rPr>
        <w:t>ADV</w:t>
      </w:r>
      <w:r>
        <w:rPr>
          <w:spacing w:val="-5"/>
          <w:sz w:val="23"/>
        </w:rPr>
        <w:t xml:space="preserve"> </w:t>
      </w:r>
      <w:r>
        <w:rPr>
          <w:sz w:val="23"/>
        </w:rPr>
        <w:t>800</w:t>
      </w:r>
      <w:r>
        <w:rPr>
          <w:spacing w:val="80"/>
          <w:sz w:val="23"/>
        </w:rPr>
        <w:t xml:space="preserve"> </w:t>
      </w:r>
      <w:r>
        <w:rPr>
          <w:sz w:val="23"/>
        </w:rPr>
        <w:t>Advertising</w:t>
      </w:r>
      <w:r>
        <w:rPr>
          <w:spacing w:val="-5"/>
          <w:sz w:val="23"/>
        </w:rPr>
        <w:t xml:space="preserve"> </w:t>
      </w:r>
      <w:r>
        <w:rPr>
          <w:sz w:val="23"/>
        </w:rPr>
        <w:t>and</w:t>
      </w:r>
      <w:r>
        <w:rPr>
          <w:spacing w:val="-5"/>
          <w:sz w:val="23"/>
        </w:rPr>
        <w:t xml:space="preserve"> </w:t>
      </w:r>
      <w:r>
        <w:rPr>
          <w:sz w:val="23"/>
        </w:rPr>
        <w:t>Public</w:t>
      </w:r>
      <w:r>
        <w:rPr>
          <w:spacing w:val="-5"/>
          <w:sz w:val="23"/>
        </w:rPr>
        <w:t xml:space="preserve"> </w:t>
      </w:r>
      <w:r>
        <w:rPr>
          <w:sz w:val="23"/>
        </w:rPr>
        <w:t>Relations</w:t>
      </w:r>
      <w:r>
        <w:rPr>
          <w:spacing w:val="-5"/>
          <w:sz w:val="23"/>
        </w:rPr>
        <w:t xml:space="preserve"> </w:t>
      </w:r>
      <w:r>
        <w:rPr>
          <w:sz w:val="23"/>
        </w:rPr>
        <w:t xml:space="preserve">Theory </w:t>
      </w:r>
      <w:r>
        <w:rPr>
          <w:spacing w:val="-10"/>
          <w:sz w:val="23"/>
        </w:rPr>
        <w:t>3</w:t>
      </w:r>
    </w:p>
    <w:p w14:paraId="1B5DA39B" w14:textId="77777777" w:rsidR="00E154F0" w:rsidRDefault="00000000">
      <w:pPr>
        <w:pStyle w:val="ListParagraph"/>
        <w:numPr>
          <w:ilvl w:val="1"/>
          <w:numId w:val="13"/>
        </w:numPr>
        <w:tabs>
          <w:tab w:val="left" w:pos="2518"/>
          <w:tab w:val="left" w:pos="2880"/>
        </w:tabs>
        <w:ind w:right="2343" w:hanging="720"/>
        <w:rPr>
          <w:sz w:val="23"/>
        </w:rPr>
      </w:pPr>
      <w:r>
        <w:rPr>
          <w:sz w:val="23"/>
        </w:rPr>
        <w:t>ADV</w:t>
      </w:r>
      <w:r>
        <w:rPr>
          <w:spacing w:val="-4"/>
          <w:sz w:val="23"/>
        </w:rPr>
        <w:t xml:space="preserve"> </w:t>
      </w:r>
      <w:r>
        <w:rPr>
          <w:sz w:val="23"/>
        </w:rPr>
        <w:t>815</w:t>
      </w:r>
      <w:r>
        <w:rPr>
          <w:spacing w:val="80"/>
          <w:sz w:val="23"/>
        </w:rPr>
        <w:t xml:space="preserve"> </w:t>
      </w:r>
      <w:r>
        <w:rPr>
          <w:sz w:val="23"/>
        </w:rPr>
        <w:t>Ethical</w:t>
      </w:r>
      <w:r>
        <w:rPr>
          <w:spacing w:val="-3"/>
          <w:sz w:val="23"/>
        </w:rPr>
        <w:t xml:space="preserve"> </w:t>
      </w:r>
      <w:r>
        <w:rPr>
          <w:sz w:val="23"/>
        </w:rPr>
        <w:t>practice</w:t>
      </w:r>
      <w:r>
        <w:rPr>
          <w:spacing w:val="-4"/>
          <w:sz w:val="23"/>
        </w:rPr>
        <w:t xml:space="preserve"> </w:t>
      </w:r>
      <w:r>
        <w:rPr>
          <w:sz w:val="23"/>
        </w:rPr>
        <w:t>in</w:t>
      </w:r>
      <w:r>
        <w:rPr>
          <w:spacing w:val="-4"/>
          <w:sz w:val="23"/>
        </w:rPr>
        <w:t xml:space="preserve"> </w:t>
      </w:r>
      <w:r>
        <w:rPr>
          <w:sz w:val="23"/>
        </w:rPr>
        <w:t>Advertising</w:t>
      </w:r>
      <w:r>
        <w:rPr>
          <w:spacing w:val="-4"/>
          <w:sz w:val="23"/>
        </w:rPr>
        <w:t xml:space="preserve"> </w:t>
      </w:r>
      <w:r>
        <w:rPr>
          <w:sz w:val="23"/>
        </w:rPr>
        <w:t>and</w:t>
      </w:r>
      <w:r>
        <w:rPr>
          <w:spacing w:val="-4"/>
          <w:sz w:val="23"/>
        </w:rPr>
        <w:t xml:space="preserve"> </w:t>
      </w:r>
      <w:r>
        <w:rPr>
          <w:sz w:val="23"/>
        </w:rPr>
        <w:t>Public</w:t>
      </w:r>
      <w:r>
        <w:rPr>
          <w:spacing w:val="-4"/>
          <w:sz w:val="23"/>
        </w:rPr>
        <w:t xml:space="preserve"> </w:t>
      </w:r>
      <w:r>
        <w:rPr>
          <w:sz w:val="23"/>
        </w:rPr>
        <w:t xml:space="preserve">Relations </w:t>
      </w:r>
      <w:r>
        <w:rPr>
          <w:spacing w:val="-10"/>
          <w:sz w:val="23"/>
        </w:rPr>
        <w:t>3</w:t>
      </w:r>
    </w:p>
    <w:p w14:paraId="725A29BA" w14:textId="77777777" w:rsidR="00E154F0" w:rsidRDefault="00000000">
      <w:pPr>
        <w:pStyle w:val="ListParagraph"/>
        <w:numPr>
          <w:ilvl w:val="1"/>
          <w:numId w:val="13"/>
        </w:numPr>
        <w:tabs>
          <w:tab w:val="left" w:pos="2518"/>
          <w:tab w:val="left" w:pos="2880"/>
        </w:tabs>
        <w:ind w:right="3131" w:hanging="720"/>
        <w:rPr>
          <w:sz w:val="23"/>
        </w:rPr>
      </w:pPr>
      <w:r>
        <w:rPr>
          <w:sz w:val="23"/>
        </w:rPr>
        <w:t>ADV</w:t>
      </w:r>
      <w:r>
        <w:rPr>
          <w:spacing w:val="-5"/>
          <w:sz w:val="23"/>
        </w:rPr>
        <w:t xml:space="preserve"> </w:t>
      </w:r>
      <w:r>
        <w:rPr>
          <w:sz w:val="23"/>
        </w:rPr>
        <w:t>825</w:t>
      </w:r>
      <w:r>
        <w:rPr>
          <w:spacing w:val="80"/>
          <w:sz w:val="23"/>
        </w:rPr>
        <w:t xml:space="preserve"> </w:t>
      </w:r>
      <w:r>
        <w:rPr>
          <w:sz w:val="23"/>
        </w:rPr>
        <w:t>Advertising</w:t>
      </w:r>
      <w:r>
        <w:rPr>
          <w:spacing w:val="-5"/>
          <w:sz w:val="23"/>
        </w:rPr>
        <w:t xml:space="preserve"> </w:t>
      </w:r>
      <w:r>
        <w:rPr>
          <w:sz w:val="23"/>
        </w:rPr>
        <w:t>and</w:t>
      </w:r>
      <w:r>
        <w:rPr>
          <w:spacing w:val="-5"/>
          <w:sz w:val="23"/>
        </w:rPr>
        <w:t xml:space="preserve"> </w:t>
      </w:r>
      <w:r>
        <w:rPr>
          <w:sz w:val="23"/>
        </w:rPr>
        <w:t>Public</w:t>
      </w:r>
      <w:r>
        <w:rPr>
          <w:spacing w:val="-5"/>
          <w:sz w:val="23"/>
        </w:rPr>
        <w:t xml:space="preserve"> </w:t>
      </w:r>
      <w:r>
        <w:rPr>
          <w:sz w:val="23"/>
        </w:rPr>
        <w:t>Relations</w:t>
      </w:r>
      <w:r>
        <w:rPr>
          <w:spacing w:val="-5"/>
          <w:sz w:val="23"/>
        </w:rPr>
        <w:t xml:space="preserve"> </w:t>
      </w:r>
      <w:r>
        <w:rPr>
          <w:sz w:val="23"/>
        </w:rPr>
        <w:t xml:space="preserve">Strategies </w:t>
      </w:r>
      <w:r>
        <w:rPr>
          <w:spacing w:val="-10"/>
          <w:sz w:val="23"/>
        </w:rPr>
        <w:t>3</w:t>
      </w:r>
    </w:p>
    <w:p w14:paraId="07FFBC29" w14:textId="77777777" w:rsidR="00E154F0" w:rsidRDefault="00000000">
      <w:pPr>
        <w:pStyle w:val="ListParagraph"/>
        <w:numPr>
          <w:ilvl w:val="1"/>
          <w:numId w:val="13"/>
        </w:numPr>
        <w:tabs>
          <w:tab w:val="left" w:pos="2518"/>
          <w:tab w:val="left" w:pos="2520"/>
        </w:tabs>
        <w:ind w:left="2520" w:right="1974"/>
        <w:rPr>
          <w:sz w:val="23"/>
        </w:rPr>
      </w:pPr>
      <w:r>
        <w:rPr>
          <w:sz w:val="23"/>
        </w:rPr>
        <w:t>ADV</w:t>
      </w:r>
      <w:r>
        <w:rPr>
          <w:spacing w:val="-4"/>
          <w:sz w:val="23"/>
        </w:rPr>
        <w:t xml:space="preserve"> </w:t>
      </w:r>
      <w:r>
        <w:rPr>
          <w:sz w:val="23"/>
        </w:rPr>
        <w:t>835</w:t>
      </w:r>
      <w:r>
        <w:rPr>
          <w:spacing w:val="80"/>
          <w:sz w:val="23"/>
        </w:rPr>
        <w:t xml:space="preserve"> </w:t>
      </w:r>
      <w:r>
        <w:rPr>
          <w:sz w:val="23"/>
        </w:rPr>
        <w:t>Multimedia</w:t>
      </w:r>
      <w:r>
        <w:rPr>
          <w:spacing w:val="-4"/>
          <w:sz w:val="23"/>
        </w:rPr>
        <w:t xml:space="preserve"> </w:t>
      </w:r>
      <w:r>
        <w:rPr>
          <w:sz w:val="23"/>
        </w:rPr>
        <w:t>content</w:t>
      </w:r>
      <w:r>
        <w:rPr>
          <w:spacing w:val="-4"/>
          <w:sz w:val="23"/>
        </w:rPr>
        <w:t xml:space="preserve"> </w:t>
      </w:r>
      <w:r>
        <w:rPr>
          <w:sz w:val="23"/>
        </w:rPr>
        <w:t>creation</w:t>
      </w:r>
      <w:r>
        <w:rPr>
          <w:spacing w:val="-4"/>
          <w:sz w:val="23"/>
        </w:rPr>
        <w:t xml:space="preserve"> </w:t>
      </w:r>
      <w:r>
        <w:rPr>
          <w:sz w:val="23"/>
        </w:rPr>
        <w:t>for</w:t>
      </w:r>
      <w:r>
        <w:rPr>
          <w:spacing w:val="-4"/>
          <w:sz w:val="23"/>
        </w:rPr>
        <w:t xml:space="preserve"> </w:t>
      </w:r>
      <w:r>
        <w:rPr>
          <w:sz w:val="23"/>
        </w:rPr>
        <w:t>Advertising</w:t>
      </w:r>
      <w:r>
        <w:rPr>
          <w:spacing w:val="-4"/>
          <w:sz w:val="23"/>
        </w:rPr>
        <w:t xml:space="preserve"> </w:t>
      </w:r>
      <w:r>
        <w:rPr>
          <w:sz w:val="23"/>
        </w:rPr>
        <w:t>and</w:t>
      </w:r>
      <w:r>
        <w:rPr>
          <w:spacing w:val="-4"/>
          <w:sz w:val="23"/>
        </w:rPr>
        <w:t xml:space="preserve"> </w:t>
      </w:r>
      <w:r>
        <w:rPr>
          <w:sz w:val="23"/>
        </w:rPr>
        <w:t>Public Relations</w:t>
      </w:r>
      <w:r>
        <w:rPr>
          <w:spacing w:val="40"/>
          <w:sz w:val="23"/>
        </w:rPr>
        <w:t xml:space="preserve"> </w:t>
      </w:r>
      <w:r>
        <w:rPr>
          <w:sz w:val="23"/>
        </w:rPr>
        <w:t>3</w:t>
      </w:r>
    </w:p>
    <w:p w14:paraId="78E22079" w14:textId="77777777" w:rsidR="00E154F0" w:rsidRDefault="00E154F0">
      <w:pPr>
        <w:pStyle w:val="BodyText"/>
        <w:spacing w:before="6"/>
      </w:pPr>
    </w:p>
    <w:p w14:paraId="1604A8E9" w14:textId="77777777" w:rsidR="00E154F0" w:rsidRDefault="00000000">
      <w:pPr>
        <w:spacing w:before="1" w:line="280" w:lineRule="exact"/>
        <w:ind w:left="1440"/>
        <w:rPr>
          <w:sz w:val="23"/>
        </w:rPr>
      </w:pPr>
      <w:r>
        <w:rPr>
          <w:b/>
          <w:sz w:val="23"/>
        </w:rPr>
        <w:t>Additional</w:t>
      </w:r>
      <w:r>
        <w:rPr>
          <w:b/>
          <w:spacing w:val="-5"/>
          <w:sz w:val="23"/>
        </w:rPr>
        <w:t xml:space="preserve"> </w:t>
      </w:r>
      <w:r>
        <w:rPr>
          <w:b/>
          <w:sz w:val="23"/>
        </w:rPr>
        <w:t>Requirements</w:t>
      </w:r>
      <w:r>
        <w:rPr>
          <w:b/>
          <w:spacing w:val="-6"/>
          <w:sz w:val="23"/>
        </w:rPr>
        <w:t xml:space="preserve"> </w:t>
      </w:r>
      <w:r>
        <w:rPr>
          <w:b/>
          <w:sz w:val="23"/>
        </w:rPr>
        <w:t>for</w:t>
      </w:r>
      <w:r>
        <w:rPr>
          <w:b/>
          <w:spacing w:val="-4"/>
          <w:sz w:val="23"/>
        </w:rPr>
        <w:t xml:space="preserve"> </w:t>
      </w:r>
      <w:r>
        <w:rPr>
          <w:b/>
          <w:sz w:val="23"/>
        </w:rPr>
        <w:t>Plan</w:t>
      </w:r>
      <w:r>
        <w:rPr>
          <w:b/>
          <w:spacing w:val="-6"/>
          <w:sz w:val="23"/>
        </w:rPr>
        <w:t xml:space="preserve"> </w:t>
      </w:r>
      <w:r>
        <w:rPr>
          <w:b/>
          <w:sz w:val="23"/>
        </w:rPr>
        <w:t>A</w:t>
      </w:r>
      <w:r>
        <w:rPr>
          <w:b/>
          <w:spacing w:val="-5"/>
          <w:sz w:val="23"/>
        </w:rPr>
        <w:t xml:space="preserve"> </w:t>
      </w:r>
      <w:r>
        <w:rPr>
          <w:sz w:val="23"/>
        </w:rPr>
        <w:t>(15</w:t>
      </w:r>
      <w:r>
        <w:rPr>
          <w:spacing w:val="-5"/>
          <w:sz w:val="23"/>
        </w:rPr>
        <w:t xml:space="preserve"> </w:t>
      </w:r>
      <w:r>
        <w:rPr>
          <w:spacing w:val="-2"/>
          <w:sz w:val="23"/>
        </w:rPr>
        <w:t>credits)</w:t>
      </w:r>
    </w:p>
    <w:p w14:paraId="4BD0BC4C" w14:textId="77777777" w:rsidR="00E154F0" w:rsidRDefault="00000000">
      <w:pPr>
        <w:pStyle w:val="ListParagraph"/>
        <w:numPr>
          <w:ilvl w:val="0"/>
          <w:numId w:val="12"/>
        </w:numPr>
        <w:tabs>
          <w:tab w:val="left" w:pos="2518"/>
        </w:tabs>
        <w:spacing w:line="273" w:lineRule="exact"/>
        <w:ind w:left="2518" w:hanging="358"/>
        <w:rPr>
          <w:sz w:val="23"/>
        </w:rPr>
      </w:pPr>
      <w:r>
        <w:rPr>
          <w:sz w:val="23"/>
        </w:rPr>
        <w:t>The</w:t>
      </w:r>
      <w:r>
        <w:rPr>
          <w:spacing w:val="-4"/>
          <w:sz w:val="23"/>
        </w:rPr>
        <w:t xml:space="preserve"> </w:t>
      </w:r>
      <w:r>
        <w:rPr>
          <w:sz w:val="23"/>
        </w:rPr>
        <w:t>following</w:t>
      </w:r>
      <w:r>
        <w:rPr>
          <w:spacing w:val="-3"/>
          <w:sz w:val="23"/>
        </w:rPr>
        <w:t xml:space="preserve"> </w:t>
      </w:r>
      <w:r>
        <w:rPr>
          <w:sz w:val="23"/>
        </w:rPr>
        <w:t>course</w:t>
      </w:r>
      <w:r>
        <w:rPr>
          <w:spacing w:val="-3"/>
          <w:sz w:val="23"/>
        </w:rPr>
        <w:t xml:space="preserve"> </w:t>
      </w:r>
      <w:r>
        <w:rPr>
          <w:sz w:val="23"/>
        </w:rPr>
        <w:t>(4</w:t>
      </w:r>
      <w:r>
        <w:rPr>
          <w:spacing w:val="-3"/>
          <w:sz w:val="23"/>
        </w:rPr>
        <w:t xml:space="preserve"> </w:t>
      </w:r>
      <w:r>
        <w:rPr>
          <w:sz w:val="23"/>
        </w:rPr>
        <w:t>to</w:t>
      </w:r>
      <w:r>
        <w:rPr>
          <w:spacing w:val="-3"/>
          <w:sz w:val="23"/>
        </w:rPr>
        <w:t xml:space="preserve"> </w:t>
      </w:r>
      <w:r>
        <w:rPr>
          <w:sz w:val="23"/>
        </w:rPr>
        <w:t>8</w:t>
      </w:r>
      <w:r>
        <w:rPr>
          <w:spacing w:val="-3"/>
          <w:sz w:val="23"/>
        </w:rPr>
        <w:t xml:space="preserve"> </w:t>
      </w:r>
      <w:r>
        <w:rPr>
          <w:spacing w:val="-2"/>
          <w:sz w:val="23"/>
        </w:rPr>
        <w:t>credits):</w:t>
      </w:r>
    </w:p>
    <w:p w14:paraId="21D49EA8" w14:textId="77777777" w:rsidR="00E154F0" w:rsidRDefault="00000000">
      <w:pPr>
        <w:pStyle w:val="BodyText"/>
        <w:tabs>
          <w:tab w:val="left" w:pos="3599"/>
          <w:tab w:val="left" w:pos="6479"/>
        </w:tabs>
        <w:spacing w:line="274" w:lineRule="exact"/>
        <w:ind w:left="2160"/>
      </w:pPr>
      <w:r>
        <w:t>ADV</w:t>
      </w:r>
      <w:r>
        <w:rPr>
          <w:spacing w:val="-5"/>
        </w:rPr>
        <w:t xml:space="preserve"> 899</w:t>
      </w:r>
      <w:r>
        <w:tab/>
        <w:t>Master’s</w:t>
      </w:r>
      <w:r>
        <w:rPr>
          <w:spacing w:val="-7"/>
        </w:rPr>
        <w:t xml:space="preserve"> </w:t>
      </w:r>
      <w:r>
        <w:t>thesis</w:t>
      </w:r>
      <w:r>
        <w:rPr>
          <w:spacing w:val="-7"/>
        </w:rPr>
        <w:t xml:space="preserve"> </w:t>
      </w:r>
      <w:r>
        <w:rPr>
          <w:spacing w:val="-2"/>
        </w:rPr>
        <w:t>research</w:t>
      </w:r>
      <w:r>
        <w:tab/>
        <w:t>4</w:t>
      </w:r>
      <w:r>
        <w:rPr>
          <w:spacing w:val="-4"/>
        </w:rPr>
        <w:t xml:space="preserve"> </w:t>
      </w:r>
      <w:r>
        <w:t>to</w:t>
      </w:r>
      <w:r>
        <w:rPr>
          <w:spacing w:val="-1"/>
        </w:rPr>
        <w:t xml:space="preserve"> </w:t>
      </w:r>
      <w:r>
        <w:rPr>
          <w:spacing w:val="-10"/>
        </w:rPr>
        <w:t>8</w:t>
      </w:r>
    </w:p>
    <w:p w14:paraId="74D74DD9" w14:textId="77777777" w:rsidR="00E154F0" w:rsidRDefault="00000000">
      <w:pPr>
        <w:pStyle w:val="BodyText"/>
        <w:ind w:left="2160" w:right="1114"/>
      </w:pPr>
      <w:r>
        <w:t>Additional elective course work at the 400-level or above to meet the 30 credits required for the degree (6 to 12 credits). The course work must be approved</w:t>
      </w:r>
      <w:r>
        <w:rPr>
          <w:spacing w:val="-4"/>
        </w:rPr>
        <w:t xml:space="preserve"> </w:t>
      </w:r>
      <w:r>
        <w:t>by</w:t>
      </w:r>
      <w:r>
        <w:rPr>
          <w:spacing w:val="-4"/>
        </w:rPr>
        <w:t xml:space="preserve"> </w:t>
      </w:r>
      <w:r>
        <w:t>the</w:t>
      </w:r>
      <w:r>
        <w:rPr>
          <w:spacing w:val="-4"/>
        </w:rPr>
        <w:t xml:space="preserve"> </w:t>
      </w:r>
      <w:r>
        <w:t>student’s</w:t>
      </w:r>
      <w:r>
        <w:rPr>
          <w:spacing w:val="-4"/>
        </w:rPr>
        <w:t xml:space="preserve"> </w:t>
      </w:r>
      <w:r>
        <w:t>academic</w:t>
      </w:r>
      <w:r>
        <w:rPr>
          <w:spacing w:val="-4"/>
        </w:rPr>
        <w:t xml:space="preserve"> </w:t>
      </w:r>
      <w:r>
        <w:t>advisor.</w:t>
      </w:r>
      <w:r>
        <w:rPr>
          <w:spacing w:val="-3"/>
        </w:rPr>
        <w:t xml:space="preserve"> </w:t>
      </w:r>
      <w:r>
        <w:t>Not</w:t>
      </w:r>
      <w:r>
        <w:rPr>
          <w:spacing w:val="-4"/>
        </w:rPr>
        <w:t xml:space="preserve"> </w:t>
      </w:r>
      <w:r>
        <w:t>more</w:t>
      </w:r>
      <w:r>
        <w:rPr>
          <w:spacing w:val="-4"/>
        </w:rPr>
        <w:t xml:space="preserve"> </w:t>
      </w:r>
      <w:r>
        <w:t>than</w:t>
      </w:r>
      <w:r>
        <w:rPr>
          <w:spacing w:val="-4"/>
        </w:rPr>
        <w:t xml:space="preserve"> </w:t>
      </w:r>
      <w:r>
        <w:t>6</w:t>
      </w:r>
      <w:r>
        <w:rPr>
          <w:spacing w:val="-4"/>
        </w:rPr>
        <w:t xml:space="preserve"> </w:t>
      </w:r>
      <w:r>
        <w:t>credits</w:t>
      </w:r>
      <w:r>
        <w:rPr>
          <w:spacing w:val="-4"/>
        </w:rPr>
        <w:t xml:space="preserve"> </w:t>
      </w:r>
      <w:r>
        <w:t>in</w:t>
      </w:r>
      <w:r>
        <w:rPr>
          <w:spacing w:val="-4"/>
        </w:rPr>
        <w:t xml:space="preserve"> </w:t>
      </w:r>
      <w:r>
        <w:t>ADV 890 and ADV 893 combined may be counted toward the requirements for</w:t>
      </w:r>
      <w:r>
        <w:rPr>
          <w:spacing w:val="40"/>
        </w:rPr>
        <w:t xml:space="preserve"> </w:t>
      </w:r>
      <w:r>
        <w:t>the Master of Arts degree in Advertising and Public Relations. Not more than 6 elective credits may be taken from outside the College of Communication Arts &amp; Sciences.</w:t>
      </w:r>
    </w:p>
    <w:p w14:paraId="02D26E3B" w14:textId="77777777" w:rsidR="00E154F0" w:rsidRDefault="00E154F0">
      <w:pPr>
        <w:pStyle w:val="BodyText"/>
        <w:spacing w:before="2"/>
      </w:pPr>
    </w:p>
    <w:p w14:paraId="5DDB6C3A" w14:textId="77777777" w:rsidR="00E154F0" w:rsidRDefault="00000000">
      <w:pPr>
        <w:pStyle w:val="ListParagraph"/>
        <w:numPr>
          <w:ilvl w:val="0"/>
          <w:numId w:val="12"/>
        </w:numPr>
        <w:tabs>
          <w:tab w:val="left" w:pos="2518"/>
        </w:tabs>
        <w:ind w:left="2518" w:hanging="358"/>
        <w:rPr>
          <w:sz w:val="23"/>
        </w:rPr>
      </w:pPr>
      <w:r>
        <w:rPr>
          <w:sz w:val="23"/>
        </w:rPr>
        <w:t>Completion</w:t>
      </w:r>
      <w:r>
        <w:rPr>
          <w:spacing w:val="-6"/>
          <w:sz w:val="23"/>
        </w:rPr>
        <w:t xml:space="preserve"> </w:t>
      </w:r>
      <w:r>
        <w:rPr>
          <w:sz w:val="23"/>
        </w:rPr>
        <w:t>of</w:t>
      </w:r>
      <w:r>
        <w:rPr>
          <w:spacing w:val="-5"/>
          <w:sz w:val="23"/>
        </w:rPr>
        <w:t xml:space="preserve"> </w:t>
      </w:r>
      <w:r>
        <w:rPr>
          <w:sz w:val="23"/>
        </w:rPr>
        <w:t>a</w:t>
      </w:r>
      <w:r>
        <w:rPr>
          <w:spacing w:val="-5"/>
          <w:sz w:val="23"/>
        </w:rPr>
        <w:t xml:space="preserve"> </w:t>
      </w:r>
      <w:proofErr w:type="gramStart"/>
      <w:r>
        <w:rPr>
          <w:sz w:val="23"/>
        </w:rPr>
        <w:t>Master’s</w:t>
      </w:r>
      <w:proofErr w:type="gramEnd"/>
      <w:r>
        <w:rPr>
          <w:spacing w:val="-5"/>
          <w:sz w:val="23"/>
        </w:rPr>
        <w:t xml:space="preserve"> </w:t>
      </w:r>
      <w:r>
        <w:rPr>
          <w:spacing w:val="-2"/>
          <w:sz w:val="23"/>
        </w:rPr>
        <w:t>Thesis</w:t>
      </w:r>
    </w:p>
    <w:p w14:paraId="45D3E003" w14:textId="77777777" w:rsidR="00E154F0" w:rsidRDefault="00000000">
      <w:pPr>
        <w:spacing w:before="272" w:line="280" w:lineRule="exact"/>
        <w:ind w:left="1440"/>
        <w:rPr>
          <w:sz w:val="23"/>
        </w:rPr>
      </w:pPr>
      <w:r>
        <w:rPr>
          <w:b/>
          <w:sz w:val="23"/>
        </w:rPr>
        <w:t>Additional</w:t>
      </w:r>
      <w:r>
        <w:rPr>
          <w:b/>
          <w:spacing w:val="-5"/>
          <w:sz w:val="23"/>
        </w:rPr>
        <w:t xml:space="preserve"> </w:t>
      </w:r>
      <w:r>
        <w:rPr>
          <w:b/>
          <w:sz w:val="23"/>
        </w:rPr>
        <w:t>requirements</w:t>
      </w:r>
      <w:r>
        <w:rPr>
          <w:b/>
          <w:spacing w:val="-6"/>
          <w:sz w:val="23"/>
        </w:rPr>
        <w:t xml:space="preserve"> </w:t>
      </w:r>
      <w:r>
        <w:rPr>
          <w:b/>
          <w:sz w:val="23"/>
        </w:rPr>
        <w:t>for</w:t>
      </w:r>
      <w:r>
        <w:rPr>
          <w:b/>
          <w:spacing w:val="-4"/>
          <w:sz w:val="23"/>
        </w:rPr>
        <w:t xml:space="preserve"> </w:t>
      </w:r>
      <w:r>
        <w:rPr>
          <w:b/>
          <w:sz w:val="23"/>
        </w:rPr>
        <w:t>Plan</w:t>
      </w:r>
      <w:r>
        <w:rPr>
          <w:b/>
          <w:spacing w:val="-6"/>
          <w:sz w:val="23"/>
        </w:rPr>
        <w:t xml:space="preserve"> </w:t>
      </w:r>
      <w:r>
        <w:rPr>
          <w:b/>
          <w:sz w:val="23"/>
        </w:rPr>
        <w:t>B</w:t>
      </w:r>
      <w:r>
        <w:rPr>
          <w:b/>
          <w:spacing w:val="-5"/>
          <w:sz w:val="23"/>
        </w:rPr>
        <w:t xml:space="preserve"> </w:t>
      </w:r>
      <w:r>
        <w:rPr>
          <w:sz w:val="23"/>
        </w:rPr>
        <w:t>(15</w:t>
      </w:r>
      <w:r>
        <w:rPr>
          <w:spacing w:val="-5"/>
          <w:sz w:val="23"/>
        </w:rPr>
        <w:t xml:space="preserve"> </w:t>
      </w:r>
      <w:r>
        <w:rPr>
          <w:spacing w:val="-2"/>
          <w:sz w:val="23"/>
        </w:rPr>
        <w:t>credits)</w:t>
      </w:r>
    </w:p>
    <w:p w14:paraId="6C45B5FE" w14:textId="77777777" w:rsidR="00E154F0" w:rsidRDefault="00000000">
      <w:pPr>
        <w:pStyle w:val="ListParagraph"/>
        <w:numPr>
          <w:ilvl w:val="0"/>
          <w:numId w:val="11"/>
        </w:numPr>
        <w:tabs>
          <w:tab w:val="left" w:pos="2518"/>
          <w:tab w:val="left" w:pos="2520"/>
        </w:tabs>
        <w:ind w:right="1254"/>
        <w:rPr>
          <w:sz w:val="23"/>
        </w:rPr>
      </w:pPr>
      <w:r>
        <w:rPr>
          <w:sz w:val="23"/>
        </w:rPr>
        <w:t>Additional</w:t>
      </w:r>
      <w:r>
        <w:rPr>
          <w:spacing w:val="-2"/>
          <w:sz w:val="23"/>
        </w:rPr>
        <w:t xml:space="preserve"> </w:t>
      </w:r>
      <w:r>
        <w:rPr>
          <w:sz w:val="23"/>
        </w:rPr>
        <w:t>elective</w:t>
      </w:r>
      <w:r>
        <w:rPr>
          <w:spacing w:val="-3"/>
          <w:sz w:val="23"/>
        </w:rPr>
        <w:t xml:space="preserve"> </w:t>
      </w:r>
      <w:r>
        <w:rPr>
          <w:sz w:val="23"/>
        </w:rPr>
        <w:t>course</w:t>
      </w:r>
      <w:r>
        <w:rPr>
          <w:spacing w:val="-3"/>
          <w:sz w:val="23"/>
        </w:rPr>
        <w:t xml:space="preserve"> </w:t>
      </w:r>
      <w:r>
        <w:rPr>
          <w:sz w:val="23"/>
        </w:rPr>
        <w:t>work</w:t>
      </w:r>
      <w:r>
        <w:rPr>
          <w:spacing w:val="-3"/>
          <w:sz w:val="23"/>
        </w:rPr>
        <w:t xml:space="preserve"> </w:t>
      </w:r>
      <w:r>
        <w:rPr>
          <w:sz w:val="23"/>
        </w:rPr>
        <w:t>at</w:t>
      </w:r>
      <w:r>
        <w:rPr>
          <w:spacing w:val="-2"/>
          <w:sz w:val="23"/>
        </w:rPr>
        <w:t xml:space="preserve"> </w:t>
      </w:r>
      <w:r>
        <w:rPr>
          <w:sz w:val="23"/>
        </w:rPr>
        <w:t>the</w:t>
      </w:r>
      <w:r>
        <w:rPr>
          <w:spacing w:val="-3"/>
          <w:sz w:val="23"/>
        </w:rPr>
        <w:t xml:space="preserve"> </w:t>
      </w:r>
      <w:r>
        <w:rPr>
          <w:sz w:val="23"/>
        </w:rPr>
        <w:t>400-level</w:t>
      </w:r>
      <w:r>
        <w:rPr>
          <w:spacing w:val="-3"/>
          <w:sz w:val="23"/>
        </w:rPr>
        <w:t xml:space="preserve"> </w:t>
      </w:r>
      <w:r>
        <w:rPr>
          <w:sz w:val="23"/>
        </w:rPr>
        <w:t>or</w:t>
      </w:r>
      <w:r>
        <w:rPr>
          <w:spacing w:val="-3"/>
          <w:sz w:val="23"/>
        </w:rPr>
        <w:t xml:space="preserve"> </w:t>
      </w:r>
      <w:r>
        <w:rPr>
          <w:sz w:val="23"/>
        </w:rPr>
        <w:t>above</w:t>
      </w:r>
      <w:r>
        <w:rPr>
          <w:spacing w:val="-3"/>
          <w:sz w:val="23"/>
        </w:rPr>
        <w:t xml:space="preserve"> </w:t>
      </w:r>
      <w:r>
        <w:rPr>
          <w:sz w:val="23"/>
        </w:rPr>
        <w:t>to</w:t>
      </w:r>
      <w:r>
        <w:rPr>
          <w:spacing w:val="-3"/>
          <w:sz w:val="23"/>
        </w:rPr>
        <w:t xml:space="preserve"> </w:t>
      </w:r>
      <w:r>
        <w:rPr>
          <w:sz w:val="23"/>
        </w:rPr>
        <w:t>meet</w:t>
      </w:r>
      <w:r>
        <w:rPr>
          <w:spacing w:val="-3"/>
          <w:sz w:val="23"/>
        </w:rPr>
        <w:t xml:space="preserve"> </w:t>
      </w:r>
      <w:r>
        <w:rPr>
          <w:sz w:val="23"/>
        </w:rPr>
        <w:t>the</w:t>
      </w:r>
      <w:r>
        <w:rPr>
          <w:spacing w:val="-3"/>
          <w:sz w:val="23"/>
        </w:rPr>
        <w:t xml:space="preserve"> </w:t>
      </w:r>
      <w:r>
        <w:rPr>
          <w:sz w:val="23"/>
        </w:rPr>
        <w:t>30 credits required for the degree (15 credits). The course work must be approved</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student’s</w:t>
      </w:r>
      <w:r>
        <w:rPr>
          <w:spacing w:val="-4"/>
          <w:sz w:val="23"/>
        </w:rPr>
        <w:t xml:space="preserve"> </w:t>
      </w:r>
      <w:r>
        <w:rPr>
          <w:sz w:val="23"/>
        </w:rPr>
        <w:t>academic</w:t>
      </w:r>
      <w:r>
        <w:rPr>
          <w:spacing w:val="-4"/>
          <w:sz w:val="23"/>
        </w:rPr>
        <w:t xml:space="preserve"> </w:t>
      </w:r>
      <w:r>
        <w:rPr>
          <w:sz w:val="23"/>
        </w:rPr>
        <w:t>advisor.</w:t>
      </w:r>
      <w:r>
        <w:rPr>
          <w:spacing w:val="-3"/>
          <w:sz w:val="23"/>
        </w:rPr>
        <w:t xml:space="preserve"> </w:t>
      </w:r>
      <w:r>
        <w:rPr>
          <w:sz w:val="23"/>
        </w:rPr>
        <w:t>Not</w:t>
      </w:r>
      <w:r>
        <w:rPr>
          <w:spacing w:val="-4"/>
          <w:sz w:val="23"/>
        </w:rPr>
        <w:t xml:space="preserve"> </w:t>
      </w:r>
      <w:r>
        <w:rPr>
          <w:sz w:val="23"/>
        </w:rPr>
        <w:t>more</w:t>
      </w:r>
      <w:r>
        <w:rPr>
          <w:spacing w:val="-4"/>
          <w:sz w:val="23"/>
        </w:rPr>
        <w:t xml:space="preserve"> </w:t>
      </w:r>
      <w:r>
        <w:rPr>
          <w:sz w:val="23"/>
        </w:rPr>
        <w:t>than</w:t>
      </w:r>
      <w:r>
        <w:rPr>
          <w:spacing w:val="-4"/>
          <w:sz w:val="23"/>
        </w:rPr>
        <w:t xml:space="preserve"> </w:t>
      </w:r>
      <w:r>
        <w:rPr>
          <w:sz w:val="23"/>
        </w:rPr>
        <w:t>6</w:t>
      </w:r>
      <w:r>
        <w:rPr>
          <w:spacing w:val="-4"/>
          <w:sz w:val="23"/>
        </w:rPr>
        <w:t xml:space="preserve"> </w:t>
      </w:r>
      <w:r>
        <w:rPr>
          <w:sz w:val="23"/>
        </w:rPr>
        <w:t>credits</w:t>
      </w:r>
      <w:r>
        <w:rPr>
          <w:spacing w:val="-4"/>
          <w:sz w:val="23"/>
        </w:rPr>
        <w:t xml:space="preserve"> </w:t>
      </w:r>
      <w:r>
        <w:rPr>
          <w:sz w:val="23"/>
        </w:rPr>
        <w:t>in ADV 890 and ADV 893 combined may be counted toward the requirements for the Master of Arts degree in Advertising and Public Relations. Not more than 6 elective credits may be taken from outside the College of Communication Arts &amp; Sciences.</w:t>
      </w:r>
    </w:p>
    <w:p w14:paraId="4963C87C" w14:textId="77777777" w:rsidR="00E154F0" w:rsidRDefault="00000000">
      <w:pPr>
        <w:pStyle w:val="BodyText"/>
        <w:spacing w:before="4"/>
        <w:ind w:left="1800" w:right="1137" w:firstLine="720"/>
      </w:pPr>
      <w:r>
        <w:t>The</w:t>
      </w:r>
      <w:r>
        <w:rPr>
          <w:spacing w:val="-5"/>
        </w:rPr>
        <w:t xml:space="preserve"> </w:t>
      </w:r>
      <w:r>
        <w:t>final</w:t>
      </w:r>
      <w:r>
        <w:rPr>
          <w:spacing w:val="-4"/>
        </w:rPr>
        <w:t xml:space="preserve"> </w:t>
      </w:r>
      <w:r>
        <w:t>certifying</w:t>
      </w:r>
      <w:r>
        <w:rPr>
          <w:spacing w:val="-5"/>
        </w:rPr>
        <w:t xml:space="preserve"> </w:t>
      </w:r>
      <w:r>
        <w:t>experience</w:t>
      </w:r>
      <w:r>
        <w:rPr>
          <w:spacing w:val="-5"/>
        </w:rPr>
        <w:t xml:space="preserve"> </w:t>
      </w:r>
      <w:r>
        <w:t>is</w:t>
      </w:r>
      <w:r>
        <w:rPr>
          <w:spacing w:val="-5"/>
        </w:rPr>
        <w:t xml:space="preserve"> </w:t>
      </w:r>
      <w:r>
        <w:t>a</w:t>
      </w:r>
      <w:r>
        <w:rPr>
          <w:spacing w:val="-5"/>
        </w:rPr>
        <w:t xml:space="preserve"> </w:t>
      </w:r>
      <w:r>
        <w:t>poster</w:t>
      </w:r>
      <w:r>
        <w:rPr>
          <w:spacing w:val="-5"/>
        </w:rPr>
        <w:t xml:space="preserve"> </w:t>
      </w:r>
      <w:r>
        <w:t>presentation</w:t>
      </w:r>
      <w:r>
        <w:rPr>
          <w:spacing w:val="-5"/>
        </w:rPr>
        <w:t xml:space="preserve"> </w:t>
      </w:r>
      <w:r>
        <w:t>during</w:t>
      </w:r>
      <w:r>
        <w:rPr>
          <w:spacing w:val="-5"/>
        </w:rPr>
        <w:t xml:space="preserve"> </w:t>
      </w:r>
      <w:r>
        <w:t>the semester of graduation.</w:t>
      </w:r>
    </w:p>
    <w:p w14:paraId="140F1697" w14:textId="77777777" w:rsidR="00E154F0" w:rsidRDefault="00E154F0">
      <w:pPr>
        <w:pStyle w:val="BodyText"/>
        <w:spacing w:before="12"/>
      </w:pPr>
    </w:p>
    <w:p w14:paraId="21E254A8" w14:textId="77777777" w:rsidR="00E154F0" w:rsidRDefault="00000000">
      <w:pPr>
        <w:pStyle w:val="BodyText"/>
        <w:ind w:left="720" w:right="1088"/>
        <w:rPr>
          <w:b/>
        </w:rPr>
      </w:pPr>
      <w:r>
        <w:rPr>
          <w:color w:val="221E1F"/>
        </w:rPr>
        <w:t>Electives are selected to supplement specific student interests. You can create your own custom</w:t>
      </w:r>
      <w:r>
        <w:rPr>
          <w:color w:val="221E1F"/>
          <w:spacing w:val="-3"/>
        </w:rPr>
        <w:t xml:space="preserve"> </w:t>
      </w:r>
      <w:r>
        <w:rPr>
          <w:color w:val="221E1F"/>
        </w:rPr>
        <w:t>program</w:t>
      </w:r>
      <w:r>
        <w:rPr>
          <w:color w:val="221E1F"/>
          <w:spacing w:val="-3"/>
        </w:rPr>
        <w:t xml:space="preserve"> </w:t>
      </w:r>
      <w:r>
        <w:rPr>
          <w:color w:val="221E1F"/>
        </w:rPr>
        <w:t>to</w:t>
      </w:r>
      <w:r>
        <w:rPr>
          <w:color w:val="221E1F"/>
          <w:spacing w:val="-3"/>
        </w:rPr>
        <w:t xml:space="preserve"> </w:t>
      </w:r>
      <w:r>
        <w:rPr>
          <w:color w:val="221E1F"/>
        </w:rPr>
        <w:t>meet</w:t>
      </w:r>
      <w:r>
        <w:rPr>
          <w:color w:val="221E1F"/>
          <w:spacing w:val="-3"/>
        </w:rPr>
        <w:t xml:space="preserve"> </w:t>
      </w:r>
      <w:r>
        <w:rPr>
          <w:color w:val="221E1F"/>
        </w:rPr>
        <w:t>your</w:t>
      </w:r>
      <w:r>
        <w:rPr>
          <w:color w:val="221E1F"/>
          <w:spacing w:val="-3"/>
        </w:rPr>
        <w:t xml:space="preserve"> </w:t>
      </w:r>
      <w:r>
        <w:rPr>
          <w:color w:val="221E1F"/>
        </w:rPr>
        <w:t>career</w:t>
      </w:r>
      <w:r>
        <w:rPr>
          <w:color w:val="221E1F"/>
          <w:spacing w:val="-3"/>
        </w:rPr>
        <w:t xml:space="preserve"> </w:t>
      </w:r>
      <w:r>
        <w:rPr>
          <w:color w:val="221E1F"/>
        </w:rPr>
        <w:t>goals</w:t>
      </w:r>
      <w:r>
        <w:rPr>
          <w:color w:val="221E1F"/>
          <w:spacing w:val="-3"/>
        </w:rPr>
        <w:t xml:space="preserve"> </w:t>
      </w:r>
      <w:r>
        <w:rPr>
          <w:color w:val="221E1F"/>
        </w:rPr>
        <w:t>or</w:t>
      </w:r>
      <w:r>
        <w:rPr>
          <w:color w:val="221E1F"/>
          <w:spacing w:val="-3"/>
        </w:rPr>
        <w:t xml:space="preserve"> </w:t>
      </w:r>
      <w:r>
        <w:rPr>
          <w:color w:val="221E1F"/>
        </w:rPr>
        <w:t>focus</w:t>
      </w:r>
      <w:r>
        <w:rPr>
          <w:color w:val="221E1F"/>
          <w:spacing w:val="-3"/>
        </w:rPr>
        <w:t xml:space="preserve"> </w:t>
      </w:r>
      <w:r>
        <w:rPr>
          <w:color w:val="221E1F"/>
        </w:rPr>
        <w:t>on</w:t>
      </w:r>
      <w:r>
        <w:rPr>
          <w:color w:val="221E1F"/>
          <w:spacing w:val="-3"/>
        </w:rPr>
        <w:t xml:space="preserve"> </w:t>
      </w:r>
      <w:r>
        <w:rPr>
          <w:color w:val="221E1F"/>
        </w:rPr>
        <w:t>one</w:t>
      </w:r>
      <w:r>
        <w:rPr>
          <w:color w:val="221E1F"/>
          <w:spacing w:val="-3"/>
        </w:rPr>
        <w:t xml:space="preserve"> </w:t>
      </w:r>
      <w:r>
        <w:rPr>
          <w:color w:val="221E1F"/>
        </w:rPr>
        <w:t>of</w:t>
      </w:r>
      <w:r>
        <w:rPr>
          <w:color w:val="221E1F"/>
          <w:spacing w:val="-2"/>
        </w:rPr>
        <w:t xml:space="preserve"> </w:t>
      </w:r>
      <w:r>
        <w:rPr>
          <w:color w:val="221E1F"/>
        </w:rPr>
        <w:t>four</w:t>
      </w:r>
      <w:r>
        <w:rPr>
          <w:color w:val="221E1F"/>
          <w:spacing w:val="-3"/>
        </w:rPr>
        <w:t xml:space="preserve"> </w:t>
      </w:r>
      <w:r>
        <w:rPr>
          <w:color w:val="221E1F"/>
        </w:rPr>
        <w:t>rapidly</w:t>
      </w:r>
      <w:r>
        <w:rPr>
          <w:color w:val="221E1F"/>
          <w:spacing w:val="-3"/>
        </w:rPr>
        <w:t xml:space="preserve"> </w:t>
      </w:r>
      <w:r>
        <w:rPr>
          <w:color w:val="221E1F"/>
        </w:rPr>
        <w:t>growing</w:t>
      </w:r>
      <w:r>
        <w:rPr>
          <w:color w:val="221E1F"/>
          <w:spacing w:val="-3"/>
        </w:rPr>
        <w:t xml:space="preserve"> </w:t>
      </w:r>
      <w:r>
        <w:rPr>
          <w:color w:val="221E1F"/>
        </w:rPr>
        <w:t>areas</w:t>
      </w:r>
      <w:r>
        <w:rPr>
          <w:color w:val="221E1F"/>
          <w:spacing w:val="-3"/>
        </w:rPr>
        <w:t xml:space="preserve"> </w:t>
      </w:r>
      <w:r>
        <w:rPr>
          <w:color w:val="221E1F"/>
        </w:rPr>
        <w:t xml:space="preserve">of Advertising and Public Relations: </w:t>
      </w:r>
      <w:r>
        <w:rPr>
          <w:b/>
          <w:color w:val="221E1F"/>
        </w:rPr>
        <w:t>Digital strategy; Health, Science, and the</w:t>
      </w:r>
    </w:p>
    <w:p w14:paraId="02D6748C" w14:textId="77777777" w:rsidR="00E154F0" w:rsidRDefault="00E154F0">
      <w:pPr>
        <w:pStyle w:val="BodyText"/>
        <w:rPr>
          <w:b/>
        </w:rPr>
        <w:sectPr w:rsidR="00E154F0">
          <w:pgSz w:w="12240" w:h="15840"/>
          <w:pgMar w:top="1360" w:right="360" w:bottom="760" w:left="720" w:header="0" w:footer="564" w:gutter="0"/>
          <w:cols w:space="720"/>
        </w:sectPr>
      </w:pPr>
    </w:p>
    <w:p w14:paraId="7841C538" w14:textId="77777777" w:rsidR="00E154F0" w:rsidRDefault="00000000">
      <w:pPr>
        <w:pStyle w:val="BodyText"/>
        <w:spacing w:before="64"/>
        <w:ind w:left="720" w:right="1088"/>
      </w:pPr>
      <w:r>
        <w:rPr>
          <w:b/>
          <w:color w:val="221E1F"/>
        </w:rPr>
        <w:lastRenderedPageBreak/>
        <w:t>Environment; Social Impact; or Research and Analytics</w:t>
      </w:r>
      <w:r>
        <w:rPr>
          <w:color w:val="221E1F"/>
        </w:rPr>
        <w:t>. Our students often choose to take advanced courses in management, marketing or communication, and/or focused topical</w:t>
      </w:r>
      <w:r>
        <w:rPr>
          <w:color w:val="221E1F"/>
          <w:spacing w:val="-4"/>
        </w:rPr>
        <w:t xml:space="preserve"> </w:t>
      </w:r>
      <w:r>
        <w:rPr>
          <w:color w:val="221E1F"/>
        </w:rPr>
        <w:t>courses,</w:t>
      </w:r>
      <w:r>
        <w:rPr>
          <w:color w:val="221E1F"/>
          <w:spacing w:val="-4"/>
        </w:rPr>
        <w:t xml:space="preserve"> </w:t>
      </w:r>
      <w:r>
        <w:rPr>
          <w:color w:val="221E1F"/>
        </w:rPr>
        <w:t>such</w:t>
      </w:r>
      <w:r>
        <w:rPr>
          <w:color w:val="221E1F"/>
          <w:spacing w:val="-4"/>
        </w:rPr>
        <w:t xml:space="preserve"> </w:t>
      </w:r>
      <w:r>
        <w:rPr>
          <w:color w:val="221E1F"/>
        </w:rPr>
        <w:t>as</w:t>
      </w:r>
      <w:r>
        <w:rPr>
          <w:color w:val="221E1F"/>
          <w:spacing w:val="-4"/>
        </w:rPr>
        <w:t xml:space="preserve"> </w:t>
      </w:r>
      <w:r>
        <w:rPr>
          <w:color w:val="221E1F"/>
        </w:rPr>
        <w:t>health</w:t>
      </w:r>
      <w:r>
        <w:rPr>
          <w:color w:val="221E1F"/>
          <w:spacing w:val="-4"/>
        </w:rPr>
        <w:t xml:space="preserve"> </w:t>
      </w:r>
      <w:r>
        <w:rPr>
          <w:color w:val="221E1F"/>
        </w:rPr>
        <w:t>communication</w:t>
      </w:r>
      <w:r>
        <w:rPr>
          <w:color w:val="221E1F"/>
          <w:spacing w:val="-4"/>
        </w:rPr>
        <w:t xml:space="preserve"> </w:t>
      </w:r>
      <w:r>
        <w:rPr>
          <w:color w:val="221E1F"/>
        </w:rPr>
        <w:t>or</w:t>
      </w:r>
      <w:r>
        <w:rPr>
          <w:color w:val="221E1F"/>
          <w:spacing w:val="-4"/>
        </w:rPr>
        <w:t xml:space="preserve"> </w:t>
      </w:r>
      <w:r>
        <w:rPr>
          <w:color w:val="221E1F"/>
        </w:rPr>
        <w:t>political</w:t>
      </w:r>
      <w:r>
        <w:rPr>
          <w:color w:val="221E1F"/>
          <w:spacing w:val="-4"/>
        </w:rPr>
        <w:t xml:space="preserve"> </w:t>
      </w:r>
      <w:r>
        <w:rPr>
          <w:color w:val="221E1F"/>
        </w:rPr>
        <w:t>science.</w:t>
      </w:r>
      <w:r>
        <w:rPr>
          <w:color w:val="221E1F"/>
          <w:spacing w:val="-4"/>
        </w:rPr>
        <w:t xml:space="preserve"> </w:t>
      </w:r>
      <w:r>
        <w:rPr>
          <w:color w:val="221E1F"/>
        </w:rPr>
        <w:t>For</w:t>
      </w:r>
      <w:r>
        <w:rPr>
          <w:color w:val="221E1F"/>
          <w:spacing w:val="-4"/>
        </w:rPr>
        <w:t xml:space="preserve"> </w:t>
      </w:r>
      <w:r>
        <w:rPr>
          <w:color w:val="221E1F"/>
        </w:rPr>
        <w:t>example,</w:t>
      </w:r>
      <w:r>
        <w:rPr>
          <w:color w:val="221E1F"/>
          <w:spacing w:val="-4"/>
        </w:rPr>
        <w:t xml:space="preserve"> </w:t>
      </w:r>
      <w:r>
        <w:rPr>
          <w:color w:val="221E1F"/>
        </w:rPr>
        <w:t>students interested in educational public relations might take more educational administration courses. Specializing in a content area can greatly enhance the value of the M.A. degree program for potential employers.</w:t>
      </w:r>
    </w:p>
    <w:p w14:paraId="0E37F58D" w14:textId="77777777" w:rsidR="00E154F0" w:rsidRDefault="00E154F0">
      <w:pPr>
        <w:pStyle w:val="BodyText"/>
        <w:sectPr w:rsidR="00E154F0">
          <w:pgSz w:w="12240" w:h="15840"/>
          <w:pgMar w:top="1380" w:right="360" w:bottom="760" w:left="720" w:header="0" w:footer="564" w:gutter="0"/>
          <w:cols w:space="720"/>
        </w:sectPr>
      </w:pPr>
    </w:p>
    <w:p w14:paraId="13D3E48A" w14:textId="77777777" w:rsidR="00E154F0" w:rsidRDefault="00000000">
      <w:pPr>
        <w:pStyle w:val="Heading2"/>
        <w:spacing w:before="79"/>
      </w:pPr>
      <w:bookmarkStart w:id="2" w:name="_bookmark2"/>
      <w:bookmarkEnd w:id="2"/>
      <w:r>
        <w:lastRenderedPageBreak/>
        <w:t xml:space="preserve">Student Goals Determine Program </w:t>
      </w:r>
      <w:r>
        <w:rPr>
          <w:spacing w:val="-4"/>
        </w:rPr>
        <w:t>Focus</w:t>
      </w:r>
    </w:p>
    <w:p w14:paraId="42F32C18" w14:textId="77777777" w:rsidR="00E154F0" w:rsidRDefault="00000000">
      <w:pPr>
        <w:pStyle w:val="Heading3"/>
        <w:spacing w:before="287"/>
        <w:ind w:left="720"/>
      </w:pPr>
      <w:bookmarkStart w:id="3" w:name="_bookmark3"/>
      <w:bookmarkEnd w:id="3"/>
      <w:r>
        <w:t xml:space="preserve">Research intensive, Plan A (Thesis and Oral Defense </w:t>
      </w:r>
      <w:r>
        <w:rPr>
          <w:spacing w:val="-2"/>
        </w:rPr>
        <w:t>Examination)</w:t>
      </w:r>
    </w:p>
    <w:p w14:paraId="05EF63C6" w14:textId="77777777" w:rsidR="00E154F0" w:rsidRDefault="00000000">
      <w:pPr>
        <w:pStyle w:val="BodyText"/>
        <w:spacing w:before="285"/>
        <w:ind w:left="720" w:right="1088"/>
      </w:pPr>
      <w:r>
        <w:rPr>
          <w:color w:val="221E1F"/>
        </w:rPr>
        <w:t>Plan</w:t>
      </w:r>
      <w:r>
        <w:rPr>
          <w:color w:val="221E1F"/>
          <w:spacing w:val="-3"/>
        </w:rPr>
        <w:t xml:space="preserve"> </w:t>
      </w:r>
      <w:r>
        <w:rPr>
          <w:color w:val="221E1F"/>
        </w:rPr>
        <w:t>A</w:t>
      </w:r>
      <w:r>
        <w:rPr>
          <w:color w:val="221E1F"/>
          <w:spacing w:val="-3"/>
        </w:rPr>
        <w:t xml:space="preserve"> </w:t>
      </w:r>
      <w:r>
        <w:rPr>
          <w:color w:val="221E1F"/>
        </w:rPr>
        <w:t>is</w:t>
      </w:r>
      <w:r>
        <w:rPr>
          <w:color w:val="221E1F"/>
          <w:spacing w:val="-3"/>
        </w:rPr>
        <w:t xml:space="preserve"> </w:t>
      </w:r>
      <w:r>
        <w:rPr>
          <w:color w:val="221E1F"/>
        </w:rPr>
        <w:t>recommended</w:t>
      </w:r>
      <w:r>
        <w:rPr>
          <w:color w:val="221E1F"/>
          <w:spacing w:val="-3"/>
        </w:rPr>
        <w:t xml:space="preserve"> </w:t>
      </w:r>
      <w:r>
        <w:rPr>
          <w:color w:val="221E1F"/>
        </w:rPr>
        <w:t>for</w:t>
      </w:r>
      <w:r>
        <w:rPr>
          <w:color w:val="221E1F"/>
          <w:spacing w:val="-2"/>
        </w:rPr>
        <w:t xml:space="preserve"> </w:t>
      </w:r>
      <w:r>
        <w:rPr>
          <w:color w:val="221E1F"/>
        </w:rPr>
        <w:t>students</w:t>
      </w:r>
      <w:r>
        <w:rPr>
          <w:color w:val="221E1F"/>
          <w:spacing w:val="-3"/>
        </w:rPr>
        <w:t xml:space="preserve"> </w:t>
      </w:r>
      <w:r>
        <w:rPr>
          <w:color w:val="221E1F"/>
        </w:rPr>
        <w:t>who</w:t>
      </w:r>
      <w:r>
        <w:rPr>
          <w:color w:val="221E1F"/>
          <w:spacing w:val="-3"/>
        </w:rPr>
        <w:t xml:space="preserve"> </w:t>
      </w:r>
      <w:r>
        <w:rPr>
          <w:color w:val="221E1F"/>
        </w:rPr>
        <w:t>plan</w:t>
      </w:r>
      <w:r>
        <w:rPr>
          <w:color w:val="221E1F"/>
          <w:spacing w:val="-3"/>
        </w:rPr>
        <w:t xml:space="preserve"> </w:t>
      </w:r>
      <w:r>
        <w:rPr>
          <w:color w:val="221E1F"/>
        </w:rPr>
        <w:t>to</w:t>
      </w:r>
      <w:r>
        <w:rPr>
          <w:color w:val="221E1F"/>
          <w:spacing w:val="-3"/>
        </w:rPr>
        <w:t xml:space="preserve"> </w:t>
      </w:r>
      <w:r>
        <w:rPr>
          <w:color w:val="221E1F"/>
        </w:rPr>
        <w:t>pursue</w:t>
      </w:r>
      <w:r>
        <w:rPr>
          <w:color w:val="221E1F"/>
          <w:spacing w:val="-3"/>
        </w:rPr>
        <w:t xml:space="preserve"> </w:t>
      </w:r>
      <w:r>
        <w:rPr>
          <w:color w:val="221E1F"/>
        </w:rPr>
        <w:t>the</w:t>
      </w:r>
      <w:r>
        <w:rPr>
          <w:color w:val="221E1F"/>
          <w:spacing w:val="-3"/>
        </w:rPr>
        <w:t xml:space="preserve"> </w:t>
      </w:r>
      <w:r>
        <w:rPr>
          <w:color w:val="221E1F"/>
        </w:rPr>
        <w:t>Ph.D.</w:t>
      </w:r>
      <w:r>
        <w:rPr>
          <w:color w:val="221E1F"/>
          <w:spacing w:val="-2"/>
        </w:rPr>
        <w:t xml:space="preserve"> </w:t>
      </w:r>
      <w:r>
        <w:rPr>
          <w:color w:val="221E1F"/>
        </w:rPr>
        <w:t>degree</w:t>
      </w:r>
      <w:r>
        <w:rPr>
          <w:color w:val="221E1F"/>
          <w:spacing w:val="-3"/>
        </w:rPr>
        <w:t xml:space="preserve"> </w:t>
      </w:r>
      <w:r>
        <w:rPr>
          <w:color w:val="221E1F"/>
        </w:rPr>
        <w:t>after</w:t>
      </w:r>
      <w:r>
        <w:rPr>
          <w:color w:val="221E1F"/>
          <w:spacing w:val="-2"/>
        </w:rPr>
        <w:t xml:space="preserve"> </w:t>
      </w:r>
      <w:r>
        <w:rPr>
          <w:color w:val="221E1F"/>
        </w:rPr>
        <w:t xml:space="preserve">graduating from Michigan State University. The research and thesis option is also recommended for students interested in careers related to advertising, public relations and marketing </w:t>
      </w:r>
      <w:r>
        <w:rPr>
          <w:color w:val="221E1F"/>
          <w:spacing w:val="-2"/>
        </w:rPr>
        <w:t>research.</w:t>
      </w:r>
    </w:p>
    <w:p w14:paraId="4BD3483E" w14:textId="77777777" w:rsidR="00E154F0" w:rsidRDefault="00E154F0">
      <w:pPr>
        <w:pStyle w:val="BodyText"/>
        <w:spacing w:before="15"/>
      </w:pPr>
    </w:p>
    <w:p w14:paraId="03875DE6" w14:textId="77777777" w:rsidR="00E154F0" w:rsidRDefault="00000000">
      <w:pPr>
        <w:pStyle w:val="BodyText"/>
        <w:ind w:left="720" w:right="1088"/>
      </w:pPr>
      <w:r>
        <w:rPr>
          <w:color w:val="221E1F"/>
        </w:rPr>
        <w:t xml:space="preserve">Students pursuing Plan A should select a thesis advisor and at least two other thesis committee members as soon as possible (usually in the second or beginning of the third semester) </w:t>
      </w:r>
      <w:proofErr w:type="gramStart"/>
      <w:r>
        <w:rPr>
          <w:color w:val="221E1F"/>
        </w:rPr>
        <w:t>in order to</w:t>
      </w:r>
      <w:proofErr w:type="gramEnd"/>
      <w:r>
        <w:rPr>
          <w:color w:val="221E1F"/>
        </w:rPr>
        <w:t xml:space="preserve"> plan the research project. This will help ensure that adequate course work has preceded the thesis project. Because the thesis is a formal research study, COM/ADV</w:t>
      </w:r>
      <w:r>
        <w:rPr>
          <w:color w:val="221E1F"/>
          <w:spacing w:val="-4"/>
        </w:rPr>
        <w:t xml:space="preserve"> </w:t>
      </w:r>
      <w:r>
        <w:rPr>
          <w:color w:val="221E1F"/>
        </w:rPr>
        <w:t>803</w:t>
      </w:r>
      <w:r>
        <w:rPr>
          <w:color w:val="221E1F"/>
          <w:spacing w:val="-4"/>
        </w:rPr>
        <w:t xml:space="preserve"> </w:t>
      </w:r>
      <w:r>
        <w:rPr>
          <w:color w:val="221E1F"/>
        </w:rPr>
        <w:t>–</w:t>
      </w:r>
      <w:r>
        <w:rPr>
          <w:color w:val="221E1F"/>
          <w:spacing w:val="-4"/>
        </w:rPr>
        <w:t xml:space="preserve"> </w:t>
      </w:r>
      <w:r>
        <w:rPr>
          <w:color w:val="221E1F"/>
        </w:rPr>
        <w:t>Introduction</w:t>
      </w:r>
      <w:r>
        <w:rPr>
          <w:color w:val="221E1F"/>
          <w:spacing w:val="-4"/>
        </w:rPr>
        <w:t xml:space="preserve"> </w:t>
      </w:r>
      <w:r>
        <w:rPr>
          <w:color w:val="221E1F"/>
        </w:rPr>
        <w:t>to</w:t>
      </w:r>
      <w:r>
        <w:rPr>
          <w:color w:val="221E1F"/>
          <w:spacing w:val="-4"/>
        </w:rPr>
        <w:t xml:space="preserve"> </w:t>
      </w:r>
      <w:r>
        <w:rPr>
          <w:color w:val="221E1F"/>
        </w:rPr>
        <w:t>Quantitative</w:t>
      </w:r>
      <w:r>
        <w:rPr>
          <w:color w:val="221E1F"/>
          <w:spacing w:val="-3"/>
        </w:rPr>
        <w:t xml:space="preserve"> </w:t>
      </w:r>
      <w:r>
        <w:rPr>
          <w:color w:val="221E1F"/>
        </w:rPr>
        <w:t>Research</w:t>
      </w:r>
      <w:r>
        <w:rPr>
          <w:color w:val="221E1F"/>
          <w:spacing w:val="-4"/>
        </w:rPr>
        <w:t xml:space="preserve"> </w:t>
      </w:r>
      <w:r>
        <w:rPr>
          <w:color w:val="221E1F"/>
        </w:rPr>
        <w:t>should</w:t>
      </w:r>
      <w:r>
        <w:rPr>
          <w:color w:val="221E1F"/>
          <w:spacing w:val="-4"/>
        </w:rPr>
        <w:t xml:space="preserve"> </w:t>
      </w:r>
      <w:r>
        <w:rPr>
          <w:color w:val="221E1F"/>
        </w:rPr>
        <w:t>be</w:t>
      </w:r>
      <w:r>
        <w:rPr>
          <w:color w:val="221E1F"/>
          <w:spacing w:val="-4"/>
        </w:rPr>
        <w:t xml:space="preserve"> </w:t>
      </w:r>
      <w:r>
        <w:rPr>
          <w:color w:val="221E1F"/>
        </w:rPr>
        <w:t>taken</w:t>
      </w:r>
      <w:r>
        <w:rPr>
          <w:color w:val="221E1F"/>
          <w:spacing w:val="-4"/>
        </w:rPr>
        <w:t xml:space="preserve"> </w:t>
      </w:r>
      <w:r>
        <w:rPr>
          <w:color w:val="221E1F"/>
        </w:rPr>
        <w:t>before</w:t>
      </w:r>
      <w:r>
        <w:rPr>
          <w:color w:val="221E1F"/>
          <w:spacing w:val="-4"/>
        </w:rPr>
        <w:t xml:space="preserve"> </w:t>
      </w:r>
      <w:r>
        <w:rPr>
          <w:color w:val="221E1F"/>
        </w:rPr>
        <w:t>beginning</w:t>
      </w:r>
      <w:r>
        <w:rPr>
          <w:color w:val="221E1F"/>
          <w:spacing w:val="-4"/>
        </w:rPr>
        <w:t xml:space="preserve"> </w:t>
      </w:r>
      <w:r>
        <w:rPr>
          <w:color w:val="221E1F"/>
        </w:rPr>
        <w:t>a thesis project.</w:t>
      </w:r>
    </w:p>
    <w:p w14:paraId="7B29FF31" w14:textId="77777777" w:rsidR="00E154F0" w:rsidRDefault="00E154F0">
      <w:pPr>
        <w:pStyle w:val="BodyText"/>
        <w:spacing w:before="9"/>
      </w:pPr>
    </w:p>
    <w:p w14:paraId="152FF550" w14:textId="77777777" w:rsidR="00E154F0" w:rsidRDefault="00000000">
      <w:pPr>
        <w:pStyle w:val="BodyText"/>
        <w:ind w:left="720" w:right="1088"/>
      </w:pPr>
      <w:r>
        <w:rPr>
          <w:color w:val="221E1F"/>
        </w:rPr>
        <w:t>Students</w:t>
      </w:r>
      <w:r>
        <w:rPr>
          <w:color w:val="221E1F"/>
          <w:spacing w:val="-3"/>
        </w:rPr>
        <w:t xml:space="preserve"> </w:t>
      </w:r>
      <w:r>
        <w:rPr>
          <w:color w:val="221E1F"/>
        </w:rPr>
        <w:t>choosing</w:t>
      </w:r>
      <w:r>
        <w:rPr>
          <w:color w:val="221E1F"/>
          <w:spacing w:val="-3"/>
        </w:rPr>
        <w:t xml:space="preserve"> </w:t>
      </w:r>
      <w:r>
        <w:rPr>
          <w:color w:val="221E1F"/>
        </w:rPr>
        <w:t>Plan</w:t>
      </w:r>
      <w:r>
        <w:rPr>
          <w:color w:val="221E1F"/>
          <w:spacing w:val="-3"/>
        </w:rPr>
        <w:t xml:space="preserve"> </w:t>
      </w:r>
      <w:r>
        <w:rPr>
          <w:color w:val="221E1F"/>
        </w:rPr>
        <w:t>A</w:t>
      </w:r>
      <w:r>
        <w:rPr>
          <w:color w:val="221E1F"/>
          <w:spacing w:val="-3"/>
        </w:rPr>
        <w:t xml:space="preserve"> </w:t>
      </w:r>
      <w:r>
        <w:rPr>
          <w:color w:val="221E1F"/>
        </w:rPr>
        <w:t>must</w:t>
      </w:r>
      <w:r>
        <w:rPr>
          <w:color w:val="221E1F"/>
          <w:spacing w:val="-2"/>
        </w:rPr>
        <w:t xml:space="preserve"> </w:t>
      </w:r>
      <w:r>
        <w:rPr>
          <w:color w:val="221E1F"/>
        </w:rPr>
        <w:t>take</w:t>
      </w:r>
      <w:r>
        <w:rPr>
          <w:color w:val="221E1F"/>
          <w:spacing w:val="-3"/>
        </w:rPr>
        <w:t xml:space="preserve"> </w:t>
      </w:r>
      <w:proofErr w:type="gramStart"/>
      <w:r>
        <w:rPr>
          <w:color w:val="221E1F"/>
        </w:rPr>
        <w:t>Master’s</w:t>
      </w:r>
      <w:proofErr w:type="gramEnd"/>
      <w:r>
        <w:rPr>
          <w:color w:val="221E1F"/>
          <w:spacing w:val="-3"/>
        </w:rPr>
        <w:t xml:space="preserve"> </w:t>
      </w:r>
      <w:r>
        <w:rPr>
          <w:color w:val="221E1F"/>
        </w:rPr>
        <w:t>Thesis</w:t>
      </w:r>
      <w:r>
        <w:rPr>
          <w:color w:val="221E1F"/>
          <w:spacing w:val="-3"/>
        </w:rPr>
        <w:t xml:space="preserve"> </w:t>
      </w:r>
      <w:r>
        <w:rPr>
          <w:color w:val="221E1F"/>
        </w:rPr>
        <w:t>Research</w:t>
      </w:r>
      <w:r>
        <w:rPr>
          <w:color w:val="221E1F"/>
          <w:spacing w:val="-3"/>
        </w:rPr>
        <w:t xml:space="preserve"> </w:t>
      </w:r>
      <w:r>
        <w:rPr>
          <w:color w:val="221E1F"/>
        </w:rPr>
        <w:t>(ADV</w:t>
      </w:r>
      <w:r>
        <w:rPr>
          <w:color w:val="221E1F"/>
          <w:spacing w:val="-3"/>
        </w:rPr>
        <w:t xml:space="preserve"> </w:t>
      </w:r>
      <w:r>
        <w:rPr>
          <w:color w:val="221E1F"/>
        </w:rPr>
        <w:t>899;</w:t>
      </w:r>
      <w:r>
        <w:rPr>
          <w:color w:val="221E1F"/>
          <w:spacing w:val="-3"/>
        </w:rPr>
        <w:t xml:space="preserve"> </w:t>
      </w:r>
      <w:r>
        <w:rPr>
          <w:color w:val="221E1F"/>
        </w:rPr>
        <w:t>4</w:t>
      </w:r>
      <w:r>
        <w:rPr>
          <w:color w:val="221E1F"/>
          <w:spacing w:val="-3"/>
        </w:rPr>
        <w:t xml:space="preserve"> </w:t>
      </w:r>
      <w:r>
        <w:rPr>
          <w:color w:val="221E1F"/>
        </w:rPr>
        <w:t>to</w:t>
      </w:r>
      <w:r>
        <w:rPr>
          <w:color w:val="221E1F"/>
          <w:spacing w:val="-3"/>
        </w:rPr>
        <w:t xml:space="preserve"> </w:t>
      </w:r>
      <w:r>
        <w:rPr>
          <w:color w:val="221E1F"/>
        </w:rPr>
        <w:t>8</w:t>
      </w:r>
      <w:r>
        <w:rPr>
          <w:color w:val="221E1F"/>
          <w:spacing w:val="-3"/>
        </w:rPr>
        <w:t xml:space="preserve"> </w:t>
      </w:r>
      <w:r>
        <w:rPr>
          <w:color w:val="221E1F"/>
        </w:rPr>
        <w:t>credits)</w:t>
      </w:r>
      <w:r>
        <w:rPr>
          <w:color w:val="221E1F"/>
          <w:spacing w:val="-2"/>
        </w:rPr>
        <w:t xml:space="preserve"> </w:t>
      </w:r>
      <w:r>
        <w:rPr>
          <w:color w:val="221E1F"/>
        </w:rPr>
        <w:t>as part of their elective courses.</w:t>
      </w:r>
      <w:r>
        <w:rPr>
          <w:color w:val="221E1F"/>
          <w:spacing w:val="40"/>
        </w:rPr>
        <w:t xml:space="preserve"> </w:t>
      </w:r>
      <w:r>
        <w:rPr>
          <w:color w:val="221E1F"/>
        </w:rPr>
        <w:t>A minimum of 4 credits is required.</w:t>
      </w:r>
      <w:r>
        <w:rPr>
          <w:color w:val="221E1F"/>
          <w:spacing w:val="40"/>
        </w:rPr>
        <w:t xml:space="preserve"> </w:t>
      </w:r>
      <w:r>
        <w:rPr>
          <w:color w:val="221E1F"/>
        </w:rPr>
        <w:t>The thesis must be prepared in accordance with the thesis requirements of The Graduate School. Prior to beginning data collection, students must present the research proposal to their committee for approval and sign off.</w:t>
      </w:r>
    </w:p>
    <w:p w14:paraId="6BE2B0F0" w14:textId="77777777" w:rsidR="00E154F0" w:rsidRDefault="00000000">
      <w:pPr>
        <w:spacing w:before="274"/>
        <w:ind w:left="720"/>
        <w:rPr>
          <w:sz w:val="24"/>
        </w:rPr>
      </w:pPr>
      <w:r>
        <w:rPr>
          <w:sz w:val="24"/>
        </w:rPr>
        <w:t>See:</w:t>
      </w:r>
      <w:r>
        <w:rPr>
          <w:spacing w:val="-1"/>
          <w:sz w:val="24"/>
        </w:rPr>
        <w:t xml:space="preserve"> </w:t>
      </w:r>
      <w:r>
        <w:rPr>
          <w:color w:val="0000FF"/>
          <w:spacing w:val="-2"/>
          <w:sz w:val="24"/>
          <w:u w:val="single" w:color="0000FF"/>
        </w:rPr>
        <w:t>https://grad.msu.edu/etd</w:t>
      </w:r>
    </w:p>
    <w:p w14:paraId="72AACDD6" w14:textId="77777777" w:rsidR="00E154F0" w:rsidRDefault="00E154F0">
      <w:pPr>
        <w:pStyle w:val="BodyText"/>
        <w:spacing w:before="15"/>
      </w:pPr>
    </w:p>
    <w:p w14:paraId="1DA78541" w14:textId="77777777" w:rsidR="00E154F0" w:rsidRDefault="00000000">
      <w:pPr>
        <w:pStyle w:val="BodyText"/>
        <w:ind w:left="720" w:right="1088"/>
      </w:pPr>
      <w:r>
        <w:rPr>
          <w:color w:val="221E1F"/>
        </w:rPr>
        <w:t>In</w:t>
      </w:r>
      <w:r>
        <w:rPr>
          <w:color w:val="221E1F"/>
          <w:spacing w:val="-3"/>
        </w:rPr>
        <w:t xml:space="preserve"> </w:t>
      </w:r>
      <w:r>
        <w:rPr>
          <w:color w:val="221E1F"/>
        </w:rPr>
        <w:t>addition,</w:t>
      </w:r>
      <w:r>
        <w:rPr>
          <w:color w:val="221E1F"/>
          <w:spacing w:val="-3"/>
        </w:rPr>
        <w:t xml:space="preserve"> </w:t>
      </w:r>
      <w:r>
        <w:rPr>
          <w:color w:val="221E1F"/>
        </w:rPr>
        <w:t>students</w:t>
      </w:r>
      <w:r>
        <w:rPr>
          <w:color w:val="221E1F"/>
          <w:spacing w:val="-3"/>
        </w:rPr>
        <w:t xml:space="preserve"> </w:t>
      </w:r>
      <w:r>
        <w:rPr>
          <w:color w:val="221E1F"/>
        </w:rPr>
        <w:t>choosing</w:t>
      </w:r>
      <w:r>
        <w:rPr>
          <w:color w:val="221E1F"/>
          <w:spacing w:val="-3"/>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option</w:t>
      </w:r>
      <w:r>
        <w:rPr>
          <w:color w:val="221E1F"/>
          <w:spacing w:val="-3"/>
        </w:rPr>
        <w:t xml:space="preserve"> </w:t>
      </w:r>
      <w:r>
        <w:rPr>
          <w:color w:val="221E1F"/>
        </w:rPr>
        <w:t>must</w:t>
      </w:r>
      <w:r>
        <w:rPr>
          <w:color w:val="221E1F"/>
          <w:spacing w:val="-3"/>
        </w:rPr>
        <w:t xml:space="preserve"> </w:t>
      </w:r>
      <w:r>
        <w:rPr>
          <w:color w:val="221E1F"/>
        </w:rPr>
        <w:t>have</w:t>
      </w:r>
      <w:r>
        <w:rPr>
          <w:color w:val="221E1F"/>
          <w:spacing w:val="-3"/>
        </w:rPr>
        <w:t xml:space="preserve"> </w:t>
      </w:r>
      <w:r>
        <w:rPr>
          <w:color w:val="221E1F"/>
        </w:rPr>
        <w:t>a</w:t>
      </w:r>
      <w:r>
        <w:rPr>
          <w:color w:val="221E1F"/>
          <w:spacing w:val="-3"/>
        </w:rPr>
        <w:t xml:space="preserve"> </w:t>
      </w:r>
      <w:r>
        <w:rPr>
          <w:color w:val="221E1F"/>
        </w:rPr>
        <w:t>successful</w:t>
      </w:r>
      <w:r>
        <w:rPr>
          <w:color w:val="221E1F"/>
          <w:spacing w:val="-3"/>
        </w:rPr>
        <w:t xml:space="preserve"> </w:t>
      </w:r>
      <w:r>
        <w:rPr>
          <w:color w:val="221E1F"/>
        </w:rPr>
        <w:t>oral</w:t>
      </w:r>
      <w:r>
        <w:rPr>
          <w:color w:val="221E1F"/>
          <w:spacing w:val="-3"/>
        </w:rPr>
        <w:t xml:space="preserve"> </w:t>
      </w:r>
      <w:r>
        <w:rPr>
          <w:color w:val="221E1F"/>
        </w:rPr>
        <w:t>defense</w:t>
      </w:r>
      <w:r>
        <w:rPr>
          <w:color w:val="221E1F"/>
          <w:spacing w:val="-3"/>
        </w:rPr>
        <w:t xml:space="preserve"> </w:t>
      </w:r>
      <w:r>
        <w:rPr>
          <w:color w:val="221E1F"/>
        </w:rPr>
        <w:t>of</w:t>
      </w:r>
      <w:r>
        <w:rPr>
          <w:color w:val="221E1F"/>
          <w:spacing w:val="-3"/>
        </w:rPr>
        <w:t xml:space="preserve"> </w:t>
      </w:r>
      <w:r>
        <w:rPr>
          <w:color w:val="221E1F"/>
        </w:rPr>
        <w:t xml:space="preserve">the thesis </w:t>
      </w:r>
      <w:proofErr w:type="gramStart"/>
      <w:r>
        <w:rPr>
          <w:color w:val="221E1F"/>
        </w:rPr>
        <w:t>in order to</w:t>
      </w:r>
      <w:proofErr w:type="gramEnd"/>
      <w:r>
        <w:rPr>
          <w:color w:val="221E1F"/>
        </w:rPr>
        <w:t xml:space="preserve"> meet the graduation requirements. Students should be aware of the deadlines</w:t>
      </w:r>
      <w:r>
        <w:rPr>
          <w:color w:val="221E1F"/>
          <w:spacing w:val="-4"/>
        </w:rPr>
        <w:t xml:space="preserve"> </w:t>
      </w:r>
      <w:r>
        <w:rPr>
          <w:color w:val="221E1F"/>
        </w:rPr>
        <w:t>for</w:t>
      </w:r>
      <w:r>
        <w:rPr>
          <w:color w:val="221E1F"/>
          <w:spacing w:val="-4"/>
        </w:rPr>
        <w:t xml:space="preserve"> </w:t>
      </w:r>
      <w:r>
        <w:rPr>
          <w:color w:val="221E1F"/>
        </w:rPr>
        <w:t>defense</w:t>
      </w:r>
      <w:r>
        <w:rPr>
          <w:color w:val="221E1F"/>
          <w:spacing w:val="-4"/>
        </w:rPr>
        <w:t xml:space="preserve"> </w:t>
      </w:r>
      <w:r>
        <w:rPr>
          <w:color w:val="221E1F"/>
        </w:rPr>
        <w:t>of</w:t>
      </w:r>
      <w:r>
        <w:rPr>
          <w:color w:val="221E1F"/>
          <w:spacing w:val="-3"/>
        </w:rPr>
        <w:t xml:space="preserve"> </w:t>
      </w:r>
      <w:r>
        <w:rPr>
          <w:color w:val="221E1F"/>
        </w:rPr>
        <w:t>theses</w:t>
      </w:r>
      <w:r>
        <w:rPr>
          <w:color w:val="221E1F"/>
          <w:spacing w:val="-4"/>
        </w:rPr>
        <w:t xml:space="preserve"> </w:t>
      </w:r>
      <w:r>
        <w:rPr>
          <w:color w:val="221E1F"/>
        </w:rPr>
        <w:t>during</w:t>
      </w:r>
      <w:r>
        <w:rPr>
          <w:color w:val="221E1F"/>
          <w:spacing w:val="-4"/>
        </w:rPr>
        <w:t xml:space="preserve"> </w:t>
      </w:r>
      <w:r>
        <w:rPr>
          <w:color w:val="221E1F"/>
        </w:rPr>
        <w:t>any</w:t>
      </w:r>
      <w:r>
        <w:rPr>
          <w:color w:val="221E1F"/>
          <w:spacing w:val="-4"/>
        </w:rPr>
        <w:t xml:space="preserve"> </w:t>
      </w:r>
      <w:r>
        <w:rPr>
          <w:color w:val="221E1F"/>
        </w:rPr>
        <w:t>semester</w:t>
      </w:r>
      <w:r>
        <w:rPr>
          <w:color w:val="221E1F"/>
          <w:spacing w:val="-4"/>
        </w:rPr>
        <w:t xml:space="preserve"> </w:t>
      </w:r>
      <w:r>
        <w:rPr>
          <w:color w:val="221E1F"/>
        </w:rPr>
        <w:t>because</w:t>
      </w:r>
      <w:r>
        <w:rPr>
          <w:color w:val="221E1F"/>
          <w:spacing w:val="-4"/>
        </w:rPr>
        <w:t xml:space="preserve"> </w:t>
      </w:r>
      <w:r>
        <w:rPr>
          <w:color w:val="221E1F"/>
        </w:rPr>
        <w:t>all</w:t>
      </w:r>
      <w:r>
        <w:rPr>
          <w:color w:val="221E1F"/>
          <w:spacing w:val="-3"/>
        </w:rPr>
        <w:t xml:space="preserve"> </w:t>
      </w:r>
      <w:r>
        <w:rPr>
          <w:color w:val="221E1F"/>
        </w:rPr>
        <w:t>students</w:t>
      </w:r>
      <w:r>
        <w:rPr>
          <w:color w:val="221E1F"/>
          <w:spacing w:val="-4"/>
        </w:rPr>
        <w:t xml:space="preserve"> </w:t>
      </w:r>
      <w:r>
        <w:rPr>
          <w:color w:val="221E1F"/>
        </w:rPr>
        <w:t>must</w:t>
      </w:r>
      <w:r>
        <w:rPr>
          <w:color w:val="221E1F"/>
          <w:spacing w:val="-4"/>
        </w:rPr>
        <w:t xml:space="preserve"> </w:t>
      </w:r>
      <w:r>
        <w:rPr>
          <w:color w:val="221E1F"/>
        </w:rPr>
        <w:t>be</w:t>
      </w:r>
      <w:r>
        <w:rPr>
          <w:color w:val="221E1F"/>
          <w:spacing w:val="-4"/>
        </w:rPr>
        <w:t xml:space="preserve"> </w:t>
      </w:r>
      <w:r>
        <w:rPr>
          <w:color w:val="221E1F"/>
        </w:rPr>
        <w:t>enrolled for at least one credit during the semester of the defense.</w:t>
      </w:r>
      <w:r>
        <w:rPr>
          <w:color w:val="221E1F"/>
          <w:spacing w:val="40"/>
        </w:rPr>
        <w:t xml:space="preserve"> </w:t>
      </w:r>
      <w:r>
        <w:rPr>
          <w:color w:val="221E1F"/>
        </w:rPr>
        <w:t>Deadlines can be found on the Registrar’s web site:</w:t>
      </w:r>
    </w:p>
    <w:p w14:paraId="3EAFC17D" w14:textId="77777777" w:rsidR="00E154F0" w:rsidRDefault="00E154F0">
      <w:pPr>
        <w:pStyle w:val="BodyText"/>
      </w:pPr>
    </w:p>
    <w:p w14:paraId="779EBF0F" w14:textId="77777777" w:rsidR="00E154F0" w:rsidRDefault="00000000">
      <w:pPr>
        <w:pStyle w:val="BodyText"/>
        <w:spacing w:before="1"/>
        <w:ind w:left="720"/>
      </w:pPr>
      <w:hyperlink r:id="rId9">
        <w:r>
          <w:rPr>
            <w:color w:val="0000FF"/>
            <w:spacing w:val="-2"/>
            <w:u w:val="single" w:color="0000FF"/>
          </w:rPr>
          <w:t>http://www.reg.msu.edu</w:t>
        </w:r>
      </w:hyperlink>
    </w:p>
    <w:p w14:paraId="20149CCF" w14:textId="77777777" w:rsidR="00E154F0" w:rsidRDefault="00000000">
      <w:pPr>
        <w:pStyle w:val="BodyText"/>
        <w:spacing w:before="272"/>
        <w:ind w:left="720" w:right="1088"/>
      </w:pPr>
      <w:r>
        <w:rPr>
          <w:color w:val="221E1F"/>
        </w:rPr>
        <w:t>Members</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committee</w:t>
      </w:r>
      <w:r>
        <w:rPr>
          <w:color w:val="221E1F"/>
          <w:spacing w:val="-3"/>
        </w:rPr>
        <w:t xml:space="preserve"> </w:t>
      </w:r>
      <w:r>
        <w:rPr>
          <w:color w:val="221E1F"/>
        </w:rPr>
        <w:t>must</w:t>
      </w:r>
      <w:r>
        <w:rPr>
          <w:color w:val="221E1F"/>
          <w:spacing w:val="-3"/>
        </w:rPr>
        <w:t xml:space="preserve"> </w:t>
      </w:r>
      <w:r>
        <w:rPr>
          <w:color w:val="221E1F"/>
        </w:rPr>
        <w:t>have</w:t>
      </w:r>
      <w:r>
        <w:rPr>
          <w:color w:val="221E1F"/>
          <w:spacing w:val="-3"/>
        </w:rPr>
        <w:t xml:space="preserve"> </w:t>
      </w:r>
      <w:r>
        <w:rPr>
          <w:color w:val="221E1F"/>
        </w:rPr>
        <w:t>the</w:t>
      </w:r>
      <w:r>
        <w:rPr>
          <w:color w:val="221E1F"/>
          <w:spacing w:val="-3"/>
        </w:rPr>
        <w:t xml:space="preserve"> </w:t>
      </w:r>
      <w:r>
        <w:rPr>
          <w:color w:val="221E1F"/>
        </w:rPr>
        <w:t>final</w:t>
      </w:r>
      <w:r>
        <w:rPr>
          <w:color w:val="221E1F"/>
          <w:spacing w:val="-3"/>
        </w:rPr>
        <w:t xml:space="preserve"> </w:t>
      </w:r>
      <w:r>
        <w:rPr>
          <w:color w:val="221E1F"/>
        </w:rPr>
        <w:t>draft</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at</w:t>
      </w:r>
      <w:r>
        <w:rPr>
          <w:color w:val="221E1F"/>
          <w:spacing w:val="-3"/>
        </w:rPr>
        <w:t xml:space="preserve"> </w:t>
      </w:r>
      <w:r>
        <w:rPr>
          <w:color w:val="221E1F"/>
        </w:rPr>
        <w:t>least</w:t>
      </w:r>
      <w:r>
        <w:rPr>
          <w:color w:val="221E1F"/>
          <w:spacing w:val="-3"/>
        </w:rPr>
        <w:t xml:space="preserve"> </w:t>
      </w:r>
      <w:r>
        <w:rPr>
          <w:color w:val="221E1F"/>
        </w:rPr>
        <w:t>two</w:t>
      </w:r>
      <w:r>
        <w:rPr>
          <w:color w:val="221E1F"/>
          <w:spacing w:val="-3"/>
        </w:rPr>
        <w:t xml:space="preserve"> </w:t>
      </w:r>
      <w:r>
        <w:rPr>
          <w:color w:val="221E1F"/>
        </w:rPr>
        <w:t>weeks before the defense date. Members of the thesis committee must be regular faculty members or those approved by the Graduate School for thesis committee service.</w:t>
      </w:r>
    </w:p>
    <w:p w14:paraId="51D07C80" w14:textId="77777777" w:rsidR="00E154F0" w:rsidRDefault="00E154F0">
      <w:pPr>
        <w:pStyle w:val="BodyText"/>
        <w:spacing w:before="10"/>
      </w:pPr>
    </w:p>
    <w:p w14:paraId="46452965" w14:textId="77777777" w:rsidR="00E154F0" w:rsidRDefault="00000000">
      <w:pPr>
        <w:pStyle w:val="Heading3"/>
        <w:ind w:left="720"/>
      </w:pPr>
      <w:bookmarkStart w:id="4" w:name="_bookmark4"/>
      <w:bookmarkEnd w:id="4"/>
      <w:r>
        <w:t>Professional</w:t>
      </w:r>
      <w:r>
        <w:rPr>
          <w:spacing w:val="-1"/>
        </w:rPr>
        <w:t xml:space="preserve"> </w:t>
      </w:r>
      <w:r>
        <w:t xml:space="preserve">program, Plan B (Culmination </w:t>
      </w:r>
      <w:r>
        <w:rPr>
          <w:spacing w:val="-2"/>
        </w:rPr>
        <w:t>Experience)</w:t>
      </w:r>
    </w:p>
    <w:p w14:paraId="6651DAEF" w14:textId="77777777" w:rsidR="00E154F0" w:rsidRDefault="00000000">
      <w:pPr>
        <w:pStyle w:val="BodyText"/>
        <w:spacing w:before="289"/>
        <w:ind w:left="720" w:right="1088"/>
      </w:pPr>
      <w:r>
        <w:rPr>
          <w:color w:val="221E1F"/>
        </w:rPr>
        <w:t>Plan</w:t>
      </w:r>
      <w:r>
        <w:rPr>
          <w:color w:val="221E1F"/>
          <w:spacing w:val="-3"/>
        </w:rPr>
        <w:t xml:space="preserve"> </w:t>
      </w:r>
      <w:r>
        <w:rPr>
          <w:color w:val="221E1F"/>
        </w:rPr>
        <w:t>B</w:t>
      </w:r>
      <w:r>
        <w:rPr>
          <w:color w:val="221E1F"/>
          <w:spacing w:val="-3"/>
        </w:rPr>
        <w:t xml:space="preserve"> </w:t>
      </w:r>
      <w:r>
        <w:rPr>
          <w:color w:val="221E1F"/>
        </w:rPr>
        <w:t>requires</w:t>
      </w:r>
      <w:r>
        <w:rPr>
          <w:color w:val="221E1F"/>
          <w:spacing w:val="-3"/>
        </w:rPr>
        <w:t xml:space="preserve"> </w:t>
      </w:r>
      <w:r>
        <w:rPr>
          <w:color w:val="221E1F"/>
        </w:rPr>
        <w:t>more</w:t>
      </w:r>
      <w:r>
        <w:rPr>
          <w:color w:val="221E1F"/>
          <w:spacing w:val="-3"/>
        </w:rPr>
        <w:t xml:space="preserve"> </w:t>
      </w:r>
      <w:r>
        <w:rPr>
          <w:color w:val="221E1F"/>
        </w:rPr>
        <w:t>elective</w:t>
      </w:r>
      <w:r>
        <w:rPr>
          <w:color w:val="221E1F"/>
          <w:spacing w:val="-3"/>
        </w:rPr>
        <w:t xml:space="preserve"> </w:t>
      </w:r>
      <w:r>
        <w:rPr>
          <w:color w:val="221E1F"/>
        </w:rPr>
        <w:t>courses</w:t>
      </w:r>
      <w:r>
        <w:rPr>
          <w:color w:val="221E1F"/>
          <w:spacing w:val="-3"/>
        </w:rPr>
        <w:t xml:space="preserve"> </w:t>
      </w:r>
      <w:r>
        <w:rPr>
          <w:color w:val="221E1F"/>
        </w:rPr>
        <w:t>to</w:t>
      </w:r>
      <w:r>
        <w:rPr>
          <w:color w:val="221E1F"/>
          <w:spacing w:val="-3"/>
        </w:rPr>
        <w:t xml:space="preserve"> </w:t>
      </w:r>
      <w:r>
        <w:rPr>
          <w:color w:val="221E1F"/>
        </w:rPr>
        <w:t>be</w:t>
      </w:r>
      <w:r>
        <w:rPr>
          <w:color w:val="221E1F"/>
          <w:spacing w:val="-3"/>
        </w:rPr>
        <w:t xml:space="preserve"> </w:t>
      </w:r>
      <w:r>
        <w:rPr>
          <w:color w:val="221E1F"/>
        </w:rPr>
        <w:t>taken</w:t>
      </w:r>
      <w:r>
        <w:rPr>
          <w:color w:val="221E1F"/>
          <w:spacing w:val="-3"/>
        </w:rPr>
        <w:t xml:space="preserve"> </w:t>
      </w:r>
      <w:r>
        <w:rPr>
          <w:color w:val="221E1F"/>
        </w:rPr>
        <w:t>in</w:t>
      </w:r>
      <w:r>
        <w:rPr>
          <w:color w:val="221E1F"/>
          <w:spacing w:val="-3"/>
        </w:rPr>
        <w:t xml:space="preserve"> </w:t>
      </w:r>
      <w:r>
        <w:rPr>
          <w:color w:val="221E1F"/>
        </w:rPr>
        <w:t>place</w:t>
      </w:r>
      <w:r>
        <w:rPr>
          <w:color w:val="221E1F"/>
          <w:spacing w:val="-3"/>
        </w:rPr>
        <w:t xml:space="preserve"> </w:t>
      </w:r>
      <w:r>
        <w:rPr>
          <w:color w:val="221E1F"/>
        </w:rPr>
        <w:t>of</w:t>
      </w:r>
      <w:r>
        <w:rPr>
          <w:color w:val="221E1F"/>
          <w:spacing w:val="-2"/>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credits</w:t>
      </w:r>
      <w:r>
        <w:rPr>
          <w:color w:val="221E1F"/>
          <w:spacing w:val="-3"/>
        </w:rPr>
        <w:t xml:space="preserve"> </w:t>
      </w:r>
      <w:r>
        <w:rPr>
          <w:color w:val="221E1F"/>
        </w:rPr>
        <w:t xml:space="preserve">described </w:t>
      </w:r>
      <w:r>
        <w:rPr>
          <w:color w:val="221E1F"/>
          <w:spacing w:val="-2"/>
        </w:rPr>
        <w:t>above.</w:t>
      </w:r>
    </w:p>
    <w:p w14:paraId="6D48FB75" w14:textId="77777777" w:rsidR="00E154F0" w:rsidRDefault="00000000">
      <w:pPr>
        <w:pStyle w:val="BodyText"/>
        <w:spacing w:before="272"/>
        <w:ind w:left="720" w:right="1088"/>
      </w:pPr>
      <w:r>
        <w:t>During the semester of graduation, the student must prepare a poster that describes the critical</w:t>
      </w:r>
      <w:r>
        <w:rPr>
          <w:spacing w:val="-3"/>
        </w:rPr>
        <w:t xml:space="preserve"> </w:t>
      </w:r>
      <w:r>
        <w:t>portions</w:t>
      </w:r>
      <w:r>
        <w:rPr>
          <w:spacing w:val="-4"/>
        </w:rPr>
        <w:t xml:space="preserve"> </w:t>
      </w:r>
      <w:r>
        <w:t>of</w:t>
      </w:r>
      <w:r>
        <w:rPr>
          <w:spacing w:val="-4"/>
        </w:rPr>
        <w:t xml:space="preserve"> </w:t>
      </w:r>
      <w:r>
        <w:t>a</w:t>
      </w:r>
      <w:r>
        <w:rPr>
          <w:spacing w:val="-4"/>
        </w:rPr>
        <w:t xml:space="preserve"> </w:t>
      </w:r>
      <w:r>
        <w:t>research</w:t>
      </w:r>
      <w:r>
        <w:rPr>
          <w:spacing w:val="-4"/>
        </w:rPr>
        <w:t xml:space="preserve"> </w:t>
      </w:r>
      <w:r>
        <w:t>or</w:t>
      </w:r>
      <w:r>
        <w:rPr>
          <w:spacing w:val="-4"/>
        </w:rPr>
        <w:t xml:space="preserve"> </w:t>
      </w:r>
      <w:r>
        <w:t>internship</w:t>
      </w:r>
      <w:r>
        <w:rPr>
          <w:spacing w:val="-5"/>
        </w:rPr>
        <w:t xml:space="preserve"> </w:t>
      </w:r>
      <w:r>
        <w:t>experience</w:t>
      </w:r>
      <w:r>
        <w:rPr>
          <w:spacing w:val="-4"/>
        </w:rPr>
        <w:t xml:space="preserve"> </w:t>
      </w:r>
      <w:r>
        <w:t>during</w:t>
      </w:r>
      <w:r>
        <w:rPr>
          <w:spacing w:val="-4"/>
        </w:rPr>
        <w:t xml:space="preserve"> </w:t>
      </w:r>
      <w:r>
        <w:t>their</w:t>
      </w:r>
      <w:r>
        <w:rPr>
          <w:spacing w:val="-4"/>
        </w:rPr>
        <w:t xml:space="preserve"> </w:t>
      </w:r>
      <w:r>
        <w:t>program.</w:t>
      </w:r>
      <w:r>
        <w:rPr>
          <w:spacing w:val="-4"/>
        </w:rPr>
        <w:t xml:space="preserve"> </w:t>
      </w:r>
      <w:r>
        <w:t>Posters</w:t>
      </w:r>
      <w:r>
        <w:rPr>
          <w:spacing w:val="-4"/>
        </w:rPr>
        <w:t xml:space="preserve"> </w:t>
      </w:r>
      <w:r>
        <w:t>must be approved by a student’s academic advisor. Posters are typically presented during the last week of classes. Students will dress professionally and stand with their poster to</w:t>
      </w:r>
    </w:p>
    <w:p w14:paraId="23E3A247" w14:textId="77777777" w:rsidR="00E154F0" w:rsidRDefault="00E154F0">
      <w:pPr>
        <w:pStyle w:val="BodyText"/>
        <w:sectPr w:rsidR="00E154F0">
          <w:pgSz w:w="12240" w:h="15840"/>
          <w:pgMar w:top="1360" w:right="360" w:bottom="760" w:left="720" w:header="0" w:footer="564" w:gutter="0"/>
          <w:cols w:space="720"/>
        </w:sectPr>
      </w:pPr>
    </w:p>
    <w:p w14:paraId="6ED5517C" w14:textId="77777777" w:rsidR="00E154F0" w:rsidRDefault="00000000">
      <w:pPr>
        <w:pStyle w:val="BodyText"/>
        <w:spacing w:before="80"/>
        <w:ind w:left="720" w:right="1192"/>
      </w:pPr>
      <w:r>
        <w:lastRenderedPageBreak/>
        <w:t>answer</w:t>
      </w:r>
      <w:r>
        <w:rPr>
          <w:spacing w:val="-5"/>
        </w:rPr>
        <w:t xml:space="preserve"> </w:t>
      </w:r>
      <w:r>
        <w:t>questions</w:t>
      </w:r>
      <w:r>
        <w:rPr>
          <w:spacing w:val="-5"/>
        </w:rPr>
        <w:t xml:space="preserve"> </w:t>
      </w:r>
      <w:r>
        <w:t>from</w:t>
      </w:r>
      <w:r>
        <w:rPr>
          <w:spacing w:val="-5"/>
        </w:rPr>
        <w:t xml:space="preserve"> </w:t>
      </w:r>
      <w:r>
        <w:t>invited</w:t>
      </w:r>
      <w:r>
        <w:rPr>
          <w:spacing w:val="-5"/>
        </w:rPr>
        <w:t xml:space="preserve"> </w:t>
      </w:r>
      <w:r>
        <w:t>guests</w:t>
      </w:r>
      <w:r>
        <w:rPr>
          <w:spacing w:val="-5"/>
        </w:rPr>
        <w:t xml:space="preserve"> </w:t>
      </w:r>
      <w:r>
        <w:t>(faculty,</w:t>
      </w:r>
      <w:r>
        <w:rPr>
          <w:spacing w:val="-5"/>
        </w:rPr>
        <w:t xml:space="preserve"> </w:t>
      </w:r>
      <w:r>
        <w:t>other</w:t>
      </w:r>
      <w:r>
        <w:rPr>
          <w:spacing w:val="-5"/>
        </w:rPr>
        <w:t xml:space="preserve"> </w:t>
      </w:r>
      <w:r>
        <w:t>graduate</w:t>
      </w:r>
      <w:r>
        <w:rPr>
          <w:spacing w:val="-5"/>
        </w:rPr>
        <w:t xml:space="preserve"> </w:t>
      </w:r>
      <w:r>
        <w:t>students,</w:t>
      </w:r>
      <w:r>
        <w:rPr>
          <w:spacing w:val="-4"/>
        </w:rPr>
        <w:t xml:space="preserve"> </w:t>
      </w:r>
      <w:r>
        <w:t>internship company representatives, family members).</w:t>
      </w:r>
    </w:p>
    <w:p w14:paraId="08A3FE22" w14:textId="77777777" w:rsidR="00E154F0" w:rsidRDefault="00E154F0">
      <w:pPr>
        <w:pStyle w:val="BodyText"/>
        <w:spacing w:before="15"/>
      </w:pPr>
    </w:p>
    <w:p w14:paraId="16590A0A" w14:textId="77777777" w:rsidR="00E154F0" w:rsidRDefault="00000000">
      <w:pPr>
        <w:pStyle w:val="Heading2"/>
        <w:spacing w:before="1"/>
      </w:pPr>
      <w:bookmarkStart w:id="5" w:name="_bookmark5"/>
      <w:bookmarkEnd w:id="5"/>
      <w:r>
        <w:t xml:space="preserve">Collateral Course </w:t>
      </w:r>
      <w:r>
        <w:rPr>
          <w:spacing w:val="-4"/>
        </w:rPr>
        <w:t>Work</w:t>
      </w:r>
    </w:p>
    <w:p w14:paraId="70E2D122" w14:textId="77777777" w:rsidR="00E154F0" w:rsidRDefault="00000000">
      <w:pPr>
        <w:spacing w:before="288"/>
        <w:ind w:left="720" w:right="1088"/>
        <w:rPr>
          <w:sz w:val="23"/>
        </w:rPr>
      </w:pPr>
      <w:r>
        <w:rPr>
          <w:color w:val="221E1F"/>
          <w:sz w:val="23"/>
        </w:rPr>
        <w:t>Collateral courses may be required for incoming students whose background is deficient for successful completion of the core classes. Collateral classes do not count toward the 30</w:t>
      </w:r>
      <w:r>
        <w:rPr>
          <w:color w:val="221E1F"/>
          <w:spacing w:val="-4"/>
          <w:sz w:val="23"/>
        </w:rPr>
        <w:t xml:space="preserve"> </w:t>
      </w:r>
      <w:r>
        <w:rPr>
          <w:color w:val="221E1F"/>
          <w:sz w:val="23"/>
        </w:rPr>
        <w:t>credits</w:t>
      </w:r>
      <w:r>
        <w:rPr>
          <w:color w:val="221E1F"/>
          <w:spacing w:val="-4"/>
          <w:sz w:val="23"/>
        </w:rPr>
        <w:t xml:space="preserve"> </w:t>
      </w:r>
      <w:r>
        <w:rPr>
          <w:color w:val="221E1F"/>
          <w:sz w:val="23"/>
        </w:rPr>
        <w:t>required</w:t>
      </w:r>
      <w:r>
        <w:rPr>
          <w:color w:val="221E1F"/>
          <w:spacing w:val="-4"/>
          <w:sz w:val="23"/>
        </w:rPr>
        <w:t xml:space="preserve"> </w:t>
      </w:r>
      <w:r>
        <w:rPr>
          <w:color w:val="221E1F"/>
          <w:sz w:val="23"/>
        </w:rPr>
        <w:t>for</w:t>
      </w:r>
      <w:r>
        <w:rPr>
          <w:color w:val="221E1F"/>
          <w:spacing w:val="-4"/>
          <w:sz w:val="23"/>
        </w:rPr>
        <w:t xml:space="preserve"> </w:t>
      </w:r>
      <w:r>
        <w:rPr>
          <w:color w:val="221E1F"/>
          <w:sz w:val="23"/>
        </w:rPr>
        <w:t>the</w:t>
      </w:r>
      <w:r>
        <w:rPr>
          <w:color w:val="221E1F"/>
          <w:spacing w:val="-4"/>
          <w:sz w:val="23"/>
        </w:rPr>
        <w:t xml:space="preserve"> </w:t>
      </w:r>
      <w:r>
        <w:rPr>
          <w:color w:val="221E1F"/>
          <w:sz w:val="23"/>
        </w:rPr>
        <w:t>M.A.</w:t>
      </w:r>
      <w:r>
        <w:rPr>
          <w:color w:val="221E1F"/>
          <w:spacing w:val="-3"/>
          <w:sz w:val="23"/>
        </w:rPr>
        <w:t xml:space="preserve"> </w:t>
      </w:r>
      <w:r>
        <w:rPr>
          <w:color w:val="221E1F"/>
          <w:sz w:val="23"/>
        </w:rPr>
        <w:t>degree.</w:t>
      </w:r>
      <w:r>
        <w:rPr>
          <w:color w:val="221E1F"/>
          <w:spacing w:val="-4"/>
          <w:sz w:val="23"/>
        </w:rPr>
        <w:t xml:space="preserve"> </w:t>
      </w:r>
      <w:r>
        <w:rPr>
          <w:sz w:val="24"/>
        </w:rPr>
        <w:t>If</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has</w:t>
      </w:r>
      <w:r>
        <w:rPr>
          <w:spacing w:val="-3"/>
          <w:sz w:val="24"/>
        </w:rPr>
        <w:t xml:space="preserve"> </w:t>
      </w:r>
      <w:r>
        <w:rPr>
          <w:sz w:val="24"/>
        </w:rPr>
        <w:t>insufficient</w:t>
      </w:r>
      <w:r>
        <w:rPr>
          <w:spacing w:val="-3"/>
          <w:sz w:val="24"/>
        </w:rPr>
        <w:t xml:space="preserve"> </w:t>
      </w:r>
      <w:r>
        <w:rPr>
          <w:sz w:val="24"/>
        </w:rPr>
        <w:t>background</w:t>
      </w:r>
      <w:r>
        <w:rPr>
          <w:spacing w:val="-3"/>
          <w:sz w:val="24"/>
        </w:rPr>
        <w:t xml:space="preserve"> </w:t>
      </w:r>
      <w:r>
        <w:rPr>
          <w:sz w:val="24"/>
        </w:rPr>
        <w:t>in</w:t>
      </w:r>
      <w:r>
        <w:rPr>
          <w:spacing w:val="-3"/>
          <w:sz w:val="24"/>
        </w:rPr>
        <w:t xml:space="preserve"> </w:t>
      </w:r>
      <w:r>
        <w:rPr>
          <w:sz w:val="24"/>
        </w:rPr>
        <w:t xml:space="preserve">public relations or advertising, appropriate undergraduate courses may be required. These courses must be taken before beginning graduate course work in advertising or public relations. Students with insufficient preparation in empirical methods or research classes may be required to take a research or statistics course before </w:t>
      </w:r>
      <w:r>
        <w:rPr>
          <w:color w:val="221E1F"/>
          <w:sz w:val="23"/>
        </w:rPr>
        <w:t>taking graduate methods courses.</w:t>
      </w:r>
    </w:p>
    <w:p w14:paraId="487E0BB3" w14:textId="77777777" w:rsidR="00E154F0" w:rsidRDefault="00E154F0">
      <w:pPr>
        <w:pStyle w:val="BodyText"/>
        <w:spacing w:before="7"/>
        <w:rPr>
          <w:sz w:val="24"/>
        </w:rPr>
      </w:pPr>
    </w:p>
    <w:p w14:paraId="26939FBB" w14:textId="77777777" w:rsidR="00E154F0" w:rsidRDefault="00000000">
      <w:pPr>
        <w:pStyle w:val="Heading2"/>
      </w:pPr>
      <w:bookmarkStart w:id="6" w:name="_bookmark6"/>
      <w:bookmarkEnd w:id="6"/>
      <w:r>
        <w:t>The</w:t>
      </w:r>
      <w:r>
        <w:rPr>
          <w:spacing w:val="-3"/>
        </w:rPr>
        <w:t xml:space="preserve"> </w:t>
      </w:r>
      <w:r>
        <w:t>Shared-Credit Program</w:t>
      </w:r>
      <w:r>
        <w:rPr>
          <w:spacing w:val="-1"/>
        </w:rPr>
        <w:t xml:space="preserve"> </w:t>
      </w:r>
      <w:r>
        <w:t xml:space="preserve">by </w:t>
      </w:r>
      <w:r>
        <w:rPr>
          <w:spacing w:val="-2"/>
        </w:rPr>
        <w:t>Undergraduates</w:t>
      </w:r>
    </w:p>
    <w:p w14:paraId="08638A46" w14:textId="77777777" w:rsidR="00E154F0" w:rsidRDefault="00E154F0">
      <w:pPr>
        <w:pStyle w:val="BodyText"/>
        <w:spacing w:before="1"/>
        <w:rPr>
          <w:b/>
          <w:sz w:val="24"/>
        </w:rPr>
      </w:pPr>
    </w:p>
    <w:p w14:paraId="6DBC61E3" w14:textId="77777777" w:rsidR="00E154F0" w:rsidRDefault="00000000">
      <w:pPr>
        <w:ind w:left="720" w:right="1192"/>
        <w:rPr>
          <w:sz w:val="24"/>
        </w:rPr>
      </w:pPr>
      <w:r>
        <w:rPr>
          <w:sz w:val="23"/>
        </w:rPr>
        <w:t xml:space="preserve">The shared-credit enrollment allows undergraduate students to transfer up to 9 credits they earned at Michigan State University in subjects related to advertising and public relations while completing their bachelor’s degree. </w:t>
      </w:r>
      <w:r>
        <w:rPr>
          <w:sz w:val="24"/>
        </w:rPr>
        <w:t xml:space="preserve">Students must complete their first bachelor’s degree program prior to beginning any graduate degree program. Also, students must complete the Shared Programs-UG2G Request Form on the Graduate School website through the </w:t>
      </w:r>
      <w:r>
        <w:rPr>
          <w:color w:val="0000FF"/>
          <w:sz w:val="24"/>
          <w:u w:val="single" w:color="0000FF"/>
        </w:rPr>
        <w:t>Forms link</w:t>
      </w:r>
      <w:r>
        <w:rPr>
          <w:color w:val="0000FF"/>
          <w:sz w:val="24"/>
        </w:rPr>
        <w:t xml:space="preserve"> </w:t>
      </w:r>
      <w:r>
        <w:rPr>
          <w:sz w:val="24"/>
        </w:rPr>
        <w:t>before beginning any shared coursework. The requirements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shared</w:t>
      </w:r>
      <w:r>
        <w:rPr>
          <w:spacing w:val="-1"/>
          <w:sz w:val="24"/>
        </w:rPr>
        <w:t xml:space="preserve"> </w:t>
      </w:r>
      <w:r>
        <w:rPr>
          <w:sz w:val="24"/>
        </w:rPr>
        <w:t>credits</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as</w:t>
      </w:r>
      <w:r>
        <w:rPr>
          <w:spacing w:val="-1"/>
          <w:sz w:val="24"/>
        </w:rPr>
        <w:t xml:space="preserve"> </w:t>
      </w:r>
      <w:r>
        <w:rPr>
          <w:sz w:val="24"/>
        </w:rPr>
        <w:t>for</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z w:val="24"/>
        </w:rPr>
        <w:t>transfer</w:t>
      </w:r>
      <w:r>
        <w:rPr>
          <w:spacing w:val="-1"/>
          <w:sz w:val="24"/>
        </w:rPr>
        <w:t xml:space="preserve"> </w:t>
      </w:r>
      <w:r>
        <w:rPr>
          <w:sz w:val="24"/>
        </w:rPr>
        <w:t>credit.</w:t>
      </w:r>
      <w:r>
        <w:rPr>
          <w:spacing w:val="-2"/>
          <w:sz w:val="24"/>
        </w:rPr>
        <w:t xml:space="preserve"> </w:t>
      </w:r>
      <w:r>
        <w:rPr>
          <w:sz w:val="24"/>
        </w:rPr>
        <w:t>Only courses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a</w:t>
      </w:r>
      <w:r>
        <w:rPr>
          <w:spacing w:val="-3"/>
          <w:sz w:val="24"/>
        </w:rPr>
        <w:t xml:space="preserve"> </w:t>
      </w:r>
      <w:r>
        <w:rPr>
          <w:sz w:val="24"/>
        </w:rPr>
        <w:t>3.0</w:t>
      </w:r>
      <w:r>
        <w:rPr>
          <w:spacing w:val="-3"/>
          <w:sz w:val="24"/>
        </w:rPr>
        <w:t xml:space="preserve"> </w:t>
      </w:r>
      <w:r>
        <w:rPr>
          <w:sz w:val="24"/>
        </w:rPr>
        <w:t>grade</w:t>
      </w:r>
      <w:r>
        <w:rPr>
          <w:spacing w:val="-3"/>
          <w:sz w:val="24"/>
        </w:rPr>
        <w:t xml:space="preserve"> </w:t>
      </w:r>
      <w:r>
        <w:rPr>
          <w:sz w:val="24"/>
        </w:rPr>
        <w:t>or</w:t>
      </w:r>
      <w:r>
        <w:rPr>
          <w:spacing w:val="-3"/>
          <w:sz w:val="24"/>
        </w:rPr>
        <w:t xml:space="preserve"> </w:t>
      </w:r>
      <w:r>
        <w:rPr>
          <w:sz w:val="24"/>
        </w:rPr>
        <w:t>its</w:t>
      </w:r>
      <w:r>
        <w:rPr>
          <w:spacing w:val="-3"/>
          <w:sz w:val="24"/>
        </w:rPr>
        <w:t xml:space="preserve"> </w:t>
      </w:r>
      <w:r>
        <w:rPr>
          <w:sz w:val="24"/>
        </w:rPr>
        <w:t>equivalent</w:t>
      </w:r>
      <w:r>
        <w:rPr>
          <w:spacing w:val="-3"/>
          <w:sz w:val="24"/>
        </w:rPr>
        <w:t xml:space="preserve"> </w:t>
      </w:r>
      <w:r>
        <w:rPr>
          <w:sz w:val="24"/>
        </w:rPr>
        <w:t>was</w:t>
      </w:r>
      <w:r>
        <w:rPr>
          <w:spacing w:val="-3"/>
          <w:sz w:val="24"/>
        </w:rPr>
        <w:t xml:space="preserve"> </w:t>
      </w:r>
      <w:r>
        <w:rPr>
          <w:sz w:val="24"/>
        </w:rPr>
        <w:t>received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considered for transfer.</w:t>
      </w:r>
    </w:p>
    <w:p w14:paraId="6F044616" w14:textId="77777777" w:rsidR="00E154F0" w:rsidRDefault="00000000">
      <w:pPr>
        <w:pStyle w:val="ListParagraph"/>
        <w:numPr>
          <w:ilvl w:val="0"/>
          <w:numId w:val="10"/>
        </w:numPr>
        <w:tabs>
          <w:tab w:val="left" w:pos="1439"/>
        </w:tabs>
        <w:spacing w:before="264"/>
        <w:ind w:left="1439" w:hanging="359"/>
        <w:rPr>
          <w:sz w:val="24"/>
        </w:rPr>
      </w:pPr>
      <w:r>
        <w:rPr>
          <w:sz w:val="24"/>
        </w:rPr>
        <w:t>See more here:</w:t>
      </w:r>
      <w:r>
        <w:rPr>
          <w:spacing w:val="-1"/>
          <w:sz w:val="24"/>
        </w:rPr>
        <w:t xml:space="preserve"> </w:t>
      </w:r>
      <w:r>
        <w:rPr>
          <w:color w:val="0000FF"/>
          <w:sz w:val="24"/>
          <w:u w:val="single" w:color="0000FF"/>
        </w:rPr>
        <w:t>Shared Programs</w:t>
      </w:r>
      <w:r>
        <w:rPr>
          <w:color w:val="0000FF"/>
          <w:spacing w:val="-1"/>
          <w:sz w:val="24"/>
          <w:u w:val="single" w:color="0000FF"/>
        </w:rPr>
        <w:t xml:space="preserve"> </w:t>
      </w:r>
      <w:r>
        <w:rPr>
          <w:color w:val="0000FF"/>
          <w:sz w:val="24"/>
          <w:u w:val="single" w:color="0000FF"/>
        </w:rPr>
        <w:t xml:space="preserve">– Undergraduate to </w:t>
      </w:r>
      <w:r>
        <w:rPr>
          <w:color w:val="0000FF"/>
          <w:spacing w:val="-2"/>
          <w:sz w:val="24"/>
          <w:u w:val="single" w:color="0000FF"/>
        </w:rPr>
        <w:t>Graduate</w:t>
      </w:r>
    </w:p>
    <w:p w14:paraId="1201A751" w14:textId="77777777" w:rsidR="00E154F0" w:rsidRDefault="00E154F0">
      <w:pPr>
        <w:pStyle w:val="BodyText"/>
        <w:spacing w:before="247"/>
        <w:rPr>
          <w:sz w:val="24"/>
        </w:rPr>
      </w:pPr>
    </w:p>
    <w:p w14:paraId="647C8280" w14:textId="77777777" w:rsidR="00E154F0" w:rsidRDefault="00000000">
      <w:pPr>
        <w:pStyle w:val="Heading2"/>
      </w:pPr>
      <w:bookmarkStart w:id="7" w:name="_bookmark7"/>
      <w:bookmarkEnd w:id="7"/>
      <w:r>
        <w:t>Dual-</w:t>
      </w:r>
      <w:r>
        <w:rPr>
          <w:spacing w:val="-1"/>
        </w:rPr>
        <w:t xml:space="preserve"> </w:t>
      </w:r>
      <w:r>
        <w:t xml:space="preserve">and Joint-Degree </w:t>
      </w:r>
      <w:r>
        <w:rPr>
          <w:spacing w:val="-2"/>
        </w:rPr>
        <w:t>Programs</w:t>
      </w:r>
    </w:p>
    <w:p w14:paraId="17A74B8F" w14:textId="77777777" w:rsidR="00E154F0" w:rsidRDefault="00E154F0">
      <w:pPr>
        <w:pStyle w:val="BodyText"/>
        <w:spacing w:before="1"/>
        <w:rPr>
          <w:b/>
          <w:sz w:val="24"/>
        </w:rPr>
      </w:pPr>
    </w:p>
    <w:p w14:paraId="080A6560" w14:textId="77777777" w:rsidR="00E154F0" w:rsidRDefault="00000000">
      <w:pPr>
        <w:ind w:left="720"/>
        <w:rPr>
          <w:sz w:val="24"/>
        </w:rPr>
      </w:pPr>
      <w:r>
        <w:rPr>
          <w:sz w:val="24"/>
        </w:rPr>
        <w:t xml:space="preserve">See more </w:t>
      </w:r>
      <w:r>
        <w:rPr>
          <w:spacing w:val="-2"/>
          <w:sz w:val="24"/>
        </w:rPr>
        <w:t>here:</w:t>
      </w:r>
    </w:p>
    <w:p w14:paraId="11DFBEBD" w14:textId="77777777" w:rsidR="00E154F0" w:rsidRDefault="00000000">
      <w:pPr>
        <w:pStyle w:val="ListParagraph"/>
        <w:numPr>
          <w:ilvl w:val="0"/>
          <w:numId w:val="10"/>
        </w:numPr>
        <w:tabs>
          <w:tab w:val="left" w:pos="1439"/>
        </w:tabs>
        <w:spacing w:before="6"/>
        <w:ind w:left="1439" w:hanging="359"/>
        <w:rPr>
          <w:sz w:val="24"/>
        </w:rPr>
      </w:pPr>
      <w:r>
        <w:rPr>
          <w:color w:val="0000FF"/>
          <w:sz w:val="24"/>
          <w:u w:val="single" w:color="0000FF"/>
        </w:rPr>
        <w:t>Dual</w:t>
      </w:r>
      <w:r>
        <w:rPr>
          <w:color w:val="0000FF"/>
          <w:spacing w:val="-1"/>
          <w:sz w:val="24"/>
          <w:u w:val="single" w:color="0000FF"/>
        </w:rPr>
        <w:t xml:space="preserve"> </w:t>
      </w:r>
      <w:r>
        <w:rPr>
          <w:color w:val="0000FF"/>
          <w:spacing w:val="-2"/>
          <w:sz w:val="24"/>
          <w:u w:val="single" w:color="0000FF"/>
        </w:rPr>
        <w:t>degrees</w:t>
      </w:r>
    </w:p>
    <w:p w14:paraId="4FA5083D" w14:textId="77777777" w:rsidR="00E154F0" w:rsidRDefault="00000000">
      <w:pPr>
        <w:pStyle w:val="ListParagraph"/>
        <w:numPr>
          <w:ilvl w:val="0"/>
          <w:numId w:val="10"/>
        </w:numPr>
        <w:tabs>
          <w:tab w:val="left" w:pos="1439"/>
        </w:tabs>
        <w:spacing w:before="7"/>
        <w:ind w:left="1439" w:hanging="359"/>
        <w:rPr>
          <w:sz w:val="24"/>
        </w:rPr>
      </w:pPr>
      <w:r>
        <w:rPr>
          <w:color w:val="0000FF"/>
          <w:sz w:val="24"/>
          <w:u w:val="single" w:color="0000FF"/>
        </w:rPr>
        <w:t xml:space="preserve">Joint </w:t>
      </w:r>
      <w:r>
        <w:rPr>
          <w:color w:val="0000FF"/>
          <w:spacing w:val="-2"/>
          <w:sz w:val="24"/>
          <w:u w:val="single" w:color="0000FF"/>
        </w:rPr>
        <w:t>degrees</w:t>
      </w:r>
    </w:p>
    <w:p w14:paraId="0939F31E" w14:textId="77777777" w:rsidR="00E154F0" w:rsidRDefault="00000000">
      <w:pPr>
        <w:pStyle w:val="ListParagraph"/>
        <w:numPr>
          <w:ilvl w:val="0"/>
          <w:numId w:val="10"/>
        </w:numPr>
        <w:tabs>
          <w:tab w:val="left" w:pos="1439"/>
        </w:tabs>
        <w:spacing w:before="6"/>
        <w:ind w:left="1439" w:hanging="359"/>
        <w:rPr>
          <w:sz w:val="24"/>
        </w:rPr>
      </w:pPr>
      <w:r>
        <w:rPr>
          <w:color w:val="0000FF"/>
          <w:sz w:val="24"/>
          <w:u w:val="single" w:color="0000FF"/>
        </w:rPr>
        <w:t xml:space="preserve">Second, joint, or dual master’s </w:t>
      </w:r>
      <w:r>
        <w:rPr>
          <w:color w:val="0000FF"/>
          <w:spacing w:val="-2"/>
          <w:sz w:val="24"/>
          <w:u w:val="single" w:color="0000FF"/>
        </w:rPr>
        <w:t>degrees</w:t>
      </w:r>
    </w:p>
    <w:p w14:paraId="0F30690B" w14:textId="77777777" w:rsidR="00E154F0" w:rsidRDefault="00000000">
      <w:pPr>
        <w:pStyle w:val="ListParagraph"/>
        <w:numPr>
          <w:ilvl w:val="0"/>
          <w:numId w:val="10"/>
        </w:numPr>
        <w:tabs>
          <w:tab w:val="left" w:pos="1439"/>
        </w:tabs>
        <w:spacing w:before="7"/>
        <w:ind w:left="1439" w:hanging="359"/>
        <w:rPr>
          <w:sz w:val="24"/>
        </w:rPr>
      </w:pPr>
      <w:r>
        <w:rPr>
          <w:color w:val="0000FF"/>
          <w:sz w:val="24"/>
          <w:u w:val="single" w:color="0000FF"/>
        </w:rPr>
        <w:t xml:space="preserve">Joint master’s and medical </w:t>
      </w:r>
      <w:r>
        <w:rPr>
          <w:color w:val="0000FF"/>
          <w:spacing w:val="-2"/>
          <w:sz w:val="24"/>
          <w:u w:val="single" w:color="0000FF"/>
        </w:rPr>
        <w:t>degree</w:t>
      </w:r>
    </w:p>
    <w:p w14:paraId="4F3A85BD" w14:textId="77777777" w:rsidR="00E154F0" w:rsidRDefault="00000000">
      <w:pPr>
        <w:pStyle w:val="Heading2"/>
        <w:spacing w:before="284"/>
      </w:pPr>
      <w:r>
        <w:t>Academic</w:t>
      </w:r>
      <w:r>
        <w:rPr>
          <w:spacing w:val="-4"/>
        </w:rPr>
        <w:t xml:space="preserve"> </w:t>
      </w:r>
      <w:r>
        <w:t>Advisors and Graduate Thesis</w:t>
      </w:r>
      <w:r>
        <w:rPr>
          <w:spacing w:val="-1"/>
        </w:rPr>
        <w:t xml:space="preserve"> </w:t>
      </w:r>
      <w:r>
        <w:t xml:space="preserve">Guidance </w:t>
      </w:r>
      <w:r>
        <w:rPr>
          <w:spacing w:val="-2"/>
        </w:rPr>
        <w:t>Committees</w:t>
      </w:r>
    </w:p>
    <w:p w14:paraId="13298D16" w14:textId="77777777" w:rsidR="00E154F0" w:rsidRDefault="00000000">
      <w:pPr>
        <w:pStyle w:val="BodyText"/>
        <w:spacing w:before="289"/>
        <w:ind w:left="720" w:right="1137"/>
      </w:pPr>
      <w:r>
        <w:rPr>
          <w:color w:val="221E1F"/>
        </w:rPr>
        <w:t>All</w:t>
      </w:r>
      <w:r>
        <w:rPr>
          <w:color w:val="221E1F"/>
          <w:spacing w:val="-2"/>
        </w:rPr>
        <w:t xml:space="preserve"> </w:t>
      </w:r>
      <w:r>
        <w:rPr>
          <w:color w:val="221E1F"/>
        </w:rPr>
        <w:t>students</w:t>
      </w:r>
      <w:r>
        <w:rPr>
          <w:color w:val="221E1F"/>
          <w:spacing w:val="-3"/>
        </w:rPr>
        <w:t xml:space="preserve"> </w:t>
      </w:r>
      <w:r>
        <w:rPr>
          <w:color w:val="221E1F"/>
        </w:rPr>
        <w:t>admitted</w:t>
      </w:r>
      <w:r>
        <w:rPr>
          <w:color w:val="221E1F"/>
          <w:spacing w:val="-3"/>
        </w:rPr>
        <w:t xml:space="preserve"> </w:t>
      </w:r>
      <w:r>
        <w:rPr>
          <w:color w:val="221E1F"/>
        </w:rPr>
        <w:t>to</w:t>
      </w:r>
      <w:r>
        <w:rPr>
          <w:color w:val="221E1F"/>
          <w:spacing w:val="-3"/>
        </w:rPr>
        <w:t xml:space="preserve"> </w:t>
      </w:r>
      <w:r>
        <w:rPr>
          <w:color w:val="221E1F"/>
        </w:rPr>
        <w:t>the</w:t>
      </w:r>
      <w:r>
        <w:rPr>
          <w:color w:val="221E1F"/>
          <w:spacing w:val="-3"/>
        </w:rPr>
        <w:t xml:space="preserve"> </w:t>
      </w:r>
      <w:r>
        <w:rPr>
          <w:color w:val="221E1F"/>
        </w:rPr>
        <w:t>department</w:t>
      </w:r>
      <w:r>
        <w:rPr>
          <w:color w:val="221E1F"/>
          <w:spacing w:val="-2"/>
        </w:rPr>
        <w:t xml:space="preserve"> </w:t>
      </w:r>
      <w:r>
        <w:rPr>
          <w:color w:val="221E1F"/>
        </w:rPr>
        <w:t>will</w:t>
      </w:r>
      <w:r>
        <w:rPr>
          <w:color w:val="221E1F"/>
          <w:spacing w:val="-2"/>
        </w:rPr>
        <w:t xml:space="preserve"> </w:t>
      </w:r>
      <w:r>
        <w:rPr>
          <w:color w:val="221E1F"/>
        </w:rPr>
        <w:t>be</w:t>
      </w:r>
      <w:r>
        <w:rPr>
          <w:color w:val="221E1F"/>
          <w:spacing w:val="-3"/>
        </w:rPr>
        <w:t xml:space="preserve"> </w:t>
      </w:r>
      <w:r>
        <w:rPr>
          <w:color w:val="221E1F"/>
        </w:rPr>
        <w:t>assigned</w:t>
      </w:r>
      <w:r>
        <w:rPr>
          <w:color w:val="221E1F"/>
          <w:spacing w:val="-3"/>
        </w:rPr>
        <w:t xml:space="preserve"> </w:t>
      </w:r>
      <w:r>
        <w:rPr>
          <w:color w:val="221E1F"/>
        </w:rPr>
        <w:t>an</w:t>
      </w:r>
      <w:r>
        <w:rPr>
          <w:color w:val="221E1F"/>
          <w:spacing w:val="-3"/>
        </w:rPr>
        <w:t xml:space="preserve"> </w:t>
      </w:r>
      <w:r>
        <w:rPr>
          <w:color w:val="221E1F"/>
        </w:rPr>
        <w:t>academic</w:t>
      </w:r>
      <w:r>
        <w:rPr>
          <w:color w:val="221E1F"/>
          <w:spacing w:val="-4"/>
        </w:rPr>
        <w:t xml:space="preserve"> </w:t>
      </w:r>
      <w:r>
        <w:rPr>
          <w:color w:val="221E1F"/>
        </w:rPr>
        <w:t>advisor.</w:t>
      </w:r>
      <w:r>
        <w:rPr>
          <w:color w:val="221E1F"/>
          <w:spacing w:val="40"/>
        </w:rPr>
        <w:t xml:space="preserve"> </w:t>
      </w:r>
      <w:r>
        <w:rPr>
          <w:color w:val="221E1F"/>
        </w:rPr>
        <w:t>The</w:t>
      </w:r>
      <w:r>
        <w:rPr>
          <w:color w:val="221E1F"/>
          <w:spacing w:val="-3"/>
        </w:rPr>
        <w:t xml:space="preserve"> </w:t>
      </w:r>
      <w:r>
        <w:rPr>
          <w:color w:val="221E1F"/>
        </w:rPr>
        <w:t>role</w:t>
      </w:r>
      <w:r>
        <w:rPr>
          <w:color w:val="221E1F"/>
          <w:spacing w:val="-3"/>
        </w:rPr>
        <w:t xml:space="preserve"> </w:t>
      </w:r>
      <w:r>
        <w:rPr>
          <w:color w:val="221E1F"/>
        </w:rPr>
        <w:t xml:space="preserve">of the advisor is to monitor student progress toward their goals and to aid in selecting relevant elective courses. Advisors will also aid students in selecting Plan A or Plan B </w:t>
      </w:r>
      <w:r>
        <w:rPr>
          <w:color w:val="221E1F"/>
          <w:spacing w:val="-2"/>
        </w:rPr>
        <w:t>options.</w:t>
      </w:r>
    </w:p>
    <w:p w14:paraId="3C164E46" w14:textId="77777777" w:rsidR="00E154F0" w:rsidRDefault="00E154F0">
      <w:pPr>
        <w:pStyle w:val="BodyText"/>
        <w:spacing w:before="10"/>
      </w:pPr>
    </w:p>
    <w:p w14:paraId="3EC59FA2" w14:textId="77777777" w:rsidR="00E154F0" w:rsidRDefault="00000000">
      <w:pPr>
        <w:pStyle w:val="BodyText"/>
        <w:ind w:left="720"/>
      </w:pPr>
      <w:r>
        <w:rPr>
          <w:color w:val="221E1F"/>
        </w:rPr>
        <w:t>Students</w:t>
      </w:r>
      <w:r>
        <w:rPr>
          <w:color w:val="221E1F"/>
          <w:spacing w:val="-7"/>
        </w:rPr>
        <w:t xml:space="preserve"> </w:t>
      </w:r>
      <w:r>
        <w:rPr>
          <w:color w:val="221E1F"/>
        </w:rPr>
        <w:t>who</w:t>
      </w:r>
      <w:r>
        <w:rPr>
          <w:color w:val="221E1F"/>
          <w:spacing w:val="-4"/>
        </w:rPr>
        <w:t xml:space="preserve"> </w:t>
      </w:r>
      <w:r>
        <w:rPr>
          <w:color w:val="221E1F"/>
        </w:rPr>
        <w:t>decide</w:t>
      </w:r>
      <w:r>
        <w:rPr>
          <w:color w:val="221E1F"/>
          <w:spacing w:val="-4"/>
        </w:rPr>
        <w:t xml:space="preserve"> </w:t>
      </w:r>
      <w:r>
        <w:rPr>
          <w:color w:val="221E1F"/>
        </w:rPr>
        <w:t>upon</w:t>
      </w:r>
      <w:r>
        <w:rPr>
          <w:color w:val="221E1F"/>
          <w:spacing w:val="-4"/>
        </w:rPr>
        <w:t xml:space="preserve"> </w:t>
      </w:r>
      <w:r>
        <w:rPr>
          <w:color w:val="221E1F"/>
        </w:rPr>
        <w:t>the</w:t>
      </w:r>
      <w:r>
        <w:rPr>
          <w:color w:val="221E1F"/>
          <w:spacing w:val="-4"/>
        </w:rPr>
        <w:t xml:space="preserve"> </w:t>
      </w:r>
      <w:r>
        <w:rPr>
          <w:color w:val="221E1F"/>
        </w:rPr>
        <w:t>research</w:t>
      </w:r>
      <w:r>
        <w:rPr>
          <w:color w:val="221E1F"/>
          <w:spacing w:val="-5"/>
        </w:rPr>
        <w:t xml:space="preserve"> </w:t>
      </w:r>
      <w:r>
        <w:rPr>
          <w:color w:val="221E1F"/>
        </w:rPr>
        <w:t>and</w:t>
      </w:r>
      <w:r>
        <w:rPr>
          <w:color w:val="221E1F"/>
          <w:spacing w:val="-4"/>
        </w:rPr>
        <w:t xml:space="preserve"> </w:t>
      </w:r>
      <w:r>
        <w:rPr>
          <w:color w:val="221E1F"/>
        </w:rPr>
        <w:t>thesis</w:t>
      </w:r>
      <w:r>
        <w:rPr>
          <w:color w:val="221E1F"/>
          <w:spacing w:val="-4"/>
        </w:rPr>
        <w:t xml:space="preserve"> </w:t>
      </w:r>
      <w:r>
        <w:rPr>
          <w:color w:val="221E1F"/>
        </w:rPr>
        <w:t>Plan</w:t>
      </w:r>
      <w:r>
        <w:rPr>
          <w:color w:val="221E1F"/>
          <w:spacing w:val="-4"/>
        </w:rPr>
        <w:t xml:space="preserve"> </w:t>
      </w:r>
      <w:r>
        <w:rPr>
          <w:color w:val="221E1F"/>
        </w:rPr>
        <w:t>A</w:t>
      </w:r>
      <w:r>
        <w:rPr>
          <w:color w:val="221E1F"/>
          <w:spacing w:val="-4"/>
        </w:rPr>
        <w:t xml:space="preserve"> </w:t>
      </w:r>
      <w:r>
        <w:rPr>
          <w:color w:val="221E1F"/>
        </w:rPr>
        <w:t>will</w:t>
      </w:r>
      <w:r>
        <w:rPr>
          <w:color w:val="221E1F"/>
          <w:spacing w:val="-4"/>
        </w:rPr>
        <w:t xml:space="preserve"> </w:t>
      </w:r>
      <w:r>
        <w:rPr>
          <w:color w:val="221E1F"/>
        </w:rPr>
        <w:t>need</w:t>
      </w:r>
      <w:r>
        <w:rPr>
          <w:color w:val="221E1F"/>
          <w:spacing w:val="-4"/>
        </w:rPr>
        <w:t xml:space="preserve"> </w:t>
      </w:r>
      <w:r>
        <w:rPr>
          <w:color w:val="221E1F"/>
        </w:rPr>
        <w:t>to</w:t>
      </w:r>
      <w:r>
        <w:rPr>
          <w:color w:val="221E1F"/>
          <w:spacing w:val="-4"/>
        </w:rPr>
        <w:t xml:space="preserve"> </w:t>
      </w:r>
      <w:r>
        <w:rPr>
          <w:color w:val="221E1F"/>
        </w:rPr>
        <w:t>select</w:t>
      </w:r>
      <w:r>
        <w:rPr>
          <w:color w:val="221E1F"/>
          <w:spacing w:val="-3"/>
        </w:rPr>
        <w:t xml:space="preserve"> </w:t>
      </w:r>
      <w:r>
        <w:rPr>
          <w:color w:val="221E1F"/>
        </w:rPr>
        <w:t>a</w:t>
      </w:r>
      <w:r>
        <w:rPr>
          <w:color w:val="221E1F"/>
          <w:spacing w:val="-4"/>
        </w:rPr>
        <w:t xml:space="preserve"> </w:t>
      </w:r>
      <w:r>
        <w:rPr>
          <w:color w:val="221E1F"/>
          <w:spacing w:val="-2"/>
        </w:rPr>
        <w:t>thesis</w:t>
      </w:r>
    </w:p>
    <w:p w14:paraId="3E89D947" w14:textId="77777777" w:rsidR="00E154F0" w:rsidRDefault="00E154F0">
      <w:pPr>
        <w:pStyle w:val="BodyText"/>
        <w:sectPr w:rsidR="00E154F0">
          <w:pgSz w:w="12240" w:h="15840"/>
          <w:pgMar w:top="1360" w:right="360" w:bottom="760" w:left="720" w:header="0" w:footer="564" w:gutter="0"/>
          <w:cols w:space="720"/>
        </w:sectPr>
      </w:pPr>
    </w:p>
    <w:p w14:paraId="496140F3" w14:textId="77777777" w:rsidR="00E154F0" w:rsidRDefault="00000000">
      <w:pPr>
        <w:pStyle w:val="BodyText"/>
        <w:spacing w:before="80"/>
        <w:ind w:left="720" w:right="1088"/>
      </w:pPr>
      <w:r>
        <w:rPr>
          <w:color w:val="221E1F"/>
        </w:rPr>
        <w:lastRenderedPageBreak/>
        <w:t>guidance</w:t>
      </w:r>
      <w:r>
        <w:rPr>
          <w:color w:val="221E1F"/>
          <w:spacing w:val="-3"/>
        </w:rPr>
        <w:t xml:space="preserve"> </w:t>
      </w:r>
      <w:r>
        <w:rPr>
          <w:color w:val="221E1F"/>
        </w:rPr>
        <w:t>committee</w:t>
      </w:r>
      <w:r>
        <w:rPr>
          <w:color w:val="221E1F"/>
          <w:spacing w:val="-3"/>
        </w:rPr>
        <w:t xml:space="preserve"> </w:t>
      </w:r>
      <w:r>
        <w:rPr>
          <w:color w:val="221E1F"/>
        </w:rPr>
        <w:t>made</w:t>
      </w:r>
      <w:r>
        <w:rPr>
          <w:color w:val="221E1F"/>
          <w:spacing w:val="-3"/>
        </w:rPr>
        <w:t xml:space="preserve"> </w:t>
      </w:r>
      <w:r>
        <w:rPr>
          <w:color w:val="221E1F"/>
        </w:rPr>
        <w:t>up</w:t>
      </w:r>
      <w:r>
        <w:rPr>
          <w:color w:val="221E1F"/>
          <w:spacing w:val="-3"/>
        </w:rPr>
        <w:t xml:space="preserve"> </w:t>
      </w:r>
      <w:r>
        <w:rPr>
          <w:color w:val="221E1F"/>
        </w:rPr>
        <w:t>of</w:t>
      </w:r>
      <w:r>
        <w:rPr>
          <w:color w:val="221E1F"/>
          <w:spacing w:val="-3"/>
        </w:rPr>
        <w:t xml:space="preserve"> </w:t>
      </w:r>
      <w:r>
        <w:rPr>
          <w:color w:val="221E1F"/>
        </w:rPr>
        <w:t>at</w:t>
      </w:r>
      <w:r>
        <w:rPr>
          <w:color w:val="221E1F"/>
          <w:spacing w:val="-3"/>
        </w:rPr>
        <w:t xml:space="preserve"> </w:t>
      </w:r>
      <w:r>
        <w:rPr>
          <w:color w:val="221E1F"/>
        </w:rPr>
        <w:t>least</w:t>
      </w:r>
      <w:r>
        <w:rPr>
          <w:color w:val="221E1F"/>
          <w:spacing w:val="-3"/>
        </w:rPr>
        <w:t xml:space="preserve"> </w:t>
      </w:r>
      <w:r>
        <w:rPr>
          <w:color w:val="221E1F"/>
        </w:rPr>
        <w:t>three</w:t>
      </w:r>
      <w:r>
        <w:rPr>
          <w:color w:val="221E1F"/>
          <w:spacing w:val="-3"/>
        </w:rPr>
        <w:t xml:space="preserve"> </w:t>
      </w:r>
      <w:r>
        <w:rPr>
          <w:color w:val="221E1F"/>
        </w:rPr>
        <w:t>regular</w:t>
      </w:r>
      <w:r>
        <w:rPr>
          <w:color w:val="221E1F"/>
          <w:spacing w:val="-3"/>
        </w:rPr>
        <w:t xml:space="preserve"> </w:t>
      </w:r>
      <w:r>
        <w:rPr>
          <w:color w:val="221E1F"/>
        </w:rPr>
        <w:t>faculty</w:t>
      </w:r>
      <w:r>
        <w:rPr>
          <w:color w:val="221E1F"/>
          <w:spacing w:val="-3"/>
        </w:rPr>
        <w:t xml:space="preserve"> </w:t>
      </w:r>
      <w:r>
        <w:rPr>
          <w:color w:val="221E1F"/>
        </w:rPr>
        <w:t>members</w:t>
      </w:r>
      <w:r>
        <w:rPr>
          <w:color w:val="221E1F"/>
          <w:spacing w:val="-3"/>
        </w:rPr>
        <w:t xml:space="preserve"> </w:t>
      </w:r>
      <w:r>
        <w:rPr>
          <w:color w:val="221E1F"/>
        </w:rPr>
        <w:t>(M.A.</w:t>
      </w:r>
      <w:r>
        <w:rPr>
          <w:color w:val="221E1F"/>
          <w:spacing w:val="-3"/>
        </w:rPr>
        <w:t xml:space="preserve"> </w:t>
      </w:r>
      <w:r>
        <w:rPr>
          <w:color w:val="221E1F"/>
        </w:rPr>
        <w:t>Thesis</w:t>
      </w:r>
      <w:r>
        <w:rPr>
          <w:color w:val="221E1F"/>
          <w:spacing w:val="-3"/>
        </w:rPr>
        <w:t xml:space="preserve"> </w:t>
      </w:r>
      <w:r>
        <w:rPr>
          <w:color w:val="221E1F"/>
        </w:rPr>
        <w:t>Chair and two committee members). The academic advisor can aid in this selection process.</w:t>
      </w:r>
    </w:p>
    <w:p w14:paraId="3305810C" w14:textId="77777777" w:rsidR="00E154F0" w:rsidRDefault="00000000">
      <w:pPr>
        <w:spacing w:line="273" w:lineRule="exact"/>
        <w:ind w:left="720"/>
        <w:rPr>
          <w:i/>
          <w:sz w:val="23"/>
        </w:rPr>
      </w:pPr>
      <w:r>
        <w:rPr>
          <w:i/>
          <w:color w:val="221E1F"/>
          <w:sz w:val="23"/>
        </w:rPr>
        <w:t>Form</w:t>
      </w:r>
      <w:r>
        <w:rPr>
          <w:i/>
          <w:color w:val="221E1F"/>
          <w:spacing w:val="-7"/>
          <w:sz w:val="23"/>
        </w:rPr>
        <w:t xml:space="preserve"> </w:t>
      </w:r>
      <w:r>
        <w:rPr>
          <w:i/>
          <w:color w:val="221E1F"/>
          <w:sz w:val="23"/>
        </w:rPr>
        <w:t>1</w:t>
      </w:r>
      <w:r>
        <w:rPr>
          <w:i/>
          <w:color w:val="221E1F"/>
          <w:spacing w:val="-4"/>
          <w:sz w:val="23"/>
        </w:rPr>
        <w:t xml:space="preserve"> </w:t>
      </w:r>
      <w:r>
        <w:rPr>
          <w:i/>
          <w:color w:val="221E1F"/>
          <w:sz w:val="23"/>
        </w:rPr>
        <w:t>-</w:t>
      </w:r>
      <w:r>
        <w:rPr>
          <w:i/>
          <w:color w:val="221E1F"/>
          <w:spacing w:val="-5"/>
          <w:sz w:val="23"/>
        </w:rPr>
        <w:t xml:space="preserve"> </w:t>
      </w:r>
      <w:r>
        <w:rPr>
          <w:i/>
          <w:color w:val="221E1F"/>
          <w:sz w:val="23"/>
        </w:rPr>
        <w:t>Guidance</w:t>
      </w:r>
      <w:r>
        <w:rPr>
          <w:i/>
          <w:color w:val="221E1F"/>
          <w:spacing w:val="-3"/>
          <w:sz w:val="23"/>
        </w:rPr>
        <w:t xml:space="preserve"> </w:t>
      </w:r>
      <w:r>
        <w:rPr>
          <w:i/>
          <w:color w:val="221E1F"/>
          <w:sz w:val="23"/>
        </w:rPr>
        <w:t>Committee</w:t>
      </w:r>
      <w:r>
        <w:rPr>
          <w:i/>
          <w:color w:val="221E1F"/>
          <w:spacing w:val="-5"/>
          <w:sz w:val="23"/>
        </w:rPr>
        <w:t xml:space="preserve"> </w:t>
      </w:r>
      <w:r>
        <w:rPr>
          <w:i/>
          <w:color w:val="221E1F"/>
          <w:sz w:val="23"/>
        </w:rPr>
        <w:t>form</w:t>
      </w:r>
      <w:r>
        <w:rPr>
          <w:i/>
          <w:color w:val="221E1F"/>
          <w:spacing w:val="-4"/>
          <w:sz w:val="23"/>
        </w:rPr>
        <w:t xml:space="preserve"> </w:t>
      </w:r>
      <w:r>
        <w:rPr>
          <w:i/>
          <w:color w:val="221E1F"/>
          <w:sz w:val="23"/>
        </w:rPr>
        <w:t>is</w:t>
      </w:r>
      <w:r>
        <w:rPr>
          <w:i/>
          <w:color w:val="221E1F"/>
          <w:spacing w:val="-4"/>
          <w:sz w:val="23"/>
        </w:rPr>
        <w:t xml:space="preserve"> </w:t>
      </w:r>
      <w:r>
        <w:rPr>
          <w:i/>
          <w:color w:val="221E1F"/>
          <w:sz w:val="23"/>
        </w:rPr>
        <w:t>required</w:t>
      </w:r>
      <w:r>
        <w:rPr>
          <w:i/>
          <w:color w:val="221E1F"/>
          <w:spacing w:val="-5"/>
          <w:sz w:val="23"/>
        </w:rPr>
        <w:t xml:space="preserve"> </w:t>
      </w:r>
      <w:r>
        <w:rPr>
          <w:i/>
          <w:color w:val="221E1F"/>
          <w:sz w:val="23"/>
        </w:rPr>
        <w:t>for</w:t>
      </w:r>
      <w:r>
        <w:rPr>
          <w:i/>
          <w:color w:val="221E1F"/>
          <w:spacing w:val="-4"/>
          <w:sz w:val="23"/>
        </w:rPr>
        <w:t xml:space="preserve"> </w:t>
      </w:r>
      <w:r>
        <w:rPr>
          <w:i/>
          <w:color w:val="221E1F"/>
          <w:sz w:val="23"/>
        </w:rPr>
        <w:t>Plan</w:t>
      </w:r>
      <w:r>
        <w:rPr>
          <w:i/>
          <w:color w:val="221E1F"/>
          <w:spacing w:val="-4"/>
          <w:sz w:val="23"/>
        </w:rPr>
        <w:t xml:space="preserve"> </w:t>
      </w:r>
      <w:r>
        <w:rPr>
          <w:i/>
          <w:color w:val="221E1F"/>
          <w:spacing w:val="-5"/>
          <w:sz w:val="23"/>
        </w:rPr>
        <w:t>A.</w:t>
      </w:r>
    </w:p>
    <w:p w14:paraId="753469DF" w14:textId="77777777" w:rsidR="00E154F0" w:rsidRDefault="00E154F0">
      <w:pPr>
        <w:pStyle w:val="BodyText"/>
        <w:spacing w:before="11"/>
        <w:rPr>
          <w:i/>
        </w:rPr>
      </w:pPr>
    </w:p>
    <w:p w14:paraId="76CE78E9" w14:textId="77777777" w:rsidR="00E154F0" w:rsidRDefault="00000000">
      <w:pPr>
        <w:pStyle w:val="BodyText"/>
        <w:spacing w:before="1"/>
        <w:ind w:left="720" w:right="1137"/>
      </w:pPr>
      <w:r>
        <w:rPr>
          <w:color w:val="221E1F"/>
        </w:rPr>
        <w:t>To change an advisor or thesis committee, students must find other eligible faculty members who are willing to accept the role. Then, see the Academic Programs Coordinator</w:t>
      </w:r>
      <w:r>
        <w:rPr>
          <w:color w:val="221E1F"/>
          <w:spacing w:val="-3"/>
        </w:rPr>
        <w:t xml:space="preserve"> </w:t>
      </w:r>
      <w:r>
        <w:rPr>
          <w:color w:val="221E1F"/>
        </w:rPr>
        <w:t>(Joni</w:t>
      </w:r>
      <w:r>
        <w:rPr>
          <w:color w:val="221E1F"/>
          <w:spacing w:val="-4"/>
        </w:rPr>
        <w:t xml:space="preserve"> </w:t>
      </w:r>
      <w:r>
        <w:rPr>
          <w:color w:val="221E1F"/>
        </w:rPr>
        <w:t>Tucker)</w:t>
      </w:r>
      <w:r>
        <w:rPr>
          <w:color w:val="221E1F"/>
          <w:spacing w:val="-4"/>
        </w:rPr>
        <w:t xml:space="preserve"> </w:t>
      </w:r>
      <w:r>
        <w:rPr>
          <w:color w:val="221E1F"/>
        </w:rPr>
        <w:t>and</w:t>
      </w:r>
      <w:r>
        <w:rPr>
          <w:color w:val="221E1F"/>
          <w:spacing w:val="-4"/>
        </w:rPr>
        <w:t xml:space="preserve"> </w:t>
      </w:r>
      <w:r>
        <w:rPr>
          <w:color w:val="221E1F"/>
        </w:rPr>
        <w:t>indicate</w:t>
      </w:r>
      <w:r>
        <w:rPr>
          <w:color w:val="221E1F"/>
          <w:spacing w:val="-4"/>
        </w:rPr>
        <w:t xml:space="preserve"> </w:t>
      </w:r>
      <w:r>
        <w:rPr>
          <w:color w:val="221E1F"/>
        </w:rPr>
        <w:t>the</w:t>
      </w:r>
      <w:r>
        <w:rPr>
          <w:color w:val="221E1F"/>
          <w:spacing w:val="-4"/>
        </w:rPr>
        <w:t xml:space="preserve"> </w:t>
      </w:r>
      <w:r>
        <w:rPr>
          <w:color w:val="221E1F"/>
        </w:rPr>
        <w:t>changes</w:t>
      </w:r>
      <w:r>
        <w:rPr>
          <w:color w:val="221E1F"/>
          <w:spacing w:val="-4"/>
        </w:rPr>
        <w:t xml:space="preserve"> </w:t>
      </w:r>
      <w:r>
        <w:rPr>
          <w:color w:val="221E1F"/>
        </w:rPr>
        <w:t>requested.</w:t>
      </w:r>
      <w:r>
        <w:rPr>
          <w:color w:val="221E1F"/>
          <w:spacing w:val="40"/>
        </w:rPr>
        <w:t xml:space="preserve"> </w:t>
      </w:r>
      <w:r>
        <w:rPr>
          <w:color w:val="221E1F"/>
        </w:rPr>
        <w:t>The</w:t>
      </w:r>
      <w:r>
        <w:rPr>
          <w:color w:val="221E1F"/>
          <w:spacing w:val="-4"/>
        </w:rPr>
        <w:t xml:space="preserve"> </w:t>
      </w:r>
      <w:r>
        <w:rPr>
          <w:color w:val="221E1F"/>
        </w:rPr>
        <w:t>Academic</w:t>
      </w:r>
      <w:r>
        <w:rPr>
          <w:color w:val="221E1F"/>
          <w:spacing w:val="-4"/>
        </w:rPr>
        <w:t xml:space="preserve"> </w:t>
      </w:r>
      <w:r>
        <w:rPr>
          <w:color w:val="221E1F"/>
        </w:rPr>
        <w:t>Programs Coordinator will complete the advisor change. Committee changes require filling out another M.A. Thesis Form 1. It is a required courtesy to tell advisors or committee members about any committee or program changes.</w:t>
      </w:r>
    </w:p>
    <w:p w14:paraId="6A0167DF" w14:textId="77777777" w:rsidR="00E154F0" w:rsidRDefault="00E154F0">
      <w:pPr>
        <w:pStyle w:val="BodyText"/>
        <w:spacing w:before="6"/>
      </w:pPr>
    </w:p>
    <w:p w14:paraId="52FABF23" w14:textId="77777777" w:rsidR="00E154F0" w:rsidRDefault="00000000">
      <w:pPr>
        <w:spacing w:line="237" w:lineRule="auto"/>
        <w:ind w:left="720" w:right="1088"/>
        <w:rPr>
          <w:sz w:val="24"/>
        </w:rPr>
      </w:pPr>
      <w:r>
        <w:rPr>
          <w:sz w:val="24"/>
        </w:rPr>
        <w:t>See</w:t>
      </w:r>
      <w:r>
        <w:rPr>
          <w:spacing w:val="-4"/>
          <w:sz w:val="24"/>
        </w:rPr>
        <w:t xml:space="preserve"> </w:t>
      </w:r>
      <w:r>
        <w:rPr>
          <w:sz w:val="24"/>
        </w:rPr>
        <w:t>the</w:t>
      </w:r>
      <w:r>
        <w:rPr>
          <w:spacing w:val="-4"/>
          <w:sz w:val="24"/>
        </w:rPr>
        <w:t xml:space="preserve"> </w:t>
      </w:r>
      <w:r>
        <w:rPr>
          <w:sz w:val="24"/>
        </w:rPr>
        <w:t>Graduate</w:t>
      </w:r>
      <w:r>
        <w:rPr>
          <w:spacing w:val="-4"/>
          <w:sz w:val="24"/>
        </w:rPr>
        <w:t xml:space="preserve"> </w:t>
      </w:r>
      <w:r>
        <w:rPr>
          <w:sz w:val="24"/>
        </w:rPr>
        <w:t>School’s</w:t>
      </w:r>
      <w:r>
        <w:rPr>
          <w:spacing w:val="-5"/>
          <w:sz w:val="24"/>
        </w:rPr>
        <w:t xml:space="preserve"> </w:t>
      </w:r>
      <w:r>
        <w:rPr>
          <w:color w:val="0000FF"/>
          <w:sz w:val="24"/>
          <w:u w:val="single" w:color="0000FF"/>
        </w:rPr>
        <w:t>procedure</w:t>
      </w:r>
      <w:r>
        <w:rPr>
          <w:color w:val="0000FF"/>
          <w:spacing w:val="-4"/>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approving</w:t>
      </w:r>
      <w:r>
        <w:rPr>
          <w:color w:val="0000FF"/>
          <w:spacing w:val="-5"/>
          <w:sz w:val="24"/>
          <w:u w:val="single" w:color="0000FF"/>
        </w:rPr>
        <w:t xml:space="preserve"> </w:t>
      </w:r>
      <w:r>
        <w:rPr>
          <w:color w:val="0000FF"/>
          <w:sz w:val="24"/>
          <w:u w:val="single" w:color="0000FF"/>
        </w:rPr>
        <w:t>fixed-term</w:t>
      </w:r>
      <w:r>
        <w:rPr>
          <w:color w:val="0000FF"/>
          <w:spacing w:val="-4"/>
          <w:sz w:val="24"/>
          <w:u w:val="single" w:color="0000FF"/>
        </w:rPr>
        <w:t xml:space="preserve"> </w:t>
      </w:r>
      <w:r>
        <w:rPr>
          <w:color w:val="0000FF"/>
          <w:sz w:val="24"/>
          <w:u w:val="single" w:color="0000FF"/>
        </w:rPr>
        <w:t>MSU</w:t>
      </w:r>
      <w:r>
        <w:rPr>
          <w:color w:val="0000FF"/>
          <w:spacing w:val="-4"/>
          <w:sz w:val="24"/>
          <w:u w:val="single" w:color="0000FF"/>
        </w:rPr>
        <w:t xml:space="preserve"> </w:t>
      </w:r>
      <w:r>
        <w:rPr>
          <w:color w:val="0000FF"/>
          <w:sz w:val="24"/>
          <w:u w:val="single" w:color="0000FF"/>
        </w:rPr>
        <w:t>faculty,</w:t>
      </w:r>
      <w:r>
        <w:rPr>
          <w:color w:val="0000FF"/>
          <w:spacing w:val="-4"/>
          <w:sz w:val="24"/>
          <w:u w:val="single" w:color="0000FF"/>
        </w:rPr>
        <w:t xml:space="preserve"> </w:t>
      </w:r>
      <w:r>
        <w:rPr>
          <w:color w:val="0000FF"/>
          <w:sz w:val="24"/>
          <w:u w:val="single" w:color="0000FF"/>
        </w:rPr>
        <w:t>academic</w:t>
      </w:r>
      <w:r>
        <w:rPr>
          <w:color w:val="0000FF"/>
          <w:sz w:val="24"/>
        </w:rPr>
        <w:t xml:space="preserve"> </w:t>
      </w:r>
      <w:r>
        <w:rPr>
          <w:color w:val="0000FF"/>
          <w:sz w:val="24"/>
          <w:u w:val="single" w:color="0000FF"/>
        </w:rPr>
        <w:t>specialists, support staff, and non-MSU individuals as committee members</w:t>
      </w:r>
      <w:r>
        <w:rPr>
          <w:sz w:val="24"/>
        </w:rPr>
        <w:t>.</w:t>
      </w:r>
    </w:p>
    <w:p w14:paraId="7883757B" w14:textId="77777777" w:rsidR="00E154F0" w:rsidRDefault="00E154F0">
      <w:pPr>
        <w:pStyle w:val="BodyText"/>
        <w:spacing w:before="271"/>
        <w:rPr>
          <w:sz w:val="24"/>
        </w:rPr>
      </w:pPr>
    </w:p>
    <w:p w14:paraId="663EF2BB" w14:textId="77777777" w:rsidR="00E154F0" w:rsidRDefault="00000000">
      <w:pPr>
        <w:pStyle w:val="Heading2"/>
      </w:pPr>
      <w:bookmarkStart w:id="8" w:name="_bookmark8"/>
      <w:bookmarkEnd w:id="8"/>
      <w:r>
        <w:t>Plan of Study</w:t>
      </w:r>
      <w:r>
        <w:rPr>
          <w:spacing w:val="-1"/>
        </w:rPr>
        <w:t xml:space="preserve"> </w:t>
      </w:r>
      <w:r>
        <w:rPr>
          <w:spacing w:val="-4"/>
        </w:rPr>
        <w:t>Form</w:t>
      </w:r>
    </w:p>
    <w:p w14:paraId="17F2E44D" w14:textId="77777777" w:rsidR="00E154F0" w:rsidRDefault="00000000">
      <w:pPr>
        <w:pStyle w:val="BodyText"/>
        <w:spacing w:before="289"/>
        <w:ind w:left="720" w:right="1137"/>
      </w:pPr>
      <w:r>
        <w:rPr>
          <w:color w:val="221E1F"/>
        </w:rPr>
        <w:t>All students should meet with their advisors soon after arriving at Michigan State University. Students may also contact their advisors by email.</w:t>
      </w:r>
      <w:r>
        <w:rPr>
          <w:color w:val="221E1F"/>
          <w:spacing w:val="40"/>
        </w:rPr>
        <w:t xml:space="preserve"> </w:t>
      </w:r>
      <w:r>
        <w:rPr>
          <w:color w:val="221E1F"/>
        </w:rPr>
        <w:t>This first contact is to get acquainted</w:t>
      </w:r>
      <w:r>
        <w:rPr>
          <w:color w:val="221E1F"/>
          <w:spacing w:val="-3"/>
        </w:rPr>
        <w:t xml:space="preserve"> </w:t>
      </w:r>
      <w:r>
        <w:rPr>
          <w:color w:val="221E1F"/>
        </w:rPr>
        <w:t>and</w:t>
      </w:r>
      <w:r>
        <w:rPr>
          <w:color w:val="221E1F"/>
          <w:spacing w:val="-3"/>
        </w:rPr>
        <w:t xml:space="preserve"> </w:t>
      </w:r>
      <w:r>
        <w:rPr>
          <w:color w:val="221E1F"/>
        </w:rPr>
        <w:t>make</w:t>
      </w:r>
      <w:r>
        <w:rPr>
          <w:color w:val="221E1F"/>
          <w:spacing w:val="-3"/>
        </w:rPr>
        <w:t xml:space="preserve"> </w:t>
      </w:r>
      <w:r>
        <w:rPr>
          <w:color w:val="221E1F"/>
        </w:rPr>
        <w:t>plans</w:t>
      </w:r>
      <w:r>
        <w:rPr>
          <w:color w:val="221E1F"/>
          <w:spacing w:val="-3"/>
        </w:rPr>
        <w:t xml:space="preserve"> </w:t>
      </w:r>
      <w:r>
        <w:rPr>
          <w:color w:val="221E1F"/>
        </w:rPr>
        <w:t>for</w:t>
      </w:r>
      <w:r>
        <w:rPr>
          <w:color w:val="221E1F"/>
          <w:spacing w:val="-3"/>
        </w:rPr>
        <w:t xml:space="preserve"> </w:t>
      </w:r>
      <w:r>
        <w:rPr>
          <w:color w:val="221E1F"/>
        </w:rPr>
        <w:t>future</w:t>
      </w:r>
      <w:r>
        <w:rPr>
          <w:color w:val="221E1F"/>
          <w:spacing w:val="-3"/>
        </w:rPr>
        <w:t xml:space="preserve"> </w:t>
      </w:r>
      <w:r>
        <w:rPr>
          <w:color w:val="221E1F"/>
        </w:rPr>
        <w:t>meetings.</w:t>
      </w:r>
      <w:r>
        <w:rPr>
          <w:color w:val="221E1F"/>
          <w:spacing w:val="40"/>
        </w:rPr>
        <w:t xml:space="preserve"> </w:t>
      </w:r>
      <w:r>
        <w:rPr>
          <w:color w:val="221E1F"/>
        </w:rPr>
        <w:t>A</w:t>
      </w:r>
      <w:r>
        <w:rPr>
          <w:color w:val="221E1F"/>
          <w:spacing w:val="-3"/>
        </w:rPr>
        <w:t xml:space="preserve"> </w:t>
      </w:r>
      <w:r>
        <w:rPr>
          <w:color w:val="221E1F"/>
        </w:rPr>
        <w:t>listing</w:t>
      </w:r>
      <w:r>
        <w:rPr>
          <w:color w:val="221E1F"/>
          <w:spacing w:val="-3"/>
        </w:rPr>
        <w:t xml:space="preserve"> </w:t>
      </w:r>
      <w:r>
        <w:rPr>
          <w:color w:val="221E1F"/>
        </w:rPr>
        <w:t>of</w:t>
      </w:r>
      <w:r>
        <w:rPr>
          <w:color w:val="221E1F"/>
          <w:spacing w:val="-2"/>
        </w:rPr>
        <w:t xml:space="preserve"> </w:t>
      </w:r>
      <w:r>
        <w:rPr>
          <w:color w:val="221E1F"/>
        </w:rPr>
        <w:t>faculty</w:t>
      </w:r>
      <w:r>
        <w:rPr>
          <w:color w:val="221E1F"/>
          <w:spacing w:val="-3"/>
        </w:rPr>
        <w:t xml:space="preserve"> </w:t>
      </w:r>
      <w:r>
        <w:rPr>
          <w:color w:val="221E1F"/>
        </w:rPr>
        <w:t>contact</w:t>
      </w:r>
      <w:r>
        <w:rPr>
          <w:color w:val="221E1F"/>
          <w:spacing w:val="-2"/>
        </w:rPr>
        <w:t xml:space="preserve"> </w:t>
      </w:r>
      <w:r>
        <w:rPr>
          <w:color w:val="221E1F"/>
        </w:rPr>
        <w:t>information</w:t>
      </w:r>
      <w:r>
        <w:rPr>
          <w:color w:val="221E1F"/>
          <w:spacing w:val="-3"/>
        </w:rPr>
        <w:t xml:space="preserve"> </w:t>
      </w:r>
      <w:r>
        <w:rPr>
          <w:color w:val="221E1F"/>
        </w:rPr>
        <w:t>is available</w:t>
      </w:r>
      <w:r>
        <w:rPr>
          <w:color w:val="221E1F"/>
          <w:spacing w:val="-13"/>
        </w:rPr>
        <w:t xml:space="preserve"> </w:t>
      </w:r>
      <w:r>
        <w:rPr>
          <w:color w:val="221E1F"/>
        </w:rPr>
        <w:t>on</w:t>
      </w:r>
      <w:r>
        <w:rPr>
          <w:color w:val="221E1F"/>
          <w:spacing w:val="-10"/>
        </w:rPr>
        <w:t xml:space="preserve"> </w:t>
      </w:r>
      <w:r>
        <w:rPr>
          <w:color w:val="221E1F"/>
        </w:rPr>
        <w:t>the</w:t>
      </w:r>
      <w:r>
        <w:rPr>
          <w:color w:val="221E1F"/>
          <w:spacing w:val="-11"/>
        </w:rPr>
        <w:t xml:space="preserve"> </w:t>
      </w:r>
      <w:r>
        <w:rPr>
          <w:color w:val="221E1F"/>
        </w:rPr>
        <w:t>department</w:t>
      </w:r>
      <w:r>
        <w:rPr>
          <w:color w:val="221E1F"/>
          <w:spacing w:val="-9"/>
        </w:rPr>
        <w:t xml:space="preserve"> </w:t>
      </w:r>
      <w:r>
        <w:rPr>
          <w:color w:val="221E1F"/>
        </w:rPr>
        <w:t>web</w:t>
      </w:r>
      <w:r>
        <w:rPr>
          <w:color w:val="221E1F"/>
          <w:spacing w:val="-11"/>
        </w:rPr>
        <w:t xml:space="preserve"> </w:t>
      </w:r>
      <w:r>
        <w:rPr>
          <w:color w:val="221E1F"/>
        </w:rPr>
        <w:t>site:</w:t>
      </w:r>
      <w:r>
        <w:rPr>
          <w:color w:val="221E1F"/>
          <w:spacing w:val="-9"/>
        </w:rPr>
        <w:t xml:space="preserve"> </w:t>
      </w:r>
      <w:r>
        <w:rPr>
          <w:color w:val="0000FF"/>
          <w:u w:val="single" w:color="0000FF"/>
        </w:rPr>
        <w:t>https://comartsci.msu.edu/advertising-pr-</w:t>
      </w:r>
      <w:r>
        <w:rPr>
          <w:color w:val="0000FF"/>
          <w:spacing w:val="-2"/>
          <w:u w:val="single" w:color="0000FF"/>
        </w:rPr>
        <w:t>directory</w:t>
      </w:r>
    </w:p>
    <w:p w14:paraId="5C2D14D2" w14:textId="77777777" w:rsidR="00E154F0" w:rsidRDefault="00E154F0">
      <w:pPr>
        <w:pStyle w:val="BodyText"/>
        <w:spacing w:before="10"/>
      </w:pPr>
    </w:p>
    <w:p w14:paraId="488494A1" w14:textId="77777777" w:rsidR="00E154F0" w:rsidRDefault="00000000">
      <w:pPr>
        <w:pStyle w:val="BodyText"/>
        <w:spacing w:before="1"/>
        <w:ind w:left="720" w:right="1088"/>
      </w:pPr>
      <w:r>
        <w:t xml:space="preserve">During the first semester (by the end of the </w:t>
      </w:r>
      <w:r>
        <w:rPr>
          <w:w w:val="190"/>
        </w:rPr>
        <w:t>8</w:t>
      </w:r>
      <w:r>
        <w:rPr>
          <w:w w:val="190"/>
          <w:vertAlign w:val="superscript"/>
        </w:rPr>
        <w:t>th</w:t>
      </w:r>
      <w:r>
        <w:rPr>
          <w:spacing w:val="-55"/>
          <w:w w:val="190"/>
        </w:rPr>
        <w:t xml:space="preserve"> </w:t>
      </w:r>
      <w:r>
        <w:t>week), students must meet with their advisors</w:t>
      </w:r>
      <w:r>
        <w:rPr>
          <w:spacing w:val="-3"/>
        </w:rPr>
        <w:t xml:space="preserve"> </w:t>
      </w:r>
      <w:r>
        <w:t>and</w:t>
      </w:r>
      <w:r>
        <w:rPr>
          <w:spacing w:val="-3"/>
        </w:rPr>
        <w:t xml:space="preserve"> </w:t>
      </w:r>
      <w:r>
        <w:t>fill</w:t>
      </w:r>
      <w:r>
        <w:rPr>
          <w:spacing w:val="-3"/>
        </w:rPr>
        <w:t xml:space="preserve"> </w:t>
      </w:r>
      <w:r>
        <w:t>out</w:t>
      </w:r>
      <w:r>
        <w:rPr>
          <w:spacing w:val="-3"/>
        </w:rPr>
        <w:t xml:space="preserve"> </w:t>
      </w:r>
      <w:r>
        <w:t>their</w:t>
      </w:r>
      <w:r>
        <w:rPr>
          <w:spacing w:val="-3"/>
        </w:rPr>
        <w:t xml:space="preserve"> </w:t>
      </w:r>
      <w:r>
        <w:t>expected</w:t>
      </w:r>
      <w:r>
        <w:rPr>
          <w:spacing w:val="-3"/>
        </w:rPr>
        <w:t xml:space="preserve"> </w:t>
      </w:r>
      <w:r>
        <w:t>plan</w:t>
      </w:r>
      <w:r>
        <w:rPr>
          <w:spacing w:val="-3"/>
        </w:rPr>
        <w:t xml:space="preserve"> </w:t>
      </w:r>
      <w:r>
        <w:t>of</w:t>
      </w:r>
      <w:r>
        <w:rPr>
          <w:spacing w:val="-2"/>
        </w:rPr>
        <w:t xml:space="preserve"> </w:t>
      </w:r>
      <w:r>
        <w:t>study</w:t>
      </w:r>
      <w:r>
        <w:rPr>
          <w:spacing w:val="-3"/>
        </w:rPr>
        <w:t xml:space="preserve"> </w:t>
      </w:r>
      <w:r>
        <w:t>by</w:t>
      </w:r>
      <w:r>
        <w:rPr>
          <w:spacing w:val="-3"/>
        </w:rPr>
        <w:t xml:space="preserve"> </w:t>
      </w:r>
      <w:r>
        <w:t>listing</w:t>
      </w:r>
      <w:r>
        <w:rPr>
          <w:spacing w:val="-3"/>
        </w:rPr>
        <w:t xml:space="preserve"> </w:t>
      </w:r>
      <w:r>
        <w:t>courses</w:t>
      </w:r>
      <w:r>
        <w:rPr>
          <w:spacing w:val="-3"/>
        </w:rPr>
        <w:t xml:space="preserve"> </w:t>
      </w:r>
      <w:r>
        <w:t>they</w:t>
      </w:r>
      <w:r>
        <w:rPr>
          <w:spacing w:val="-3"/>
        </w:rPr>
        <w:t xml:space="preserve"> </w:t>
      </w:r>
      <w:r>
        <w:t>plan</w:t>
      </w:r>
      <w:r>
        <w:rPr>
          <w:spacing w:val="-3"/>
        </w:rPr>
        <w:t xml:space="preserve"> </w:t>
      </w:r>
      <w:r>
        <w:t>to</w:t>
      </w:r>
      <w:r>
        <w:rPr>
          <w:spacing w:val="-3"/>
        </w:rPr>
        <w:t xml:space="preserve"> </w:t>
      </w:r>
      <w:r>
        <w:t>take</w:t>
      </w:r>
      <w:r>
        <w:rPr>
          <w:spacing w:val="-3"/>
        </w:rPr>
        <w:t xml:space="preserve"> </w:t>
      </w:r>
      <w:r>
        <w:t>in</w:t>
      </w:r>
      <w:r>
        <w:rPr>
          <w:spacing w:val="-3"/>
        </w:rPr>
        <w:t xml:space="preserve"> </w:t>
      </w:r>
      <w:r>
        <w:t xml:space="preserve">the electronic </w:t>
      </w:r>
      <w:proofErr w:type="spellStart"/>
      <w:r>
        <w:rPr>
          <w:color w:val="0000FF"/>
          <w:u w:val="single" w:color="0000FF"/>
        </w:rPr>
        <w:t>GradPlan</w:t>
      </w:r>
      <w:proofErr w:type="spellEnd"/>
      <w:r>
        <w:rPr>
          <w:color w:val="0000FF"/>
        </w:rPr>
        <w:t xml:space="preserve"> </w:t>
      </w:r>
      <w:r>
        <w:t xml:space="preserve">system. Changes can be made in the </w:t>
      </w:r>
      <w:proofErr w:type="spellStart"/>
      <w:r>
        <w:t>GradPlan</w:t>
      </w:r>
      <w:proofErr w:type="spellEnd"/>
      <w:r>
        <w:t xml:space="preserve"> at any time when scheduling and course availabilities change or when student goals change. Advisors, graduate directors/coordinators can approve the plan electronically.</w:t>
      </w:r>
    </w:p>
    <w:p w14:paraId="2146C440" w14:textId="77777777" w:rsidR="00E154F0" w:rsidRDefault="00E154F0">
      <w:pPr>
        <w:pStyle w:val="BodyText"/>
      </w:pPr>
    </w:p>
    <w:p w14:paraId="32E383F9" w14:textId="77777777" w:rsidR="00E154F0" w:rsidRDefault="00E154F0">
      <w:pPr>
        <w:pStyle w:val="BodyText"/>
        <w:spacing w:before="36"/>
      </w:pPr>
    </w:p>
    <w:p w14:paraId="5D4AAE30" w14:textId="77777777" w:rsidR="00E154F0" w:rsidRDefault="00000000">
      <w:pPr>
        <w:pStyle w:val="Heading2"/>
        <w:spacing w:line="480" w:lineRule="auto"/>
        <w:ind w:right="4226"/>
      </w:pPr>
      <w:bookmarkStart w:id="9" w:name="_bookmark9"/>
      <w:bookmarkEnd w:id="9"/>
      <w:r>
        <w:t xml:space="preserve">Plan A (Thesis) or Plan B (Culmination Experience) </w:t>
      </w:r>
      <w:bookmarkStart w:id="10" w:name="_bookmark10"/>
      <w:bookmarkEnd w:id="10"/>
      <w:r>
        <w:t>Plan</w:t>
      </w:r>
      <w:r>
        <w:rPr>
          <w:spacing w:val="-6"/>
        </w:rPr>
        <w:t xml:space="preserve"> </w:t>
      </w:r>
      <w:r>
        <w:t>A</w:t>
      </w:r>
      <w:r>
        <w:rPr>
          <w:spacing w:val="-6"/>
        </w:rPr>
        <w:t xml:space="preserve"> </w:t>
      </w:r>
      <w:r>
        <w:t>–</w:t>
      </w:r>
      <w:r>
        <w:rPr>
          <w:spacing w:val="-6"/>
        </w:rPr>
        <w:t xml:space="preserve"> </w:t>
      </w:r>
      <w:r>
        <w:t>Research,</w:t>
      </w:r>
      <w:r>
        <w:rPr>
          <w:spacing w:val="-6"/>
        </w:rPr>
        <w:t xml:space="preserve"> </w:t>
      </w:r>
      <w:r>
        <w:t>Thesis</w:t>
      </w:r>
      <w:r>
        <w:rPr>
          <w:spacing w:val="-6"/>
        </w:rPr>
        <w:t xml:space="preserve"> </w:t>
      </w:r>
      <w:r>
        <w:t>and</w:t>
      </w:r>
      <w:r>
        <w:rPr>
          <w:spacing w:val="-6"/>
        </w:rPr>
        <w:t xml:space="preserve"> </w:t>
      </w:r>
      <w:r>
        <w:t>Defense</w:t>
      </w:r>
      <w:r>
        <w:rPr>
          <w:spacing w:val="-6"/>
        </w:rPr>
        <w:t xml:space="preserve"> </w:t>
      </w:r>
      <w:r>
        <w:t>Examination</w:t>
      </w:r>
    </w:p>
    <w:p w14:paraId="15095343" w14:textId="77777777" w:rsidR="00E154F0" w:rsidRDefault="00000000">
      <w:pPr>
        <w:pStyle w:val="BodyText"/>
        <w:ind w:left="720" w:right="1088"/>
      </w:pPr>
      <w:r>
        <w:t>The M.A. thesis is a formal research project, qualitative or quantitative, that answers an important</w:t>
      </w:r>
      <w:r>
        <w:rPr>
          <w:spacing w:val="-4"/>
        </w:rPr>
        <w:t xml:space="preserve"> </w:t>
      </w:r>
      <w:r>
        <w:t>theoretical</w:t>
      </w:r>
      <w:r>
        <w:rPr>
          <w:spacing w:val="-4"/>
        </w:rPr>
        <w:t xml:space="preserve"> </w:t>
      </w:r>
      <w:r>
        <w:t>question.</w:t>
      </w:r>
      <w:r>
        <w:rPr>
          <w:spacing w:val="-4"/>
        </w:rPr>
        <w:t xml:space="preserve"> </w:t>
      </w:r>
      <w:r>
        <w:t>The</w:t>
      </w:r>
      <w:r>
        <w:rPr>
          <w:spacing w:val="-4"/>
        </w:rPr>
        <w:t xml:space="preserve"> </w:t>
      </w:r>
      <w:r>
        <w:t>M.A.</w:t>
      </w:r>
      <w:r>
        <w:rPr>
          <w:spacing w:val="-4"/>
        </w:rPr>
        <w:t xml:space="preserve"> </w:t>
      </w:r>
      <w:r>
        <w:t>thesis</w:t>
      </w:r>
      <w:r>
        <w:rPr>
          <w:spacing w:val="-4"/>
        </w:rPr>
        <w:t xml:space="preserve"> </w:t>
      </w:r>
      <w:r>
        <w:t>is</w:t>
      </w:r>
      <w:r>
        <w:rPr>
          <w:spacing w:val="-4"/>
        </w:rPr>
        <w:t xml:space="preserve"> </w:t>
      </w:r>
      <w:r>
        <w:t>NOT</w:t>
      </w:r>
      <w:r>
        <w:rPr>
          <w:spacing w:val="-4"/>
        </w:rPr>
        <w:t xml:space="preserve"> </w:t>
      </w:r>
      <w:r>
        <w:t>a</w:t>
      </w:r>
      <w:r>
        <w:rPr>
          <w:spacing w:val="-4"/>
        </w:rPr>
        <w:t xml:space="preserve"> </w:t>
      </w:r>
      <w:r>
        <w:t>research</w:t>
      </w:r>
      <w:r>
        <w:rPr>
          <w:spacing w:val="-4"/>
        </w:rPr>
        <w:t xml:space="preserve"> </w:t>
      </w:r>
      <w:r>
        <w:t>paper</w:t>
      </w:r>
      <w:r>
        <w:rPr>
          <w:spacing w:val="-4"/>
        </w:rPr>
        <w:t xml:space="preserve"> </w:t>
      </w:r>
      <w:r>
        <w:t>or</w:t>
      </w:r>
      <w:r>
        <w:rPr>
          <w:spacing w:val="-4"/>
        </w:rPr>
        <w:t xml:space="preserve"> </w:t>
      </w:r>
      <w:r>
        <w:t>case</w:t>
      </w:r>
      <w:r>
        <w:rPr>
          <w:spacing w:val="-4"/>
        </w:rPr>
        <w:t xml:space="preserve"> </w:t>
      </w:r>
      <w:r>
        <w:t>study.</w:t>
      </w:r>
      <w:r>
        <w:rPr>
          <w:spacing w:val="-4"/>
        </w:rPr>
        <w:t xml:space="preserve"> </w:t>
      </w:r>
      <w:r>
        <w:t>A student who wishes to do a practical research project or case study should incorporate these ideas into a guided Independent Study project.</w:t>
      </w:r>
    </w:p>
    <w:p w14:paraId="21CBF36E" w14:textId="77777777" w:rsidR="00E154F0" w:rsidRDefault="00E154F0">
      <w:pPr>
        <w:pStyle w:val="BodyText"/>
        <w:spacing w:before="6"/>
      </w:pPr>
    </w:p>
    <w:p w14:paraId="28467E61" w14:textId="77777777" w:rsidR="00E154F0" w:rsidRDefault="00000000">
      <w:pPr>
        <w:pStyle w:val="BodyText"/>
        <w:ind w:left="720" w:right="1147"/>
      </w:pPr>
      <w:r>
        <w:rPr>
          <w:sz w:val="24"/>
        </w:rPr>
        <w:t xml:space="preserve">For the thesis, </w:t>
      </w:r>
      <w:r>
        <w:rPr>
          <w:color w:val="221E1F"/>
        </w:rPr>
        <w:t>a thesis advisor and thesis committee members should be selected for their interest and qualifications related to the students’ area of research. The thesis committee</w:t>
      </w:r>
      <w:r>
        <w:rPr>
          <w:color w:val="221E1F"/>
          <w:spacing w:val="-4"/>
        </w:rPr>
        <w:t xml:space="preserve"> </w:t>
      </w:r>
      <w:r>
        <w:rPr>
          <w:color w:val="221E1F"/>
        </w:rPr>
        <w:t>must</w:t>
      </w:r>
      <w:r>
        <w:rPr>
          <w:color w:val="221E1F"/>
          <w:spacing w:val="-4"/>
        </w:rPr>
        <w:t xml:space="preserve"> </w:t>
      </w:r>
      <w:r>
        <w:rPr>
          <w:color w:val="221E1F"/>
        </w:rPr>
        <w:t>consist</w:t>
      </w:r>
      <w:r>
        <w:rPr>
          <w:color w:val="221E1F"/>
          <w:spacing w:val="-4"/>
        </w:rPr>
        <w:t xml:space="preserve"> </w:t>
      </w:r>
      <w:r>
        <w:rPr>
          <w:color w:val="221E1F"/>
        </w:rPr>
        <w:t>of</w:t>
      </w:r>
      <w:r>
        <w:rPr>
          <w:color w:val="221E1F"/>
          <w:spacing w:val="-3"/>
        </w:rPr>
        <w:t xml:space="preserve"> </w:t>
      </w:r>
      <w:r>
        <w:rPr>
          <w:color w:val="221E1F"/>
        </w:rPr>
        <w:t>at</w:t>
      </w:r>
      <w:r>
        <w:rPr>
          <w:color w:val="221E1F"/>
          <w:spacing w:val="-4"/>
        </w:rPr>
        <w:t xml:space="preserve"> </w:t>
      </w:r>
      <w:r>
        <w:rPr>
          <w:color w:val="221E1F"/>
        </w:rPr>
        <w:t>least</w:t>
      </w:r>
      <w:r>
        <w:rPr>
          <w:color w:val="221E1F"/>
          <w:spacing w:val="-4"/>
        </w:rPr>
        <w:t xml:space="preserve"> </w:t>
      </w:r>
      <w:r>
        <w:rPr>
          <w:color w:val="221E1F"/>
        </w:rPr>
        <w:t>three</w:t>
      </w:r>
      <w:r>
        <w:rPr>
          <w:color w:val="221E1F"/>
          <w:spacing w:val="-4"/>
        </w:rPr>
        <w:t xml:space="preserve"> </w:t>
      </w:r>
      <w:r>
        <w:rPr>
          <w:color w:val="221E1F"/>
        </w:rPr>
        <w:t>faculty</w:t>
      </w:r>
      <w:r>
        <w:rPr>
          <w:color w:val="221E1F"/>
          <w:spacing w:val="-4"/>
        </w:rPr>
        <w:t xml:space="preserve"> </w:t>
      </w:r>
      <w:r>
        <w:rPr>
          <w:color w:val="221E1F"/>
        </w:rPr>
        <w:t>members,</w:t>
      </w:r>
      <w:r>
        <w:rPr>
          <w:color w:val="221E1F"/>
          <w:spacing w:val="-4"/>
        </w:rPr>
        <w:t xml:space="preserve"> </w:t>
      </w:r>
      <w:r>
        <w:rPr>
          <w:color w:val="221E1F"/>
        </w:rPr>
        <w:t>including</w:t>
      </w:r>
      <w:r>
        <w:rPr>
          <w:color w:val="221E1F"/>
          <w:spacing w:val="-4"/>
        </w:rPr>
        <w:t xml:space="preserve"> </w:t>
      </w:r>
      <w:r>
        <w:rPr>
          <w:color w:val="221E1F"/>
        </w:rPr>
        <w:t>the</w:t>
      </w:r>
      <w:r>
        <w:rPr>
          <w:color w:val="221E1F"/>
          <w:spacing w:val="-4"/>
        </w:rPr>
        <w:t xml:space="preserve"> </w:t>
      </w:r>
      <w:r>
        <w:rPr>
          <w:color w:val="221E1F"/>
        </w:rPr>
        <w:t>M.A.</w:t>
      </w:r>
      <w:r>
        <w:rPr>
          <w:color w:val="221E1F"/>
          <w:spacing w:val="-4"/>
        </w:rPr>
        <w:t xml:space="preserve"> </w:t>
      </w:r>
      <w:r>
        <w:rPr>
          <w:color w:val="221E1F"/>
        </w:rPr>
        <w:t>Thesis</w:t>
      </w:r>
      <w:r>
        <w:rPr>
          <w:color w:val="221E1F"/>
          <w:spacing w:val="-4"/>
        </w:rPr>
        <w:t xml:space="preserve"> </w:t>
      </w:r>
      <w:r>
        <w:rPr>
          <w:color w:val="221E1F"/>
        </w:rPr>
        <w:t>Chair, with</w:t>
      </w:r>
      <w:r>
        <w:rPr>
          <w:color w:val="221E1F"/>
          <w:spacing w:val="-2"/>
        </w:rPr>
        <w:t xml:space="preserve"> </w:t>
      </w:r>
      <w:r>
        <w:rPr>
          <w:color w:val="221E1F"/>
        </w:rPr>
        <w:t>tenure</w:t>
      </w:r>
      <w:r>
        <w:rPr>
          <w:color w:val="221E1F"/>
          <w:spacing w:val="-2"/>
        </w:rPr>
        <w:t xml:space="preserve"> </w:t>
      </w:r>
      <w:r>
        <w:rPr>
          <w:color w:val="221E1F"/>
        </w:rPr>
        <w:t>stream</w:t>
      </w:r>
      <w:r>
        <w:rPr>
          <w:color w:val="221E1F"/>
          <w:spacing w:val="-2"/>
        </w:rPr>
        <w:t xml:space="preserve"> </w:t>
      </w:r>
      <w:r>
        <w:rPr>
          <w:color w:val="221E1F"/>
        </w:rPr>
        <w:t>appointments</w:t>
      </w:r>
      <w:r>
        <w:rPr>
          <w:color w:val="221E1F"/>
          <w:spacing w:val="-2"/>
        </w:rPr>
        <w:t xml:space="preserve"> </w:t>
      </w:r>
      <w:r>
        <w:rPr>
          <w:color w:val="221E1F"/>
        </w:rPr>
        <w:t>at</w:t>
      </w:r>
      <w:r>
        <w:rPr>
          <w:color w:val="221E1F"/>
          <w:spacing w:val="-2"/>
        </w:rPr>
        <w:t xml:space="preserve"> </w:t>
      </w:r>
      <w:r>
        <w:rPr>
          <w:color w:val="221E1F"/>
        </w:rPr>
        <w:t>the</w:t>
      </w:r>
      <w:r>
        <w:rPr>
          <w:color w:val="221E1F"/>
          <w:spacing w:val="-2"/>
        </w:rPr>
        <w:t xml:space="preserve"> </w:t>
      </w:r>
      <w:r>
        <w:rPr>
          <w:color w:val="221E1F"/>
        </w:rPr>
        <w:t>University.</w:t>
      </w:r>
      <w:r>
        <w:rPr>
          <w:color w:val="221E1F"/>
          <w:spacing w:val="-2"/>
        </w:rPr>
        <w:t xml:space="preserve"> </w:t>
      </w:r>
      <w:r>
        <w:rPr>
          <w:color w:val="221E1F"/>
        </w:rPr>
        <w:t>Two</w:t>
      </w:r>
      <w:r>
        <w:rPr>
          <w:color w:val="221E1F"/>
          <w:spacing w:val="-2"/>
        </w:rPr>
        <w:t xml:space="preserve"> </w:t>
      </w:r>
      <w:r>
        <w:rPr>
          <w:color w:val="221E1F"/>
        </w:rPr>
        <w:t>members</w:t>
      </w:r>
      <w:r>
        <w:rPr>
          <w:color w:val="221E1F"/>
          <w:spacing w:val="-2"/>
        </w:rPr>
        <w:t xml:space="preserve"> </w:t>
      </w:r>
      <w:r>
        <w:rPr>
          <w:color w:val="221E1F"/>
        </w:rPr>
        <w:t>of</w:t>
      </w:r>
      <w:r>
        <w:rPr>
          <w:color w:val="221E1F"/>
          <w:spacing w:val="-2"/>
        </w:rPr>
        <w:t xml:space="preserve"> </w:t>
      </w:r>
      <w:r>
        <w:rPr>
          <w:color w:val="221E1F"/>
        </w:rPr>
        <w:t>the</w:t>
      </w:r>
      <w:r>
        <w:rPr>
          <w:color w:val="221E1F"/>
          <w:spacing w:val="-2"/>
        </w:rPr>
        <w:t xml:space="preserve"> </w:t>
      </w:r>
      <w:r>
        <w:rPr>
          <w:color w:val="221E1F"/>
        </w:rPr>
        <w:t>committee</w:t>
      </w:r>
      <w:r>
        <w:rPr>
          <w:color w:val="221E1F"/>
          <w:spacing w:val="-2"/>
        </w:rPr>
        <w:t xml:space="preserve"> </w:t>
      </w:r>
      <w:r>
        <w:rPr>
          <w:color w:val="221E1F"/>
        </w:rPr>
        <w:t xml:space="preserve">should be from APRR; one may be from another department. The Academic Programs Coordinator will maintain a list of faculty members who are eligible to participate on </w:t>
      </w:r>
      <w:proofErr w:type="gramStart"/>
      <w:r>
        <w:rPr>
          <w:color w:val="221E1F"/>
        </w:rPr>
        <w:t>Master’s</w:t>
      </w:r>
      <w:proofErr w:type="gramEnd"/>
      <w:r>
        <w:rPr>
          <w:color w:val="221E1F"/>
        </w:rPr>
        <w:t xml:space="preserve"> Thesis Committees.</w:t>
      </w:r>
    </w:p>
    <w:p w14:paraId="336B2AA7" w14:textId="77777777" w:rsidR="00E154F0" w:rsidRDefault="00E154F0">
      <w:pPr>
        <w:pStyle w:val="BodyText"/>
        <w:sectPr w:rsidR="00E154F0">
          <w:pgSz w:w="12240" w:h="15840"/>
          <w:pgMar w:top="1360" w:right="360" w:bottom="760" w:left="720" w:header="0" w:footer="564" w:gutter="0"/>
          <w:cols w:space="720"/>
        </w:sectPr>
      </w:pPr>
    </w:p>
    <w:p w14:paraId="31501339" w14:textId="77777777" w:rsidR="00E154F0" w:rsidRDefault="00000000">
      <w:pPr>
        <w:spacing w:before="82" w:line="237" w:lineRule="auto"/>
        <w:ind w:left="720" w:right="1088"/>
        <w:rPr>
          <w:sz w:val="24"/>
        </w:rPr>
      </w:pPr>
      <w:r>
        <w:rPr>
          <w:sz w:val="24"/>
        </w:rPr>
        <w:lastRenderedPageBreak/>
        <w:t>See</w:t>
      </w:r>
      <w:r>
        <w:rPr>
          <w:spacing w:val="-4"/>
          <w:sz w:val="24"/>
        </w:rPr>
        <w:t xml:space="preserve"> </w:t>
      </w:r>
      <w:r>
        <w:rPr>
          <w:sz w:val="24"/>
        </w:rPr>
        <w:t>the</w:t>
      </w:r>
      <w:r>
        <w:rPr>
          <w:spacing w:val="-4"/>
          <w:sz w:val="24"/>
        </w:rPr>
        <w:t xml:space="preserve"> </w:t>
      </w:r>
      <w:r>
        <w:rPr>
          <w:sz w:val="24"/>
        </w:rPr>
        <w:t>Graduate</w:t>
      </w:r>
      <w:r>
        <w:rPr>
          <w:spacing w:val="-4"/>
          <w:sz w:val="24"/>
        </w:rPr>
        <w:t xml:space="preserve"> </w:t>
      </w:r>
      <w:r>
        <w:rPr>
          <w:sz w:val="24"/>
        </w:rPr>
        <w:t>School’s</w:t>
      </w:r>
      <w:r>
        <w:rPr>
          <w:spacing w:val="-5"/>
          <w:sz w:val="24"/>
        </w:rPr>
        <w:t xml:space="preserve"> </w:t>
      </w:r>
      <w:r>
        <w:rPr>
          <w:color w:val="0000FF"/>
          <w:sz w:val="24"/>
          <w:u w:val="single" w:color="0000FF"/>
        </w:rPr>
        <w:t>procedure</w:t>
      </w:r>
      <w:r>
        <w:rPr>
          <w:color w:val="0000FF"/>
          <w:spacing w:val="-4"/>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approving</w:t>
      </w:r>
      <w:r>
        <w:rPr>
          <w:color w:val="0000FF"/>
          <w:spacing w:val="-5"/>
          <w:sz w:val="24"/>
          <w:u w:val="single" w:color="0000FF"/>
        </w:rPr>
        <w:t xml:space="preserve"> </w:t>
      </w:r>
      <w:r>
        <w:rPr>
          <w:color w:val="0000FF"/>
          <w:sz w:val="24"/>
          <w:u w:val="single" w:color="0000FF"/>
        </w:rPr>
        <w:t>fixed-term</w:t>
      </w:r>
      <w:r>
        <w:rPr>
          <w:color w:val="0000FF"/>
          <w:spacing w:val="-4"/>
          <w:sz w:val="24"/>
          <w:u w:val="single" w:color="0000FF"/>
        </w:rPr>
        <w:t xml:space="preserve"> </w:t>
      </w:r>
      <w:r>
        <w:rPr>
          <w:color w:val="0000FF"/>
          <w:sz w:val="24"/>
          <w:u w:val="single" w:color="0000FF"/>
        </w:rPr>
        <w:t>MSU</w:t>
      </w:r>
      <w:r>
        <w:rPr>
          <w:color w:val="0000FF"/>
          <w:spacing w:val="-4"/>
          <w:sz w:val="24"/>
          <w:u w:val="single" w:color="0000FF"/>
        </w:rPr>
        <w:t xml:space="preserve"> </w:t>
      </w:r>
      <w:r>
        <w:rPr>
          <w:color w:val="0000FF"/>
          <w:sz w:val="24"/>
          <w:u w:val="single" w:color="0000FF"/>
        </w:rPr>
        <w:t>faculty,</w:t>
      </w:r>
      <w:r>
        <w:rPr>
          <w:color w:val="0000FF"/>
          <w:spacing w:val="-4"/>
          <w:sz w:val="24"/>
          <w:u w:val="single" w:color="0000FF"/>
        </w:rPr>
        <w:t xml:space="preserve"> </w:t>
      </w:r>
      <w:r>
        <w:rPr>
          <w:color w:val="0000FF"/>
          <w:sz w:val="24"/>
          <w:u w:val="single" w:color="0000FF"/>
        </w:rPr>
        <w:t>academic</w:t>
      </w:r>
      <w:r>
        <w:rPr>
          <w:color w:val="0000FF"/>
          <w:sz w:val="24"/>
        </w:rPr>
        <w:t xml:space="preserve"> </w:t>
      </w:r>
      <w:r>
        <w:rPr>
          <w:color w:val="0000FF"/>
          <w:sz w:val="24"/>
          <w:u w:val="single" w:color="0000FF"/>
        </w:rPr>
        <w:t>specialists, support staff, and non-MSU individuals as committee members</w:t>
      </w:r>
      <w:r>
        <w:rPr>
          <w:sz w:val="24"/>
        </w:rPr>
        <w:t>.</w:t>
      </w:r>
    </w:p>
    <w:p w14:paraId="67FE4147" w14:textId="77777777" w:rsidR="00E154F0" w:rsidRDefault="00E154F0">
      <w:pPr>
        <w:pStyle w:val="BodyText"/>
      </w:pPr>
    </w:p>
    <w:p w14:paraId="201B3D40" w14:textId="77777777" w:rsidR="00E154F0" w:rsidRDefault="00E154F0">
      <w:pPr>
        <w:pStyle w:val="BodyText"/>
        <w:spacing w:before="15"/>
      </w:pPr>
    </w:p>
    <w:p w14:paraId="50098EC6" w14:textId="77777777" w:rsidR="00E154F0" w:rsidRDefault="00000000">
      <w:pPr>
        <w:pStyle w:val="BodyText"/>
        <w:ind w:left="720" w:right="1088"/>
      </w:pPr>
      <w:r>
        <w:t>Student’s advisor assigned by the Director of Graduate Studies and M.A. Thesis Chair do not have to be the same person although it commonly happens that the advisor becomes the Thesis Chair or the Chair becomes an advisor. It is important to remember that the student</w:t>
      </w:r>
      <w:r>
        <w:rPr>
          <w:spacing w:val="-3"/>
        </w:rPr>
        <w:t xml:space="preserve"> </w:t>
      </w:r>
      <w:r>
        <w:t>has</w:t>
      </w:r>
      <w:r>
        <w:rPr>
          <w:spacing w:val="-3"/>
        </w:rPr>
        <w:t xml:space="preserve"> </w:t>
      </w:r>
      <w:r>
        <w:t>the</w:t>
      </w:r>
      <w:r>
        <w:rPr>
          <w:spacing w:val="-3"/>
        </w:rPr>
        <w:t xml:space="preserve"> </w:t>
      </w:r>
      <w:r>
        <w:t>right</w:t>
      </w:r>
      <w:r>
        <w:rPr>
          <w:spacing w:val="-3"/>
        </w:rPr>
        <w:t xml:space="preserve"> </w:t>
      </w:r>
      <w:r>
        <w:t>to</w:t>
      </w:r>
      <w:r>
        <w:rPr>
          <w:spacing w:val="-3"/>
        </w:rPr>
        <w:t xml:space="preserve"> </w:t>
      </w:r>
      <w:r>
        <w:t>change</w:t>
      </w:r>
      <w:r>
        <w:rPr>
          <w:spacing w:val="-3"/>
        </w:rPr>
        <w:t xml:space="preserve"> </w:t>
      </w:r>
      <w:r>
        <w:t>the</w:t>
      </w:r>
      <w:r>
        <w:rPr>
          <w:spacing w:val="-3"/>
        </w:rPr>
        <w:t xml:space="preserve"> </w:t>
      </w:r>
      <w:r>
        <w:t>advisor</w:t>
      </w:r>
      <w:r>
        <w:rPr>
          <w:spacing w:val="-3"/>
        </w:rPr>
        <w:t xml:space="preserve"> </w:t>
      </w:r>
      <w:r>
        <w:t>and/or</w:t>
      </w:r>
      <w:r>
        <w:rPr>
          <w:spacing w:val="-3"/>
        </w:rPr>
        <w:t xml:space="preserve"> </w:t>
      </w:r>
      <w:r>
        <w:t>Thesis</w:t>
      </w:r>
      <w:r>
        <w:rPr>
          <w:spacing w:val="-3"/>
        </w:rPr>
        <w:t xml:space="preserve"> </w:t>
      </w:r>
      <w:r>
        <w:t>committee</w:t>
      </w:r>
      <w:r>
        <w:rPr>
          <w:spacing w:val="-3"/>
        </w:rPr>
        <w:t xml:space="preserve"> </w:t>
      </w:r>
      <w:r>
        <w:t>members</w:t>
      </w:r>
      <w:r>
        <w:rPr>
          <w:spacing w:val="-3"/>
        </w:rPr>
        <w:t xml:space="preserve"> </w:t>
      </w:r>
      <w:r>
        <w:t>at</w:t>
      </w:r>
      <w:r>
        <w:rPr>
          <w:spacing w:val="-3"/>
        </w:rPr>
        <w:t xml:space="preserve"> </w:t>
      </w:r>
      <w:r>
        <w:t>any</w:t>
      </w:r>
      <w:r>
        <w:rPr>
          <w:spacing w:val="-3"/>
        </w:rPr>
        <w:t xml:space="preserve"> </w:t>
      </w:r>
      <w:r>
        <w:t>time during the program.</w:t>
      </w:r>
    </w:p>
    <w:p w14:paraId="19B7298F" w14:textId="77777777" w:rsidR="00E154F0" w:rsidRDefault="00E154F0">
      <w:pPr>
        <w:pStyle w:val="BodyText"/>
        <w:spacing w:before="14"/>
      </w:pPr>
    </w:p>
    <w:p w14:paraId="22C20E72" w14:textId="77777777" w:rsidR="00E154F0" w:rsidRDefault="00000000">
      <w:pPr>
        <w:ind w:left="720" w:right="1192"/>
        <w:rPr>
          <w:sz w:val="23"/>
        </w:rPr>
      </w:pPr>
      <w:r>
        <w:rPr>
          <w:color w:val="221E1F"/>
          <w:sz w:val="23"/>
        </w:rPr>
        <w:t>Before research begins, the thesis advisor and student must determine whether human subjects</w:t>
      </w:r>
      <w:r>
        <w:rPr>
          <w:color w:val="221E1F"/>
          <w:spacing w:val="-3"/>
          <w:sz w:val="23"/>
        </w:rPr>
        <w:t xml:space="preserve"> </w:t>
      </w:r>
      <w:r>
        <w:rPr>
          <w:color w:val="221E1F"/>
          <w:sz w:val="23"/>
        </w:rPr>
        <w:t>will</w:t>
      </w:r>
      <w:r>
        <w:rPr>
          <w:color w:val="221E1F"/>
          <w:spacing w:val="-3"/>
          <w:sz w:val="23"/>
        </w:rPr>
        <w:t xml:space="preserve"> </w:t>
      </w:r>
      <w:r>
        <w:rPr>
          <w:color w:val="221E1F"/>
          <w:sz w:val="23"/>
        </w:rPr>
        <w:t>be</w:t>
      </w:r>
      <w:r>
        <w:rPr>
          <w:color w:val="221E1F"/>
          <w:spacing w:val="-3"/>
          <w:sz w:val="23"/>
        </w:rPr>
        <w:t xml:space="preserve"> </w:t>
      </w:r>
      <w:r>
        <w:rPr>
          <w:color w:val="221E1F"/>
          <w:sz w:val="23"/>
        </w:rPr>
        <w:t>involved</w:t>
      </w:r>
      <w:r>
        <w:rPr>
          <w:color w:val="221E1F"/>
          <w:spacing w:val="-3"/>
          <w:sz w:val="23"/>
        </w:rPr>
        <w:t xml:space="preserve"> </w:t>
      </w:r>
      <w:r>
        <w:rPr>
          <w:color w:val="221E1F"/>
          <w:sz w:val="23"/>
        </w:rPr>
        <w:t>in</w:t>
      </w:r>
      <w:r>
        <w:rPr>
          <w:color w:val="221E1F"/>
          <w:spacing w:val="-3"/>
          <w:sz w:val="23"/>
        </w:rPr>
        <w:t xml:space="preserve"> </w:t>
      </w:r>
      <w:r>
        <w:rPr>
          <w:color w:val="221E1F"/>
          <w:sz w:val="23"/>
        </w:rPr>
        <w:t>the</w:t>
      </w:r>
      <w:r>
        <w:rPr>
          <w:color w:val="221E1F"/>
          <w:spacing w:val="-3"/>
          <w:sz w:val="23"/>
        </w:rPr>
        <w:t xml:space="preserve"> </w:t>
      </w:r>
      <w:r>
        <w:rPr>
          <w:color w:val="221E1F"/>
          <w:sz w:val="23"/>
        </w:rPr>
        <w:t>thesis</w:t>
      </w:r>
      <w:r>
        <w:rPr>
          <w:color w:val="221E1F"/>
          <w:spacing w:val="-3"/>
          <w:sz w:val="23"/>
        </w:rPr>
        <w:t xml:space="preserve"> </w:t>
      </w:r>
      <w:r>
        <w:rPr>
          <w:color w:val="221E1F"/>
          <w:sz w:val="23"/>
        </w:rPr>
        <w:t>research.</w:t>
      </w:r>
      <w:r>
        <w:rPr>
          <w:color w:val="221E1F"/>
          <w:spacing w:val="-3"/>
          <w:sz w:val="23"/>
        </w:rPr>
        <w:t xml:space="preserve"> </w:t>
      </w:r>
      <w:r>
        <w:rPr>
          <w:color w:val="221E1F"/>
          <w:sz w:val="23"/>
        </w:rPr>
        <w:t>If</w:t>
      </w:r>
      <w:r>
        <w:rPr>
          <w:color w:val="221E1F"/>
          <w:spacing w:val="-3"/>
          <w:sz w:val="23"/>
        </w:rPr>
        <w:t xml:space="preserve"> </w:t>
      </w:r>
      <w:r>
        <w:rPr>
          <w:color w:val="221E1F"/>
          <w:sz w:val="23"/>
        </w:rPr>
        <w:t>they</w:t>
      </w:r>
      <w:r>
        <w:rPr>
          <w:color w:val="221E1F"/>
          <w:spacing w:val="-3"/>
          <w:sz w:val="23"/>
        </w:rPr>
        <w:t xml:space="preserve"> </w:t>
      </w:r>
      <w:r>
        <w:rPr>
          <w:color w:val="221E1F"/>
          <w:sz w:val="23"/>
        </w:rPr>
        <w:t>are,</w:t>
      </w:r>
      <w:r>
        <w:rPr>
          <w:color w:val="221E1F"/>
          <w:spacing w:val="-3"/>
          <w:sz w:val="23"/>
        </w:rPr>
        <w:t xml:space="preserve"> </w:t>
      </w:r>
      <w:r>
        <w:rPr>
          <w:color w:val="221E1F"/>
          <w:sz w:val="23"/>
        </w:rPr>
        <w:t>then</w:t>
      </w:r>
      <w:r>
        <w:rPr>
          <w:color w:val="221E1F"/>
          <w:spacing w:val="-2"/>
          <w:sz w:val="23"/>
        </w:rPr>
        <w:t xml:space="preserve"> </w:t>
      </w:r>
      <w:r>
        <w:rPr>
          <w:b/>
          <w:color w:val="221E1F"/>
          <w:sz w:val="23"/>
        </w:rPr>
        <w:t>the</w:t>
      </w:r>
      <w:r>
        <w:rPr>
          <w:b/>
          <w:color w:val="221E1F"/>
          <w:spacing w:val="-3"/>
          <w:sz w:val="23"/>
        </w:rPr>
        <w:t xml:space="preserve"> </w:t>
      </w:r>
      <w:r>
        <w:rPr>
          <w:b/>
          <w:color w:val="221E1F"/>
          <w:sz w:val="23"/>
        </w:rPr>
        <w:t>student</w:t>
      </w:r>
      <w:r>
        <w:rPr>
          <w:b/>
          <w:color w:val="221E1F"/>
          <w:spacing w:val="-3"/>
          <w:sz w:val="23"/>
        </w:rPr>
        <w:t xml:space="preserve"> </w:t>
      </w:r>
      <w:r>
        <w:rPr>
          <w:b/>
          <w:color w:val="221E1F"/>
          <w:sz w:val="23"/>
        </w:rPr>
        <w:t>must</w:t>
      </w:r>
      <w:r>
        <w:rPr>
          <w:b/>
          <w:color w:val="221E1F"/>
          <w:spacing w:val="-3"/>
          <w:sz w:val="23"/>
        </w:rPr>
        <w:t xml:space="preserve"> </w:t>
      </w:r>
      <w:r>
        <w:rPr>
          <w:b/>
          <w:color w:val="221E1F"/>
          <w:sz w:val="23"/>
        </w:rPr>
        <w:t>seek approval for the research study from the appropriate Institutional Review Board (IRB).</w:t>
      </w:r>
      <w:r>
        <w:rPr>
          <w:b/>
          <w:color w:val="221E1F"/>
          <w:spacing w:val="-2"/>
          <w:sz w:val="23"/>
        </w:rPr>
        <w:t xml:space="preserve"> </w:t>
      </w:r>
      <w:r>
        <w:rPr>
          <w:color w:val="221E1F"/>
          <w:sz w:val="23"/>
        </w:rPr>
        <w:t>No</w:t>
      </w:r>
      <w:r>
        <w:rPr>
          <w:color w:val="221E1F"/>
          <w:spacing w:val="-2"/>
          <w:sz w:val="23"/>
        </w:rPr>
        <w:t xml:space="preserve"> </w:t>
      </w:r>
      <w:r>
        <w:rPr>
          <w:color w:val="221E1F"/>
          <w:sz w:val="23"/>
        </w:rPr>
        <w:t>study</w:t>
      </w:r>
      <w:r>
        <w:rPr>
          <w:color w:val="221E1F"/>
          <w:spacing w:val="-2"/>
          <w:sz w:val="23"/>
        </w:rPr>
        <w:t xml:space="preserve"> </w:t>
      </w:r>
      <w:r>
        <w:rPr>
          <w:color w:val="221E1F"/>
          <w:sz w:val="23"/>
        </w:rPr>
        <w:t>involving</w:t>
      </w:r>
      <w:r>
        <w:rPr>
          <w:color w:val="221E1F"/>
          <w:spacing w:val="-2"/>
          <w:sz w:val="23"/>
        </w:rPr>
        <w:t xml:space="preserve"> </w:t>
      </w:r>
      <w:r>
        <w:rPr>
          <w:color w:val="221E1F"/>
          <w:sz w:val="23"/>
        </w:rPr>
        <w:t>human</w:t>
      </w:r>
      <w:r>
        <w:rPr>
          <w:color w:val="221E1F"/>
          <w:spacing w:val="-2"/>
          <w:sz w:val="23"/>
        </w:rPr>
        <w:t xml:space="preserve"> </w:t>
      </w:r>
      <w:r>
        <w:rPr>
          <w:color w:val="221E1F"/>
          <w:sz w:val="23"/>
        </w:rPr>
        <w:t>subjects</w:t>
      </w:r>
      <w:r>
        <w:rPr>
          <w:color w:val="221E1F"/>
          <w:spacing w:val="-2"/>
          <w:sz w:val="23"/>
        </w:rPr>
        <w:t xml:space="preserve"> </w:t>
      </w:r>
      <w:r>
        <w:rPr>
          <w:color w:val="221E1F"/>
          <w:sz w:val="23"/>
        </w:rPr>
        <w:t>can</w:t>
      </w:r>
      <w:r>
        <w:rPr>
          <w:color w:val="221E1F"/>
          <w:spacing w:val="-2"/>
          <w:sz w:val="23"/>
        </w:rPr>
        <w:t xml:space="preserve"> </w:t>
      </w:r>
      <w:r>
        <w:rPr>
          <w:color w:val="221E1F"/>
          <w:sz w:val="23"/>
        </w:rPr>
        <w:t>begin</w:t>
      </w:r>
      <w:r>
        <w:rPr>
          <w:color w:val="221E1F"/>
          <w:spacing w:val="-2"/>
          <w:sz w:val="23"/>
        </w:rPr>
        <w:t xml:space="preserve"> </w:t>
      </w:r>
      <w:r>
        <w:rPr>
          <w:color w:val="221E1F"/>
          <w:sz w:val="23"/>
        </w:rPr>
        <w:t>without</w:t>
      </w:r>
      <w:r>
        <w:rPr>
          <w:color w:val="221E1F"/>
          <w:spacing w:val="-2"/>
          <w:sz w:val="23"/>
        </w:rPr>
        <w:t xml:space="preserve"> </w:t>
      </w:r>
      <w:r>
        <w:rPr>
          <w:color w:val="221E1F"/>
          <w:sz w:val="23"/>
        </w:rPr>
        <w:t>approval</w:t>
      </w:r>
      <w:r>
        <w:rPr>
          <w:color w:val="221E1F"/>
          <w:spacing w:val="-2"/>
          <w:sz w:val="23"/>
        </w:rPr>
        <w:t xml:space="preserve"> </w:t>
      </w:r>
      <w:r>
        <w:rPr>
          <w:color w:val="221E1F"/>
          <w:sz w:val="23"/>
        </w:rPr>
        <w:t>from</w:t>
      </w:r>
      <w:r>
        <w:rPr>
          <w:color w:val="221E1F"/>
          <w:spacing w:val="-2"/>
          <w:sz w:val="23"/>
        </w:rPr>
        <w:t xml:space="preserve"> </w:t>
      </w:r>
      <w:r>
        <w:rPr>
          <w:color w:val="221E1F"/>
          <w:sz w:val="23"/>
        </w:rPr>
        <w:t>the</w:t>
      </w:r>
      <w:r>
        <w:rPr>
          <w:color w:val="221E1F"/>
          <w:spacing w:val="-2"/>
          <w:sz w:val="23"/>
        </w:rPr>
        <w:t xml:space="preserve"> </w:t>
      </w:r>
      <w:r>
        <w:rPr>
          <w:color w:val="221E1F"/>
          <w:sz w:val="23"/>
        </w:rPr>
        <w:t>IRB.</w:t>
      </w:r>
      <w:r>
        <w:rPr>
          <w:color w:val="221E1F"/>
          <w:spacing w:val="-2"/>
          <w:sz w:val="23"/>
        </w:rPr>
        <w:t xml:space="preserve"> </w:t>
      </w:r>
      <w:r>
        <w:rPr>
          <w:color w:val="221E1F"/>
          <w:sz w:val="23"/>
        </w:rPr>
        <w:t xml:space="preserve">Full descriptions of the review process and application procedures can be found at: </w:t>
      </w:r>
      <w:r>
        <w:rPr>
          <w:color w:val="0000FF"/>
          <w:spacing w:val="-2"/>
          <w:sz w:val="23"/>
          <w:u w:val="single" w:color="0000FF"/>
        </w:rPr>
        <w:t>https://hrpp.msu.edu/</w:t>
      </w:r>
    </w:p>
    <w:p w14:paraId="09B0E76F" w14:textId="77777777" w:rsidR="00E154F0" w:rsidRDefault="00E154F0">
      <w:pPr>
        <w:pStyle w:val="BodyText"/>
        <w:spacing w:before="14"/>
      </w:pPr>
    </w:p>
    <w:p w14:paraId="62AB53C1" w14:textId="77777777" w:rsidR="00E154F0" w:rsidRDefault="00000000">
      <w:pPr>
        <w:pStyle w:val="BodyText"/>
        <w:ind w:left="720" w:right="1088"/>
      </w:pPr>
      <w:r>
        <w:rPr>
          <w:color w:val="221E1F"/>
        </w:rPr>
        <w:t xml:space="preserve">Failure to follow the procedures for human </w:t>
      </w:r>
      <w:proofErr w:type="gramStart"/>
      <w:r>
        <w:rPr>
          <w:color w:val="221E1F"/>
        </w:rPr>
        <w:t>subjects</w:t>
      </w:r>
      <w:proofErr w:type="gramEnd"/>
      <w:r>
        <w:rPr>
          <w:color w:val="221E1F"/>
        </w:rPr>
        <w:t xml:space="preserve"> research can invalidate a degree program.</w:t>
      </w:r>
      <w:r>
        <w:rPr>
          <w:color w:val="221E1F"/>
          <w:spacing w:val="-2"/>
        </w:rPr>
        <w:t xml:space="preserve"> </w:t>
      </w:r>
      <w:r>
        <w:rPr>
          <w:color w:val="221E1F"/>
        </w:rPr>
        <w:t>The</w:t>
      </w:r>
      <w:r>
        <w:rPr>
          <w:color w:val="221E1F"/>
          <w:spacing w:val="-3"/>
        </w:rPr>
        <w:t xml:space="preserve"> </w:t>
      </w:r>
      <w:r>
        <w:rPr>
          <w:color w:val="221E1F"/>
        </w:rPr>
        <w:t>IRB</w:t>
      </w:r>
      <w:r>
        <w:rPr>
          <w:color w:val="221E1F"/>
          <w:spacing w:val="-3"/>
        </w:rPr>
        <w:t xml:space="preserve"> </w:t>
      </w:r>
      <w:r>
        <w:rPr>
          <w:color w:val="221E1F"/>
        </w:rPr>
        <w:t>will</w:t>
      </w:r>
      <w:r>
        <w:rPr>
          <w:color w:val="221E1F"/>
          <w:spacing w:val="-2"/>
        </w:rPr>
        <w:t xml:space="preserve"> </w:t>
      </w:r>
      <w:r>
        <w:rPr>
          <w:color w:val="221E1F"/>
        </w:rPr>
        <w:t>not</w:t>
      </w:r>
      <w:r>
        <w:rPr>
          <w:color w:val="221E1F"/>
          <w:spacing w:val="-3"/>
        </w:rPr>
        <w:t xml:space="preserve"> </w:t>
      </w:r>
      <w:r>
        <w:rPr>
          <w:color w:val="221E1F"/>
        </w:rPr>
        <w:t>approve</w:t>
      </w:r>
      <w:r>
        <w:rPr>
          <w:color w:val="221E1F"/>
          <w:spacing w:val="-3"/>
        </w:rPr>
        <w:t xml:space="preserve"> </w:t>
      </w:r>
      <w:r>
        <w:rPr>
          <w:color w:val="221E1F"/>
        </w:rPr>
        <w:t>a</w:t>
      </w:r>
      <w:r>
        <w:rPr>
          <w:color w:val="221E1F"/>
          <w:spacing w:val="-3"/>
        </w:rPr>
        <w:t xml:space="preserve"> </w:t>
      </w:r>
      <w:r>
        <w:rPr>
          <w:color w:val="221E1F"/>
        </w:rPr>
        <w:t>project</w:t>
      </w:r>
      <w:r>
        <w:rPr>
          <w:color w:val="221E1F"/>
          <w:spacing w:val="-3"/>
        </w:rPr>
        <w:t xml:space="preserve"> </w:t>
      </w:r>
      <w:r>
        <w:rPr>
          <w:color w:val="221E1F"/>
        </w:rPr>
        <w:t>if</w:t>
      </w:r>
      <w:r>
        <w:rPr>
          <w:color w:val="221E1F"/>
          <w:spacing w:val="-2"/>
        </w:rPr>
        <w:t xml:space="preserve"> </w:t>
      </w:r>
      <w:r>
        <w:rPr>
          <w:color w:val="221E1F"/>
        </w:rPr>
        <w:t>the</w:t>
      </w:r>
      <w:r>
        <w:rPr>
          <w:color w:val="221E1F"/>
          <w:spacing w:val="-3"/>
        </w:rPr>
        <w:t xml:space="preserve"> </w:t>
      </w:r>
      <w:r>
        <w:rPr>
          <w:color w:val="221E1F"/>
        </w:rPr>
        <w:t>research</w:t>
      </w:r>
      <w:r>
        <w:rPr>
          <w:color w:val="221E1F"/>
          <w:spacing w:val="-3"/>
        </w:rPr>
        <w:t xml:space="preserve"> </w:t>
      </w:r>
      <w:r>
        <w:rPr>
          <w:color w:val="221E1F"/>
        </w:rPr>
        <w:t>process</w:t>
      </w:r>
      <w:r>
        <w:rPr>
          <w:color w:val="221E1F"/>
          <w:spacing w:val="-3"/>
        </w:rPr>
        <w:t xml:space="preserve"> </w:t>
      </w:r>
      <w:r>
        <w:rPr>
          <w:color w:val="221E1F"/>
        </w:rPr>
        <w:t>has</w:t>
      </w:r>
      <w:r>
        <w:rPr>
          <w:color w:val="221E1F"/>
          <w:spacing w:val="-3"/>
        </w:rPr>
        <w:t xml:space="preserve"> </w:t>
      </w:r>
      <w:r>
        <w:rPr>
          <w:color w:val="221E1F"/>
        </w:rPr>
        <w:t>already</w:t>
      </w:r>
      <w:r>
        <w:rPr>
          <w:color w:val="221E1F"/>
          <w:spacing w:val="-3"/>
        </w:rPr>
        <w:t xml:space="preserve"> </w:t>
      </w:r>
      <w:r>
        <w:rPr>
          <w:color w:val="221E1F"/>
        </w:rPr>
        <w:t>begun.</w:t>
      </w:r>
    </w:p>
    <w:p w14:paraId="61B9096C" w14:textId="77777777" w:rsidR="00E154F0" w:rsidRDefault="00E154F0">
      <w:pPr>
        <w:pStyle w:val="BodyText"/>
        <w:spacing w:before="12"/>
      </w:pPr>
    </w:p>
    <w:p w14:paraId="12AB6D2C" w14:textId="77777777" w:rsidR="00E154F0" w:rsidRDefault="00000000">
      <w:pPr>
        <w:pStyle w:val="BodyText"/>
        <w:ind w:left="720" w:right="1088"/>
      </w:pPr>
      <w:r>
        <w:rPr>
          <w:color w:val="221E1F"/>
        </w:rPr>
        <w:t xml:space="preserve">The student’s </w:t>
      </w:r>
      <w:proofErr w:type="gramStart"/>
      <w:r>
        <w:rPr>
          <w:color w:val="221E1F"/>
        </w:rPr>
        <w:t>Master’s</w:t>
      </w:r>
      <w:proofErr w:type="gramEnd"/>
      <w:r>
        <w:rPr>
          <w:color w:val="221E1F"/>
        </w:rPr>
        <w:t xml:space="preserve"> Thesis Committee must agree that the student is ready for a final examination of the thesis.</w:t>
      </w:r>
      <w:r>
        <w:rPr>
          <w:color w:val="221E1F"/>
          <w:spacing w:val="40"/>
        </w:rPr>
        <w:t xml:space="preserve"> </w:t>
      </w:r>
      <w:r>
        <w:rPr>
          <w:color w:val="221E1F"/>
        </w:rPr>
        <w:t>The student must consult with the advisor and committee members to coordinate the timing of the examination with Department and University deadlines.</w:t>
      </w:r>
      <w:r>
        <w:rPr>
          <w:color w:val="221E1F"/>
          <w:spacing w:val="-2"/>
        </w:rPr>
        <w:t xml:space="preserve"> </w:t>
      </w:r>
      <w:r>
        <w:rPr>
          <w:color w:val="221E1F"/>
        </w:rPr>
        <w:t>Committee</w:t>
      </w:r>
      <w:r>
        <w:rPr>
          <w:color w:val="221E1F"/>
          <w:spacing w:val="-3"/>
        </w:rPr>
        <w:t xml:space="preserve"> </w:t>
      </w:r>
      <w:r>
        <w:rPr>
          <w:color w:val="221E1F"/>
        </w:rPr>
        <w:t>members</w:t>
      </w:r>
      <w:r>
        <w:rPr>
          <w:color w:val="221E1F"/>
          <w:spacing w:val="-3"/>
        </w:rPr>
        <w:t xml:space="preserve"> </w:t>
      </w:r>
      <w:r>
        <w:rPr>
          <w:color w:val="221E1F"/>
        </w:rPr>
        <w:t>must</w:t>
      </w:r>
      <w:r>
        <w:rPr>
          <w:color w:val="221E1F"/>
          <w:spacing w:val="-3"/>
        </w:rPr>
        <w:t xml:space="preserve"> </w:t>
      </w:r>
      <w:r>
        <w:rPr>
          <w:color w:val="221E1F"/>
        </w:rPr>
        <w:t>be</w:t>
      </w:r>
      <w:r>
        <w:rPr>
          <w:color w:val="221E1F"/>
          <w:spacing w:val="-3"/>
        </w:rPr>
        <w:t xml:space="preserve"> </w:t>
      </w:r>
      <w:r>
        <w:rPr>
          <w:color w:val="221E1F"/>
        </w:rPr>
        <w:t>given</w:t>
      </w:r>
      <w:r>
        <w:rPr>
          <w:color w:val="221E1F"/>
          <w:spacing w:val="-3"/>
        </w:rPr>
        <w:t xml:space="preserve"> </w:t>
      </w:r>
      <w:r>
        <w:rPr>
          <w:color w:val="221E1F"/>
        </w:rPr>
        <w:t>an</w:t>
      </w:r>
      <w:r>
        <w:rPr>
          <w:color w:val="221E1F"/>
          <w:spacing w:val="-3"/>
        </w:rPr>
        <w:t xml:space="preserve"> </w:t>
      </w:r>
      <w:r>
        <w:rPr>
          <w:color w:val="221E1F"/>
        </w:rPr>
        <w:t>unbound</w:t>
      </w:r>
      <w:r>
        <w:rPr>
          <w:color w:val="221E1F"/>
          <w:spacing w:val="-3"/>
        </w:rPr>
        <w:t xml:space="preserve"> </w:t>
      </w:r>
      <w:r>
        <w:rPr>
          <w:color w:val="221E1F"/>
        </w:rPr>
        <w:t>copy</w:t>
      </w:r>
      <w:r>
        <w:rPr>
          <w:color w:val="221E1F"/>
          <w:spacing w:val="-3"/>
        </w:rPr>
        <w:t xml:space="preserve"> </w:t>
      </w:r>
      <w:r>
        <w:rPr>
          <w:color w:val="221E1F"/>
        </w:rPr>
        <w:t>of</w:t>
      </w:r>
      <w:r>
        <w:rPr>
          <w:color w:val="221E1F"/>
          <w:spacing w:val="-2"/>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at</w:t>
      </w:r>
      <w:r>
        <w:rPr>
          <w:color w:val="221E1F"/>
          <w:spacing w:val="-3"/>
        </w:rPr>
        <w:t xml:space="preserve"> </w:t>
      </w:r>
      <w:r>
        <w:rPr>
          <w:color w:val="221E1F"/>
        </w:rPr>
        <w:t>least</w:t>
      </w:r>
      <w:r>
        <w:rPr>
          <w:color w:val="221E1F"/>
          <w:spacing w:val="-3"/>
        </w:rPr>
        <w:t xml:space="preserve"> </w:t>
      </w:r>
      <w:r>
        <w:rPr>
          <w:color w:val="221E1F"/>
        </w:rPr>
        <w:t xml:space="preserve">two weeks before the examination period. Students should print and bring to the defense a copy of Results of </w:t>
      </w:r>
      <w:proofErr w:type="gramStart"/>
      <w:r>
        <w:rPr>
          <w:color w:val="221E1F"/>
        </w:rPr>
        <w:t>Master’s</w:t>
      </w:r>
      <w:proofErr w:type="gramEnd"/>
      <w:r>
        <w:rPr>
          <w:color w:val="221E1F"/>
        </w:rPr>
        <w:t xml:space="preserve"> Thesis Examination – Form 2.</w:t>
      </w:r>
      <w:r>
        <w:rPr>
          <w:color w:val="221E1F"/>
          <w:spacing w:val="40"/>
        </w:rPr>
        <w:t xml:space="preserve"> </w:t>
      </w:r>
      <w:r>
        <w:t>See Appendix.</w:t>
      </w:r>
    </w:p>
    <w:p w14:paraId="5587EAE7" w14:textId="77777777" w:rsidR="00E154F0" w:rsidRDefault="00E154F0">
      <w:pPr>
        <w:pStyle w:val="BodyText"/>
        <w:spacing w:before="9"/>
      </w:pPr>
    </w:p>
    <w:p w14:paraId="5A4B896A" w14:textId="77777777" w:rsidR="00E154F0" w:rsidRDefault="00000000">
      <w:pPr>
        <w:pStyle w:val="BodyText"/>
        <w:ind w:left="720" w:right="1137"/>
      </w:pPr>
      <w:r>
        <w:rPr>
          <w:color w:val="221E1F"/>
        </w:rPr>
        <w:t>After</w:t>
      </w:r>
      <w:r>
        <w:rPr>
          <w:color w:val="221E1F"/>
          <w:spacing w:val="-1"/>
        </w:rPr>
        <w:t xml:space="preserve"> </w:t>
      </w:r>
      <w:r>
        <w:rPr>
          <w:color w:val="221E1F"/>
        </w:rPr>
        <w:t>completing</w:t>
      </w:r>
      <w:r>
        <w:rPr>
          <w:color w:val="221E1F"/>
          <w:spacing w:val="-2"/>
        </w:rPr>
        <w:t xml:space="preserve"> </w:t>
      </w:r>
      <w:r>
        <w:rPr>
          <w:color w:val="221E1F"/>
        </w:rPr>
        <w:t>any</w:t>
      </w:r>
      <w:r>
        <w:rPr>
          <w:color w:val="221E1F"/>
          <w:spacing w:val="-2"/>
        </w:rPr>
        <w:t xml:space="preserve"> </w:t>
      </w:r>
      <w:r>
        <w:rPr>
          <w:color w:val="221E1F"/>
        </w:rPr>
        <w:t>revisions</w:t>
      </w:r>
      <w:r>
        <w:rPr>
          <w:color w:val="221E1F"/>
          <w:spacing w:val="-2"/>
        </w:rPr>
        <w:t xml:space="preserve"> </w:t>
      </w:r>
      <w:r>
        <w:rPr>
          <w:color w:val="221E1F"/>
        </w:rPr>
        <w:t>and</w:t>
      </w:r>
      <w:r>
        <w:rPr>
          <w:color w:val="221E1F"/>
          <w:spacing w:val="-2"/>
        </w:rPr>
        <w:t xml:space="preserve"> </w:t>
      </w:r>
      <w:r>
        <w:rPr>
          <w:color w:val="221E1F"/>
        </w:rPr>
        <w:t>corrections</w:t>
      </w:r>
      <w:r>
        <w:rPr>
          <w:color w:val="221E1F"/>
          <w:spacing w:val="-2"/>
        </w:rPr>
        <w:t xml:space="preserve"> </w:t>
      </w:r>
      <w:r>
        <w:rPr>
          <w:color w:val="221E1F"/>
        </w:rPr>
        <w:t>of</w:t>
      </w:r>
      <w:r>
        <w:rPr>
          <w:color w:val="221E1F"/>
          <w:spacing w:val="-1"/>
        </w:rPr>
        <w:t xml:space="preserve"> </w:t>
      </w:r>
      <w:r>
        <w:rPr>
          <w:color w:val="221E1F"/>
        </w:rPr>
        <w:t>the</w:t>
      </w:r>
      <w:r>
        <w:rPr>
          <w:color w:val="221E1F"/>
          <w:spacing w:val="-2"/>
        </w:rPr>
        <w:t xml:space="preserve"> </w:t>
      </w:r>
      <w:r>
        <w:rPr>
          <w:color w:val="221E1F"/>
        </w:rPr>
        <w:t>unbound</w:t>
      </w:r>
      <w:r>
        <w:rPr>
          <w:color w:val="221E1F"/>
          <w:spacing w:val="-2"/>
        </w:rPr>
        <w:t xml:space="preserve"> </w:t>
      </w:r>
      <w:r>
        <w:rPr>
          <w:color w:val="221E1F"/>
        </w:rPr>
        <w:t>thesis,</w:t>
      </w:r>
      <w:r>
        <w:rPr>
          <w:color w:val="221E1F"/>
          <w:spacing w:val="-1"/>
        </w:rPr>
        <w:t xml:space="preserve"> </w:t>
      </w:r>
      <w:r>
        <w:rPr>
          <w:color w:val="221E1F"/>
        </w:rPr>
        <w:t>as</w:t>
      </w:r>
      <w:r>
        <w:rPr>
          <w:color w:val="221E1F"/>
          <w:spacing w:val="-2"/>
        </w:rPr>
        <w:t xml:space="preserve"> </w:t>
      </w:r>
      <w:r>
        <w:rPr>
          <w:color w:val="221E1F"/>
        </w:rPr>
        <w:t>approved</w:t>
      </w:r>
      <w:r>
        <w:rPr>
          <w:color w:val="221E1F"/>
          <w:spacing w:val="-2"/>
        </w:rPr>
        <w:t xml:space="preserve"> </w:t>
      </w:r>
      <w:r>
        <w:rPr>
          <w:color w:val="221E1F"/>
        </w:rPr>
        <w:t>by</w:t>
      </w:r>
      <w:r>
        <w:rPr>
          <w:color w:val="221E1F"/>
          <w:spacing w:val="-2"/>
        </w:rPr>
        <w:t xml:space="preserve"> </w:t>
      </w:r>
      <w:r>
        <w:rPr>
          <w:color w:val="221E1F"/>
        </w:rPr>
        <w:t>the advisor, the thesis is prepared for electronic submission to The Graduate School. The student</w:t>
      </w:r>
      <w:r>
        <w:rPr>
          <w:color w:val="221E1F"/>
          <w:spacing w:val="-3"/>
        </w:rPr>
        <w:t xml:space="preserve"> </w:t>
      </w:r>
      <w:r>
        <w:rPr>
          <w:color w:val="221E1F"/>
        </w:rPr>
        <w:t>must</w:t>
      </w:r>
      <w:r>
        <w:rPr>
          <w:color w:val="221E1F"/>
          <w:spacing w:val="-3"/>
        </w:rPr>
        <w:t xml:space="preserve"> </w:t>
      </w:r>
      <w:r>
        <w:rPr>
          <w:color w:val="221E1F"/>
        </w:rPr>
        <w:t>prepare</w:t>
      </w:r>
      <w:r>
        <w:rPr>
          <w:color w:val="221E1F"/>
          <w:spacing w:val="-3"/>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an</w:t>
      </w:r>
      <w:r>
        <w:rPr>
          <w:color w:val="221E1F"/>
          <w:spacing w:val="-3"/>
        </w:rPr>
        <w:t xml:space="preserve"> </w:t>
      </w:r>
      <w:r>
        <w:rPr>
          <w:color w:val="221E1F"/>
        </w:rPr>
        <w:t>abstract</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thesis,</w:t>
      </w:r>
      <w:r>
        <w:rPr>
          <w:color w:val="221E1F"/>
          <w:spacing w:val="-3"/>
        </w:rPr>
        <w:t xml:space="preserve"> </w:t>
      </w:r>
      <w:r>
        <w:rPr>
          <w:color w:val="221E1F"/>
        </w:rPr>
        <w:t>and</w:t>
      </w:r>
      <w:r>
        <w:rPr>
          <w:color w:val="221E1F"/>
          <w:spacing w:val="-3"/>
        </w:rPr>
        <w:t xml:space="preserve"> </w:t>
      </w:r>
      <w:r>
        <w:rPr>
          <w:color w:val="221E1F"/>
        </w:rPr>
        <w:t>title</w:t>
      </w:r>
      <w:r>
        <w:rPr>
          <w:color w:val="221E1F"/>
          <w:spacing w:val="-3"/>
        </w:rPr>
        <w:t xml:space="preserve"> </w:t>
      </w:r>
      <w:r>
        <w:rPr>
          <w:color w:val="221E1F"/>
        </w:rPr>
        <w:t>page</w:t>
      </w:r>
      <w:r>
        <w:rPr>
          <w:color w:val="221E1F"/>
          <w:spacing w:val="-3"/>
        </w:rPr>
        <w:t xml:space="preserve"> </w:t>
      </w:r>
      <w:r>
        <w:rPr>
          <w:color w:val="221E1F"/>
        </w:rPr>
        <w:t>according</w:t>
      </w:r>
      <w:r>
        <w:rPr>
          <w:color w:val="221E1F"/>
          <w:spacing w:val="-3"/>
        </w:rPr>
        <w:t xml:space="preserve"> </w:t>
      </w:r>
      <w:r>
        <w:rPr>
          <w:color w:val="221E1F"/>
        </w:rPr>
        <w:t>to</w:t>
      </w:r>
      <w:r>
        <w:rPr>
          <w:color w:val="221E1F"/>
          <w:spacing w:val="-3"/>
        </w:rPr>
        <w:t xml:space="preserve"> </w:t>
      </w:r>
      <w:r>
        <w:rPr>
          <w:color w:val="221E1F"/>
        </w:rPr>
        <w:t>The Formatting Guide–</w:t>
      </w:r>
      <w:proofErr w:type="gramStart"/>
      <w:r>
        <w:rPr>
          <w:color w:val="221E1F"/>
        </w:rPr>
        <w:t>Master’s</w:t>
      </w:r>
      <w:proofErr w:type="gramEnd"/>
      <w:r>
        <w:rPr>
          <w:color w:val="221E1F"/>
        </w:rPr>
        <w:t xml:space="preserve"> Theses and Doctoral Dissertations, available from The Graduate School or online at: </w:t>
      </w:r>
      <w:r>
        <w:rPr>
          <w:color w:val="0000FF"/>
          <w:sz w:val="24"/>
          <w:u w:val="single" w:color="0000FF"/>
        </w:rPr>
        <w:t>https://grad.msu.edu/etd</w:t>
      </w:r>
      <w:r>
        <w:rPr>
          <w:color w:val="221E1F"/>
        </w:rPr>
        <w:t>.</w:t>
      </w:r>
    </w:p>
    <w:p w14:paraId="1EE39E1F" w14:textId="77777777" w:rsidR="00E154F0" w:rsidRDefault="00E154F0">
      <w:pPr>
        <w:pStyle w:val="BodyText"/>
        <w:spacing w:before="2"/>
      </w:pPr>
    </w:p>
    <w:p w14:paraId="1D35D358" w14:textId="77777777" w:rsidR="00E154F0" w:rsidRDefault="00000000">
      <w:pPr>
        <w:pStyle w:val="BodyText"/>
        <w:ind w:left="720" w:right="1088"/>
      </w:pPr>
      <w:r>
        <w:rPr>
          <w:color w:val="221E1F"/>
        </w:rPr>
        <w:t>In addition to the main body of a thesis or dissertation, submission of supplementary materials</w:t>
      </w:r>
      <w:r>
        <w:rPr>
          <w:color w:val="221E1F"/>
          <w:spacing w:val="-1"/>
        </w:rPr>
        <w:t xml:space="preserve"> </w:t>
      </w:r>
      <w:r>
        <w:rPr>
          <w:color w:val="221E1F"/>
        </w:rPr>
        <w:t>to</w:t>
      </w:r>
      <w:r>
        <w:rPr>
          <w:color w:val="221E1F"/>
          <w:spacing w:val="-1"/>
        </w:rPr>
        <w:t xml:space="preserve"> </w:t>
      </w:r>
      <w:r>
        <w:rPr>
          <w:color w:val="221E1F"/>
        </w:rPr>
        <w:t>ProQuest</w:t>
      </w:r>
      <w:r>
        <w:rPr>
          <w:color w:val="221E1F"/>
          <w:spacing w:val="-1"/>
        </w:rPr>
        <w:t xml:space="preserve"> </w:t>
      </w:r>
      <w:r>
        <w:rPr>
          <w:color w:val="221E1F"/>
        </w:rPr>
        <w:t>is</w:t>
      </w:r>
      <w:r>
        <w:rPr>
          <w:color w:val="221E1F"/>
          <w:spacing w:val="-1"/>
        </w:rPr>
        <w:t xml:space="preserve"> </w:t>
      </w:r>
      <w:r>
        <w:rPr>
          <w:color w:val="221E1F"/>
        </w:rPr>
        <w:t>permissible.</w:t>
      </w:r>
      <w:r>
        <w:rPr>
          <w:color w:val="221E1F"/>
          <w:spacing w:val="-1"/>
        </w:rPr>
        <w:t xml:space="preserve"> </w:t>
      </w:r>
      <w:r>
        <w:rPr>
          <w:color w:val="221E1F"/>
        </w:rPr>
        <w:t>These</w:t>
      </w:r>
      <w:r>
        <w:rPr>
          <w:color w:val="221E1F"/>
          <w:spacing w:val="-1"/>
        </w:rPr>
        <w:t xml:space="preserve"> </w:t>
      </w:r>
      <w:r>
        <w:rPr>
          <w:color w:val="221E1F"/>
        </w:rPr>
        <w:t>supplemental</w:t>
      </w:r>
      <w:r>
        <w:rPr>
          <w:color w:val="221E1F"/>
          <w:spacing w:val="-1"/>
        </w:rPr>
        <w:t xml:space="preserve"> </w:t>
      </w:r>
      <w:r>
        <w:rPr>
          <w:color w:val="221E1F"/>
        </w:rPr>
        <w:t>materials</w:t>
      </w:r>
      <w:r>
        <w:rPr>
          <w:color w:val="221E1F"/>
          <w:spacing w:val="-1"/>
        </w:rPr>
        <w:t xml:space="preserve"> </w:t>
      </w:r>
      <w:r>
        <w:rPr>
          <w:color w:val="221E1F"/>
        </w:rPr>
        <w:t>will</w:t>
      </w:r>
      <w:r>
        <w:rPr>
          <w:color w:val="221E1F"/>
          <w:spacing w:val="-1"/>
        </w:rPr>
        <w:t xml:space="preserve"> </w:t>
      </w:r>
      <w:r>
        <w:rPr>
          <w:color w:val="221E1F"/>
        </w:rPr>
        <w:t>not</w:t>
      </w:r>
      <w:r>
        <w:rPr>
          <w:color w:val="221E1F"/>
          <w:spacing w:val="-1"/>
        </w:rPr>
        <w:t xml:space="preserve"> </w:t>
      </w:r>
      <w:r>
        <w:rPr>
          <w:color w:val="221E1F"/>
        </w:rPr>
        <w:t>be</w:t>
      </w:r>
      <w:r>
        <w:rPr>
          <w:color w:val="221E1F"/>
          <w:spacing w:val="-1"/>
        </w:rPr>
        <w:t xml:space="preserve"> </w:t>
      </w:r>
      <w:r>
        <w:rPr>
          <w:color w:val="221E1F"/>
        </w:rPr>
        <w:t>reviewed</w:t>
      </w:r>
      <w:r>
        <w:rPr>
          <w:color w:val="221E1F"/>
          <w:spacing w:val="-1"/>
        </w:rPr>
        <w:t xml:space="preserve"> </w:t>
      </w:r>
      <w:r>
        <w:rPr>
          <w:color w:val="221E1F"/>
        </w:rPr>
        <w:t>by the Graduate School for formatting requirements, but they must be acceptable by ProQuest and comply with ProQuest’s criteria and storage limits. All supplementary materials</w:t>
      </w:r>
      <w:r>
        <w:rPr>
          <w:color w:val="221E1F"/>
          <w:spacing w:val="-3"/>
        </w:rPr>
        <w:t xml:space="preserve"> </w:t>
      </w:r>
      <w:r>
        <w:rPr>
          <w:color w:val="221E1F"/>
        </w:rPr>
        <w:t>need</w:t>
      </w:r>
      <w:r>
        <w:rPr>
          <w:color w:val="221E1F"/>
          <w:spacing w:val="-3"/>
        </w:rPr>
        <w:t xml:space="preserve"> </w:t>
      </w:r>
      <w:r>
        <w:rPr>
          <w:color w:val="221E1F"/>
        </w:rPr>
        <w:t>the</w:t>
      </w:r>
      <w:r>
        <w:rPr>
          <w:color w:val="221E1F"/>
          <w:spacing w:val="-3"/>
        </w:rPr>
        <w:t xml:space="preserve"> </w:t>
      </w:r>
      <w:r>
        <w:rPr>
          <w:color w:val="221E1F"/>
        </w:rPr>
        <w:t>approval</w:t>
      </w:r>
      <w:r>
        <w:rPr>
          <w:color w:val="221E1F"/>
          <w:spacing w:val="-3"/>
        </w:rPr>
        <w:t xml:space="preserve"> </w:t>
      </w:r>
      <w:r>
        <w:rPr>
          <w:color w:val="221E1F"/>
        </w:rPr>
        <w:t>of</w:t>
      </w:r>
      <w:r>
        <w:rPr>
          <w:color w:val="221E1F"/>
          <w:spacing w:val="-3"/>
        </w:rPr>
        <w:t xml:space="preserve"> </w:t>
      </w:r>
      <w:r>
        <w:rPr>
          <w:color w:val="221E1F"/>
        </w:rPr>
        <w:t>the</w:t>
      </w:r>
      <w:r>
        <w:rPr>
          <w:color w:val="221E1F"/>
          <w:spacing w:val="-5"/>
        </w:rPr>
        <w:t xml:space="preserve"> </w:t>
      </w:r>
      <w:r>
        <w:rPr>
          <w:color w:val="221E1F"/>
        </w:rPr>
        <w:t>M.A.</w:t>
      </w:r>
      <w:r>
        <w:rPr>
          <w:color w:val="221E1F"/>
          <w:spacing w:val="-3"/>
        </w:rPr>
        <w:t xml:space="preserve"> </w:t>
      </w:r>
      <w:r>
        <w:rPr>
          <w:color w:val="221E1F"/>
        </w:rPr>
        <w:t>Thesis</w:t>
      </w:r>
      <w:r>
        <w:rPr>
          <w:color w:val="221E1F"/>
          <w:spacing w:val="-3"/>
        </w:rPr>
        <w:t xml:space="preserve"> </w:t>
      </w:r>
      <w:r>
        <w:rPr>
          <w:color w:val="221E1F"/>
        </w:rPr>
        <w:t>Committee</w:t>
      </w:r>
      <w:r>
        <w:rPr>
          <w:color w:val="221E1F"/>
          <w:spacing w:val="-2"/>
        </w:rPr>
        <w:t xml:space="preserve"> </w:t>
      </w:r>
      <w:r>
        <w:rPr>
          <w:color w:val="221E1F"/>
        </w:rPr>
        <w:t>Chair</w:t>
      </w:r>
      <w:r>
        <w:rPr>
          <w:color w:val="221E1F"/>
          <w:spacing w:val="-3"/>
        </w:rPr>
        <w:t xml:space="preserve"> </w:t>
      </w:r>
      <w:r>
        <w:rPr>
          <w:color w:val="221E1F"/>
        </w:rPr>
        <w:t>on</w:t>
      </w:r>
      <w:r>
        <w:rPr>
          <w:color w:val="221E1F"/>
          <w:spacing w:val="-3"/>
        </w:rPr>
        <w:t xml:space="preserve"> </w:t>
      </w:r>
      <w:r>
        <w:rPr>
          <w:color w:val="221E1F"/>
        </w:rPr>
        <w:t>the</w:t>
      </w:r>
      <w:r>
        <w:rPr>
          <w:color w:val="221E1F"/>
          <w:spacing w:val="-3"/>
        </w:rPr>
        <w:t xml:space="preserve"> </w:t>
      </w:r>
      <w:r>
        <w:rPr>
          <w:color w:val="221E1F"/>
        </w:rPr>
        <w:t>ETD</w:t>
      </w:r>
      <w:r>
        <w:rPr>
          <w:color w:val="221E1F"/>
          <w:spacing w:val="-3"/>
        </w:rPr>
        <w:t xml:space="preserve"> </w:t>
      </w:r>
      <w:r>
        <w:rPr>
          <w:color w:val="221E1F"/>
        </w:rPr>
        <w:t>approval</w:t>
      </w:r>
      <w:r>
        <w:rPr>
          <w:color w:val="221E1F"/>
          <w:spacing w:val="-2"/>
        </w:rPr>
        <w:t xml:space="preserve"> </w:t>
      </w:r>
      <w:r>
        <w:rPr>
          <w:color w:val="221E1F"/>
        </w:rPr>
        <w:t>form.</w:t>
      </w:r>
    </w:p>
    <w:p w14:paraId="34F9A6C5" w14:textId="77777777" w:rsidR="00E154F0" w:rsidRDefault="00E154F0">
      <w:pPr>
        <w:pStyle w:val="BodyText"/>
        <w:spacing w:before="10"/>
      </w:pPr>
    </w:p>
    <w:p w14:paraId="687F9833" w14:textId="77777777" w:rsidR="00E154F0" w:rsidRDefault="00000000">
      <w:pPr>
        <w:pStyle w:val="BodyText"/>
        <w:ind w:left="720" w:right="1137"/>
      </w:pPr>
      <w:r>
        <w:rPr>
          <w:color w:val="221E1F"/>
        </w:rPr>
        <w:t xml:space="preserve">Students submitting a thesis to ProQuest now can request a hold/embargo of publication by ProQuest by contacting the Graduate School at </w:t>
      </w:r>
      <w:hyperlink r:id="rId10">
        <w:r>
          <w:rPr>
            <w:color w:val="0000FF"/>
            <w:u w:val="single" w:color="0000FF"/>
          </w:rPr>
          <w:t>msuetds.approval@grd.msu.edu</w:t>
        </w:r>
      </w:hyperlink>
      <w:r>
        <w:rPr>
          <w:color w:val="0000FF"/>
        </w:rPr>
        <w:t xml:space="preserve"> </w:t>
      </w:r>
      <w:r>
        <w:rPr>
          <w:color w:val="221E1F"/>
        </w:rPr>
        <w:t>or calling</w:t>
      </w:r>
      <w:r>
        <w:rPr>
          <w:color w:val="221E1F"/>
          <w:spacing w:val="-3"/>
        </w:rPr>
        <w:t xml:space="preserve"> </w:t>
      </w:r>
      <w:r>
        <w:rPr>
          <w:color w:val="221E1F"/>
        </w:rPr>
        <w:t>517</w:t>
      </w:r>
      <w:r>
        <w:rPr>
          <w:color w:val="221E1F"/>
          <w:spacing w:val="-3"/>
        </w:rPr>
        <w:t xml:space="preserve"> </w:t>
      </w:r>
      <w:r>
        <w:rPr>
          <w:color w:val="221E1F"/>
        </w:rPr>
        <w:t>353</w:t>
      </w:r>
      <w:r>
        <w:rPr>
          <w:color w:val="221E1F"/>
          <w:spacing w:val="-3"/>
        </w:rPr>
        <w:t xml:space="preserve"> </w:t>
      </w:r>
      <w:r>
        <w:rPr>
          <w:color w:val="221E1F"/>
        </w:rPr>
        <w:t>3220.</w:t>
      </w:r>
      <w:r>
        <w:rPr>
          <w:color w:val="221E1F"/>
          <w:spacing w:val="-2"/>
        </w:rPr>
        <w:t xml:space="preserve"> </w:t>
      </w:r>
      <w:r>
        <w:rPr>
          <w:color w:val="221E1F"/>
        </w:rPr>
        <w:t>In</w:t>
      </w:r>
      <w:r>
        <w:rPr>
          <w:color w:val="221E1F"/>
          <w:spacing w:val="-3"/>
        </w:rPr>
        <w:t xml:space="preserve"> </w:t>
      </w:r>
      <w:r>
        <w:rPr>
          <w:color w:val="221E1F"/>
        </w:rPr>
        <w:t>response</w:t>
      </w:r>
      <w:r>
        <w:rPr>
          <w:color w:val="221E1F"/>
          <w:spacing w:val="-3"/>
        </w:rPr>
        <w:t xml:space="preserve"> </w:t>
      </w:r>
      <w:r>
        <w:rPr>
          <w:color w:val="221E1F"/>
        </w:rPr>
        <w:t>to</w:t>
      </w:r>
      <w:r>
        <w:rPr>
          <w:color w:val="221E1F"/>
          <w:spacing w:val="-3"/>
        </w:rPr>
        <w:t xml:space="preserve"> </w:t>
      </w:r>
      <w:r>
        <w:rPr>
          <w:color w:val="221E1F"/>
        </w:rPr>
        <w:t>the</w:t>
      </w:r>
      <w:r>
        <w:rPr>
          <w:color w:val="221E1F"/>
          <w:spacing w:val="-3"/>
        </w:rPr>
        <w:t xml:space="preserve"> </w:t>
      </w:r>
      <w:r>
        <w:rPr>
          <w:color w:val="221E1F"/>
        </w:rPr>
        <w:t>request,</w:t>
      </w:r>
      <w:r>
        <w:rPr>
          <w:color w:val="221E1F"/>
          <w:spacing w:val="-2"/>
        </w:rPr>
        <w:t xml:space="preserve"> </w:t>
      </w:r>
      <w:r>
        <w:rPr>
          <w:color w:val="221E1F"/>
        </w:rPr>
        <w:t>the</w:t>
      </w:r>
      <w:r>
        <w:rPr>
          <w:color w:val="221E1F"/>
          <w:spacing w:val="-3"/>
        </w:rPr>
        <w:t xml:space="preserve"> </w:t>
      </w:r>
      <w:r>
        <w:rPr>
          <w:color w:val="221E1F"/>
        </w:rPr>
        <w:t>Graduate</w:t>
      </w:r>
      <w:r>
        <w:rPr>
          <w:color w:val="221E1F"/>
          <w:spacing w:val="-3"/>
        </w:rPr>
        <w:t xml:space="preserve"> </w:t>
      </w:r>
      <w:r>
        <w:rPr>
          <w:color w:val="221E1F"/>
        </w:rPr>
        <w:t>School</w:t>
      </w:r>
      <w:r>
        <w:rPr>
          <w:color w:val="221E1F"/>
          <w:spacing w:val="-2"/>
        </w:rPr>
        <w:t xml:space="preserve"> </w:t>
      </w:r>
      <w:r>
        <w:rPr>
          <w:color w:val="221E1F"/>
        </w:rPr>
        <w:t>will</w:t>
      </w:r>
      <w:r>
        <w:rPr>
          <w:color w:val="221E1F"/>
          <w:spacing w:val="-2"/>
        </w:rPr>
        <w:t xml:space="preserve"> </w:t>
      </w:r>
      <w:r>
        <w:rPr>
          <w:color w:val="221E1F"/>
        </w:rPr>
        <w:t>send</w:t>
      </w:r>
      <w:r>
        <w:rPr>
          <w:color w:val="221E1F"/>
          <w:spacing w:val="-3"/>
        </w:rPr>
        <w:t xml:space="preserve"> </w:t>
      </w:r>
      <w:r>
        <w:rPr>
          <w:color w:val="221E1F"/>
        </w:rPr>
        <w:t>directly</w:t>
      </w:r>
      <w:r>
        <w:rPr>
          <w:color w:val="221E1F"/>
          <w:spacing w:val="-3"/>
        </w:rPr>
        <w:t xml:space="preserve"> </w:t>
      </w:r>
      <w:r>
        <w:rPr>
          <w:color w:val="221E1F"/>
        </w:rPr>
        <w:t>to the</w:t>
      </w:r>
      <w:r>
        <w:rPr>
          <w:color w:val="221E1F"/>
          <w:spacing w:val="-2"/>
        </w:rPr>
        <w:t xml:space="preserve"> </w:t>
      </w:r>
      <w:r>
        <w:rPr>
          <w:color w:val="221E1F"/>
        </w:rPr>
        <w:t>student</w:t>
      </w:r>
      <w:r>
        <w:rPr>
          <w:color w:val="221E1F"/>
          <w:spacing w:val="-2"/>
        </w:rPr>
        <w:t xml:space="preserve"> </w:t>
      </w:r>
      <w:r>
        <w:rPr>
          <w:color w:val="221E1F"/>
        </w:rPr>
        <w:t>a</w:t>
      </w:r>
      <w:r>
        <w:rPr>
          <w:color w:val="221E1F"/>
          <w:spacing w:val="-2"/>
        </w:rPr>
        <w:t xml:space="preserve"> </w:t>
      </w:r>
      <w:r>
        <w:rPr>
          <w:color w:val="221E1F"/>
        </w:rPr>
        <w:t>form</w:t>
      </w:r>
      <w:r>
        <w:rPr>
          <w:color w:val="221E1F"/>
          <w:spacing w:val="-2"/>
        </w:rPr>
        <w:t xml:space="preserve"> </w:t>
      </w:r>
      <w:r>
        <w:rPr>
          <w:color w:val="221E1F"/>
        </w:rPr>
        <w:t>that</w:t>
      </w:r>
      <w:r>
        <w:rPr>
          <w:color w:val="221E1F"/>
          <w:spacing w:val="-2"/>
        </w:rPr>
        <w:t xml:space="preserve"> </w:t>
      </w:r>
      <w:r>
        <w:rPr>
          <w:color w:val="221E1F"/>
        </w:rPr>
        <w:t>needs</w:t>
      </w:r>
      <w:r>
        <w:rPr>
          <w:color w:val="221E1F"/>
          <w:spacing w:val="-2"/>
        </w:rPr>
        <w:t xml:space="preserve"> </w:t>
      </w:r>
      <w:r>
        <w:rPr>
          <w:color w:val="221E1F"/>
        </w:rPr>
        <w:t>to</w:t>
      </w:r>
      <w:r>
        <w:rPr>
          <w:color w:val="221E1F"/>
          <w:spacing w:val="-2"/>
        </w:rPr>
        <w:t xml:space="preserve"> </w:t>
      </w:r>
      <w:r>
        <w:rPr>
          <w:color w:val="221E1F"/>
        </w:rPr>
        <w:t>be</w:t>
      </w:r>
      <w:r>
        <w:rPr>
          <w:color w:val="221E1F"/>
          <w:spacing w:val="-2"/>
        </w:rPr>
        <w:t xml:space="preserve"> </w:t>
      </w:r>
      <w:r>
        <w:rPr>
          <w:color w:val="221E1F"/>
        </w:rPr>
        <w:t>completed</w:t>
      </w:r>
      <w:r>
        <w:rPr>
          <w:color w:val="221E1F"/>
          <w:spacing w:val="-2"/>
        </w:rPr>
        <w:t xml:space="preserve"> </w:t>
      </w:r>
      <w:r>
        <w:rPr>
          <w:color w:val="221E1F"/>
        </w:rPr>
        <w:t>and</w:t>
      </w:r>
      <w:r>
        <w:rPr>
          <w:color w:val="221E1F"/>
          <w:spacing w:val="-2"/>
        </w:rPr>
        <w:t xml:space="preserve"> </w:t>
      </w:r>
      <w:r>
        <w:rPr>
          <w:color w:val="221E1F"/>
        </w:rPr>
        <w:t>turned</w:t>
      </w:r>
      <w:r>
        <w:rPr>
          <w:color w:val="221E1F"/>
          <w:spacing w:val="-2"/>
        </w:rPr>
        <w:t xml:space="preserve"> </w:t>
      </w:r>
      <w:r>
        <w:rPr>
          <w:color w:val="221E1F"/>
        </w:rPr>
        <w:t>to</w:t>
      </w:r>
      <w:r>
        <w:rPr>
          <w:color w:val="221E1F"/>
          <w:spacing w:val="-2"/>
        </w:rPr>
        <w:t xml:space="preserve"> </w:t>
      </w:r>
      <w:r>
        <w:rPr>
          <w:color w:val="221E1F"/>
        </w:rPr>
        <w:t>the</w:t>
      </w:r>
      <w:r>
        <w:rPr>
          <w:color w:val="221E1F"/>
          <w:spacing w:val="-2"/>
        </w:rPr>
        <w:t xml:space="preserve"> </w:t>
      </w:r>
      <w:r>
        <w:rPr>
          <w:color w:val="221E1F"/>
        </w:rPr>
        <w:t>Graduate</w:t>
      </w:r>
      <w:r>
        <w:rPr>
          <w:color w:val="221E1F"/>
          <w:spacing w:val="-2"/>
        </w:rPr>
        <w:t xml:space="preserve"> </w:t>
      </w:r>
      <w:r>
        <w:rPr>
          <w:color w:val="221E1F"/>
        </w:rPr>
        <w:t>School</w:t>
      </w:r>
      <w:r>
        <w:rPr>
          <w:color w:val="221E1F"/>
          <w:spacing w:val="-2"/>
        </w:rPr>
        <w:t xml:space="preserve"> </w:t>
      </w:r>
      <w:r>
        <w:rPr>
          <w:color w:val="221E1F"/>
        </w:rPr>
        <w:t>prior</w:t>
      </w:r>
      <w:r>
        <w:rPr>
          <w:color w:val="221E1F"/>
          <w:spacing w:val="-2"/>
        </w:rPr>
        <w:t xml:space="preserve"> </w:t>
      </w:r>
      <w:r>
        <w:rPr>
          <w:color w:val="221E1F"/>
        </w:rPr>
        <w:t>to the document submission to ProQuest. The form needs to be signed by the student’s major professor and by the Associate Dean of the student’s college. The request for the hold/embargo may be for six months, one year or two years. Requests for a period longer</w:t>
      </w:r>
    </w:p>
    <w:p w14:paraId="01FEC50E" w14:textId="77777777" w:rsidR="00E154F0" w:rsidRDefault="00E154F0">
      <w:pPr>
        <w:pStyle w:val="BodyText"/>
        <w:sectPr w:rsidR="00E154F0">
          <w:pgSz w:w="12240" w:h="15840"/>
          <w:pgMar w:top="1360" w:right="360" w:bottom="760" w:left="720" w:header="0" w:footer="564" w:gutter="0"/>
          <w:cols w:space="720"/>
        </w:sectPr>
      </w:pPr>
    </w:p>
    <w:p w14:paraId="25DA6C79" w14:textId="77777777" w:rsidR="00E154F0" w:rsidRDefault="00000000">
      <w:pPr>
        <w:pStyle w:val="BodyText"/>
        <w:spacing w:before="80"/>
        <w:ind w:left="720" w:right="1088"/>
      </w:pPr>
      <w:r>
        <w:rPr>
          <w:color w:val="221E1F"/>
        </w:rPr>
        <w:lastRenderedPageBreak/>
        <w:t>than</w:t>
      </w:r>
      <w:r>
        <w:rPr>
          <w:color w:val="221E1F"/>
          <w:spacing w:val="-3"/>
        </w:rPr>
        <w:t xml:space="preserve"> </w:t>
      </w:r>
      <w:r>
        <w:rPr>
          <w:color w:val="221E1F"/>
        </w:rPr>
        <w:t>six</w:t>
      </w:r>
      <w:r>
        <w:rPr>
          <w:color w:val="221E1F"/>
          <w:spacing w:val="-3"/>
        </w:rPr>
        <w:t xml:space="preserve"> </w:t>
      </w:r>
      <w:r>
        <w:rPr>
          <w:color w:val="221E1F"/>
        </w:rPr>
        <w:t>months</w:t>
      </w:r>
      <w:r>
        <w:rPr>
          <w:color w:val="221E1F"/>
          <w:spacing w:val="-3"/>
        </w:rPr>
        <w:t xml:space="preserve"> </w:t>
      </w:r>
      <w:r>
        <w:rPr>
          <w:color w:val="221E1F"/>
        </w:rPr>
        <w:t>must</w:t>
      </w:r>
      <w:r>
        <w:rPr>
          <w:color w:val="221E1F"/>
          <w:spacing w:val="-3"/>
        </w:rPr>
        <w:t xml:space="preserve"> </w:t>
      </w:r>
      <w:r>
        <w:rPr>
          <w:color w:val="221E1F"/>
        </w:rPr>
        <w:t>include</w:t>
      </w:r>
      <w:r>
        <w:rPr>
          <w:color w:val="221E1F"/>
          <w:spacing w:val="-3"/>
        </w:rPr>
        <w:t xml:space="preserve"> </w:t>
      </w:r>
      <w:r>
        <w:rPr>
          <w:color w:val="221E1F"/>
        </w:rPr>
        <w:t>a</w:t>
      </w:r>
      <w:r>
        <w:rPr>
          <w:color w:val="221E1F"/>
          <w:spacing w:val="-3"/>
        </w:rPr>
        <w:t xml:space="preserve"> </w:t>
      </w:r>
      <w:r>
        <w:rPr>
          <w:color w:val="221E1F"/>
        </w:rPr>
        <w:t>brief</w:t>
      </w:r>
      <w:r>
        <w:rPr>
          <w:color w:val="221E1F"/>
          <w:spacing w:val="-3"/>
        </w:rPr>
        <w:t xml:space="preserve"> </w:t>
      </w:r>
      <w:r>
        <w:rPr>
          <w:color w:val="221E1F"/>
        </w:rPr>
        <w:t>justification</w:t>
      </w:r>
      <w:r>
        <w:rPr>
          <w:color w:val="221E1F"/>
          <w:spacing w:val="-3"/>
        </w:rPr>
        <w:t xml:space="preserve"> </w:t>
      </w:r>
      <w:r>
        <w:rPr>
          <w:color w:val="221E1F"/>
        </w:rPr>
        <w:t>for</w:t>
      </w:r>
      <w:r>
        <w:rPr>
          <w:color w:val="221E1F"/>
          <w:spacing w:val="-3"/>
        </w:rPr>
        <w:t xml:space="preserve"> </w:t>
      </w:r>
      <w:r>
        <w:rPr>
          <w:color w:val="221E1F"/>
        </w:rPr>
        <w:t>the</w:t>
      </w:r>
      <w:r>
        <w:rPr>
          <w:color w:val="221E1F"/>
          <w:spacing w:val="-3"/>
        </w:rPr>
        <w:t xml:space="preserve"> </w:t>
      </w:r>
      <w:r>
        <w:rPr>
          <w:color w:val="221E1F"/>
        </w:rPr>
        <w:t>length</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 xml:space="preserve">requested </w:t>
      </w:r>
      <w:r>
        <w:rPr>
          <w:color w:val="221E1F"/>
          <w:spacing w:val="-2"/>
        </w:rPr>
        <w:t>hold/embargo.</w:t>
      </w:r>
    </w:p>
    <w:p w14:paraId="47803540" w14:textId="77777777" w:rsidR="00E154F0" w:rsidRDefault="00E154F0">
      <w:pPr>
        <w:pStyle w:val="BodyText"/>
        <w:spacing w:before="12"/>
      </w:pPr>
    </w:p>
    <w:p w14:paraId="1C87BA2F" w14:textId="77777777" w:rsidR="00E154F0" w:rsidRDefault="00000000">
      <w:pPr>
        <w:ind w:left="720" w:right="1137"/>
      </w:pPr>
      <w:r>
        <w:t>At</w:t>
      </w:r>
      <w:r>
        <w:rPr>
          <w:spacing w:val="-3"/>
        </w:rPr>
        <w:t xml:space="preserve"> </w:t>
      </w:r>
      <w:r>
        <w:t>the</w:t>
      </w:r>
      <w:r>
        <w:rPr>
          <w:spacing w:val="-3"/>
        </w:rPr>
        <w:t xml:space="preserve"> </w:t>
      </w:r>
      <w:r>
        <w:t>time</w:t>
      </w:r>
      <w:r>
        <w:rPr>
          <w:spacing w:val="-3"/>
        </w:rPr>
        <w:t xml:space="preserve"> </w:t>
      </w:r>
      <w:r>
        <w:t>of</w:t>
      </w:r>
      <w:r>
        <w:rPr>
          <w:spacing w:val="-3"/>
        </w:rPr>
        <w:t xml:space="preserve"> </w:t>
      </w:r>
      <w:r>
        <w:t>submission</w:t>
      </w:r>
      <w:r>
        <w:rPr>
          <w:spacing w:val="-3"/>
        </w:rPr>
        <w:t xml:space="preserve"> </w:t>
      </w:r>
      <w:r>
        <w:t>to</w:t>
      </w:r>
      <w:r>
        <w:rPr>
          <w:spacing w:val="-3"/>
        </w:rPr>
        <w:t xml:space="preserve"> </w:t>
      </w:r>
      <w:r>
        <w:t>ProQuest,</w:t>
      </w:r>
      <w:r>
        <w:rPr>
          <w:spacing w:val="-3"/>
        </w:rPr>
        <w:t xml:space="preserve"> </w:t>
      </w:r>
      <w:r>
        <w:t>authors</w:t>
      </w:r>
      <w:r>
        <w:rPr>
          <w:spacing w:val="-3"/>
        </w:rPr>
        <w:t xml:space="preserve"> </w:t>
      </w:r>
      <w:r>
        <w:t>now</w:t>
      </w:r>
      <w:r>
        <w:rPr>
          <w:spacing w:val="-3"/>
        </w:rPr>
        <w:t xml:space="preserve"> </w:t>
      </w:r>
      <w:proofErr w:type="gramStart"/>
      <w:r>
        <w:t>have</w:t>
      </w:r>
      <w:r>
        <w:rPr>
          <w:spacing w:val="-3"/>
        </w:rPr>
        <w:t xml:space="preserve"> </w:t>
      </w:r>
      <w:r>
        <w:t>the</w:t>
      </w:r>
      <w:r>
        <w:rPr>
          <w:spacing w:val="-3"/>
        </w:rPr>
        <w:t xml:space="preserve"> </w:t>
      </w:r>
      <w:r>
        <w:t>opportunity</w:t>
      </w:r>
      <w:r>
        <w:rPr>
          <w:spacing w:val="-3"/>
        </w:rPr>
        <w:t xml:space="preserve"> </w:t>
      </w:r>
      <w:r>
        <w:t>to</w:t>
      </w:r>
      <w:proofErr w:type="gramEnd"/>
      <w:r>
        <w:rPr>
          <w:spacing w:val="-3"/>
        </w:rPr>
        <w:t xml:space="preserve"> </w:t>
      </w:r>
      <w:r>
        <w:t>create</w:t>
      </w:r>
      <w:r>
        <w:rPr>
          <w:spacing w:val="-3"/>
        </w:rPr>
        <w:t xml:space="preserve"> </w:t>
      </w:r>
      <w:r>
        <w:t>an</w:t>
      </w:r>
      <w:r>
        <w:rPr>
          <w:spacing w:val="-3"/>
        </w:rPr>
        <w:t xml:space="preserve"> </w:t>
      </w:r>
      <w:r>
        <w:t>ORCID that provides researchers with a unique identifier for linking their research outputs and activities. An ORCID:</w:t>
      </w:r>
    </w:p>
    <w:p w14:paraId="1DFE6010" w14:textId="77777777" w:rsidR="00E154F0" w:rsidRDefault="00000000">
      <w:pPr>
        <w:pStyle w:val="ListParagraph"/>
        <w:numPr>
          <w:ilvl w:val="0"/>
          <w:numId w:val="9"/>
        </w:numPr>
        <w:tabs>
          <w:tab w:val="left" w:pos="1439"/>
        </w:tabs>
        <w:spacing w:before="5"/>
        <w:ind w:left="1439" w:hanging="359"/>
      </w:pPr>
      <w:r>
        <w:t>Improves</w:t>
      </w:r>
      <w:r>
        <w:rPr>
          <w:spacing w:val="-8"/>
        </w:rPr>
        <w:t xml:space="preserve"> </w:t>
      </w:r>
      <w:r>
        <w:t>recognition</w:t>
      </w:r>
      <w:r>
        <w:rPr>
          <w:spacing w:val="-7"/>
        </w:rPr>
        <w:t xml:space="preserve"> </w:t>
      </w:r>
      <w:r>
        <w:t>of</w:t>
      </w:r>
      <w:r>
        <w:rPr>
          <w:spacing w:val="-7"/>
        </w:rPr>
        <w:t xml:space="preserve"> </w:t>
      </w:r>
      <w:r>
        <w:t>research</w:t>
      </w:r>
      <w:r>
        <w:rPr>
          <w:spacing w:val="-7"/>
        </w:rPr>
        <w:t xml:space="preserve"> </w:t>
      </w:r>
      <w:r>
        <w:rPr>
          <w:spacing w:val="-2"/>
        </w:rPr>
        <w:t>contributions,</w:t>
      </w:r>
    </w:p>
    <w:p w14:paraId="42B80820" w14:textId="77777777" w:rsidR="00E154F0" w:rsidRDefault="00000000">
      <w:pPr>
        <w:pStyle w:val="ListParagraph"/>
        <w:numPr>
          <w:ilvl w:val="0"/>
          <w:numId w:val="9"/>
        </w:numPr>
        <w:tabs>
          <w:tab w:val="left" w:pos="1439"/>
        </w:tabs>
        <w:spacing w:before="6"/>
        <w:ind w:left="1439" w:hanging="359"/>
      </w:pPr>
      <w:r>
        <w:t>Reduces</w:t>
      </w:r>
      <w:r>
        <w:rPr>
          <w:spacing w:val="-6"/>
        </w:rPr>
        <w:t xml:space="preserve"> </w:t>
      </w:r>
      <w:r>
        <w:t>form-filling</w:t>
      </w:r>
      <w:r>
        <w:rPr>
          <w:spacing w:val="-6"/>
        </w:rPr>
        <w:t xml:space="preserve"> </w:t>
      </w:r>
      <w:r>
        <w:t>(enter</w:t>
      </w:r>
      <w:r>
        <w:rPr>
          <w:spacing w:val="-6"/>
        </w:rPr>
        <w:t xml:space="preserve"> </w:t>
      </w:r>
      <w:r>
        <w:t>data</w:t>
      </w:r>
      <w:r>
        <w:rPr>
          <w:spacing w:val="-6"/>
        </w:rPr>
        <w:t xml:space="preserve"> </w:t>
      </w:r>
      <w:r>
        <w:t>once,</w:t>
      </w:r>
      <w:r>
        <w:rPr>
          <w:spacing w:val="-6"/>
        </w:rPr>
        <w:t xml:space="preserve"> </w:t>
      </w:r>
      <w:r>
        <w:t>re-use</w:t>
      </w:r>
      <w:r>
        <w:rPr>
          <w:spacing w:val="-6"/>
        </w:rPr>
        <w:t xml:space="preserve"> </w:t>
      </w:r>
      <w:r>
        <w:t>it</w:t>
      </w:r>
      <w:r>
        <w:rPr>
          <w:spacing w:val="-5"/>
        </w:rPr>
        <w:t xml:space="preserve"> </w:t>
      </w:r>
      <w:r>
        <w:rPr>
          <w:spacing w:val="-2"/>
        </w:rPr>
        <w:t>often),</w:t>
      </w:r>
    </w:p>
    <w:p w14:paraId="291C83F3" w14:textId="77777777" w:rsidR="00E154F0" w:rsidRDefault="00000000">
      <w:pPr>
        <w:pStyle w:val="ListParagraph"/>
        <w:numPr>
          <w:ilvl w:val="0"/>
          <w:numId w:val="9"/>
        </w:numPr>
        <w:tabs>
          <w:tab w:val="left" w:pos="1439"/>
        </w:tabs>
        <w:spacing w:before="6"/>
        <w:ind w:left="1439" w:hanging="359"/>
      </w:pPr>
      <w:r>
        <w:t>Works</w:t>
      </w:r>
      <w:r>
        <w:rPr>
          <w:spacing w:val="-9"/>
        </w:rPr>
        <w:t xml:space="preserve"> </w:t>
      </w:r>
      <w:r>
        <w:t>with</w:t>
      </w:r>
      <w:r>
        <w:rPr>
          <w:spacing w:val="-6"/>
        </w:rPr>
        <w:t xml:space="preserve"> </w:t>
      </w:r>
      <w:r>
        <w:t>many</w:t>
      </w:r>
      <w:r>
        <w:rPr>
          <w:spacing w:val="-6"/>
        </w:rPr>
        <w:t xml:space="preserve"> </w:t>
      </w:r>
      <w:r>
        <w:t>institutions,</w:t>
      </w:r>
      <w:r>
        <w:rPr>
          <w:spacing w:val="-6"/>
        </w:rPr>
        <w:t xml:space="preserve"> </w:t>
      </w:r>
      <w:r>
        <w:t>funders,</w:t>
      </w:r>
      <w:r>
        <w:rPr>
          <w:spacing w:val="-6"/>
        </w:rPr>
        <w:t xml:space="preserve"> </w:t>
      </w:r>
      <w:r>
        <w:t>and</w:t>
      </w:r>
      <w:r>
        <w:rPr>
          <w:spacing w:val="-6"/>
        </w:rPr>
        <w:t xml:space="preserve"> </w:t>
      </w:r>
      <w:r>
        <w:rPr>
          <w:spacing w:val="-2"/>
        </w:rPr>
        <w:t>publishers,</w:t>
      </w:r>
    </w:p>
    <w:p w14:paraId="45FED054" w14:textId="77777777" w:rsidR="00E154F0" w:rsidRDefault="00000000">
      <w:pPr>
        <w:pStyle w:val="ListParagraph"/>
        <w:numPr>
          <w:ilvl w:val="0"/>
          <w:numId w:val="9"/>
        </w:numPr>
        <w:tabs>
          <w:tab w:val="left" w:pos="1440"/>
        </w:tabs>
        <w:spacing w:before="2"/>
        <w:ind w:right="1194"/>
      </w:pPr>
      <w:r>
        <w:t>Is</w:t>
      </w:r>
      <w:r>
        <w:rPr>
          <w:spacing w:val="-4"/>
        </w:rPr>
        <w:t xml:space="preserve"> </w:t>
      </w:r>
      <w:r>
        <w:t>a</w:t>
      </w:r>
      <w:r>
        <w:rPr>
          <w:spacing w:val="-4"/>
        </w:rPr>
        <w:t xml:space="preserve"> </w:t>
      </w:r>
      <w:r>
        <w:t>requirement</w:t>
      </w:r>
      <w:r>
        <w:rPr>
          <w:spacing w:val="-4"/>
        </w:rPr>
        <w:t xml:space="preserve"> </w:t>
      </w:r>
      <w:r>
        <w:t>of</w:t>
      </w:r>
      <w:r>
        <w:rPr>
          <w:spacing w:val="-4"/>
        </w:rPr>
        <w:t xml:space="preserve"> </w:t>
      </w:r>
      <w:r>
        <w:t>many</w:t>
      </w:r>
      <w:r>
        <w:rPr>
          <w:spacing w:val="-4"/>
        </w:rPr>
        <w:t xml:space="preserve"> </w:t>
      </w:r>
      <w:r>
        <w:t>journal</w:t>
      </w:r>
      <w:r>
        <w:rPr>
          <w:spacing w:val="-4"/>
        </w:rPr>
        <w:t xml:space="preserve"> </w:t>
      </w:r>
      <w:r>
        <w:t>manuscript</w:t>
      </w:r>
      <w:r>
        <w:rPr>
          <w:spacing w:val="-4"/>
        </w:rPr>
        <w:t xml:space="preserve"> </w:t>
      </w:r>
      <w:r>
        <w:t>submission</w:t>
      </w:r>
      <w:r>
        <w:rPr>
          <w:spacing w:val="-4"/>
        </w:rPr>
        <w:t xml:space="preserve"> </w:t>
      </w:r>
      <w:r>
        <w:t>systems</w:t>
      </w:r>
      <w:r>
        <w:rPr>
          <w:spacing w:val="-4"/>
        </w:rPr>
        <w:t xml:space="preserve"> </w:t>
      </w:r>
      <w:r>
        <w:t>and</w:t>
      </w:r>
      <w:r>
        <w:rPr>
          <w:spacing w:val="-4"/>
        </w:rPr>
        <w:t xml:space="preserve"> </w:t>
      </w:r>
      <w:r>
        <w:t>grant</w:t>
      </w:r>
      <w:r>
        <w:rPr>
          <w:spacing w:val="-4"/>
        </w:rPr>
        <w:t xml:space="preserve"> </w:t>
      </w:r>
      <w:r>
        <w:t xml:space="preserve">application </w:t>
      </w:r>
      <w:r>
        <w:rPr>
          <w:spacing w:val="-2"/>
        </w:rPr>
        <w:t>forms.</w:t>
      </w:r>
    </w:p>
    <w:p w14:paraId="5B8AF231" w14:textId="77777777" w:rsidR="00E154F0" w:rsidRDefault="00E154F0">
      <w:pPr>
        <w:pStyle w:val="BodyText"/>
        <w:rPr>
          <w:sz w:val="22"/>
        </w:rPr>
      </w:pPr>
    </w:p>
    <w:p w14:paraId="7C7A2D2B" w14:textId="77777777" w:rsidR="00E154F0" w:rsidRDefault="00000000">
      <w:pPr>
        <w:ind w:left="720"/>
      </w:pPr>
      <w:r>
        <w:t>To</w:t>
      </w:r>
      <w:r>
        <w:rPr>
          <w:spacing w:val="-4"/>
        </w:rPr>
        <w:t xml:space="preserve"> </w:t>
      </w:r>
      <w:r>
        <w:t>learn</w:t>
      </w:r>
      <w:r>
        <w:rPr>
          <w:spacing w:val="-4"/>
        </w:rPr>
        <w:t xml:space="preserve"> </w:t>
      </w:r>
      <w:r>
        <w:t>more</w:t>
      </w:r>
      <w:r>
        <w:rPr>
          <w:spacing w:val="-4"/>
        </w:rPr>
        <w:t xml:space="preserve"> </w:t>
      </w:r>
      <w:r>
        <w:t>about</w:t>
      </w:r>
      <w:r>
        <w:rPr>
          <w:spacing w:val="-3"/>
        </w:rPr>
        <w:t xml:space="preserve"> </w:t>
      </w:r>
      <w:r>
        <w:t>ORCID</w:t>
      </w:r>
      <w:r>
        <w:rPr>
          <w:spacing w:val="-4"/>
        </w:rPr>
        <w:t xml:space="preserve"> </w:t>
      </w:r>
      <w:r>
        <w:t>go</w:t>
      </w:r>
      <w:r>
        <w:rPr>
          <w:spacing w:val="-4"/>
        </w:rPr>
        <w:t xml:space="preserve"> </w:t>
      </w:r>
      <w:r>
        <w:t>to:</w:t>
      </w:r>
      <w:r>
        <w:rPr>
          <w:spacing w:val="-2"/>
        </w:rPr>
        <w:t xml:space="preserve"> </w:t>
      </w:r>
      <w:r>
        <w:rPr>
          <w:color w:val="0000FF"/>
          <w:spacing w:val="-2"/>
          <w:u w:val="single" w:color="0000FF"/>
        </w:rPr>
        <w:t>https://vimeo.com/237730655</w:t>
      </w:r>
    </w:p>
    <w:p w14:paraId="7623D5FC" w14:textId="77777777" w:rsidR="00E154F0" w:rsidRDefault="00E154F0">
      <w:pPr>
        <w:pStyle w:val="BodyText"/>
      </w:pPr>
    </w:p>
    <w:p w14:paraId="57D51F0E" w14:textId="77777777" w:rsidR="00E154F0" w:rsidRDefault="00E154F0">
      <w:pPr>
        <w:pStyle w:val="BodyText"/>
        <w:spacing w:before="28"/>
      </w:pPr>
    </w:p>
    <w:p w14:paraId="26153554" w14:textId="77777777" w:rsidR="00E154F0" w:rsidRDefault="00000000">
      <w:pPr>
        <w:ind w:left="720" w:right="1088"/>
        <w:rPr>
          <w:sz w:val="23"/>
        </w:rPr>
      </w:pPr>
      <w:r>
        <w:rPr>
          <w:color w:val="221E1F"/>
          <w:sz w:val="23"/>
        </w:rPr>
        <w:t xml:space="preserve">Plan A research and thesis students must enroll for at least 4 credits of </w:t>
      </w:r>
      <w:proofErr w:type="gramStart"/>
      <w:r>
        <w:rPr>
          <w:color w:val="221E1F"/>
          <w:sz w:val="23"/>
        </w:rPr>
        <w:t>Master’s</w:t>
      </w:r>
      <w:proofErr w:type="gramEnd"/>
      <w:r>
        <w:rPr>
          <w:color w:val="221E1F"/>
          <w:sz w:val="23"/>
        </w:rPr>
        <w:t xml:space="preserve"> Thesis Research</w:t>
      </w:r>
      <w:r>
        <w:rPr>
          <w:color w:val="221E1F"/>
          <w:spacing w:val="-3"/>
          <w:sz w:val="23"/>
        </w:rPr>
        <w:t xml:space="preserve"> </w:t>
      </w:r>
      <w:r>
        <w:rPr>
          <w:color w:val="221E1F"/>
          <w:sz w:val="23"/>
        </w:rPr>
        <w:t>(ADV</w:t>
      </w:r>
      <w:r>
        <w:rPr>
          <w:color w:val="221E1F"/>
          <w:spacing w:val="-3"/>
          <w:sz w:val="23"/>
        </w:rPr>
        <w:t xml:space="preserve"> </w:t>
      </w:r>
      <w:r>
        <w:rPr>
          <w:color w:val="221E1F"/>
          <w:sz w:val="23"/>
        </w:rPr>
        <w:t>899).</w:t>
      </w:r>
      <w:r>
        <w:rPr>
          <w:color w:val="221E1F"/>
          <w:spacing w:val="40"/>
          <w:sz w:val="23"/>
        </w:rPr>
        <w:t xml:space="preserve"> </w:t>
      </w:r>
      <w:r>
        <w:rPr>
          <w:color w:val="221E1F"/>
          <w:sz w:val="23"/>
        </w:rPr>
        <w:t>A</w:t>
      </w:r>
      <w:r>
        <w:rPr>
          <w:color w:val="221E1F"/>
          <w:spacing w:val="-3"/>
          <w:sz w:val="23"/>
        </w:rPr>
        <w:t xml:space="preserve"> </w:t>
      </w:r>
      <w:r>
        <w:rPr>
          <w:color w:val="221E1F"/>
          <w:sz w:val="23"/>
        </w:rPr>
        <w:t>maximum</w:t>
      </w:r>
      <w:r>
        <w:rPr>
          <w:color w:val="221E1F"/>
          <w:spacing w:val="-3"/>
          <w:sz w:val="23"/>
        </w:rPr>
        <w:t xml:space="preserve"> </w:t>
      </w:r>
      <w:r>
        <w:rPr>
          <w:color w:val="221E1F"/>
          <w:sz w:val="23"/>
        </w:rPr>
        <w:t>of</w:t>
      </w:r>
      <w:r>
        <w:rPr>
          <w:color w:val="221E1F"/>
          <w:spacing w:val="-2"/>
          <w:sz w:val="23"/>
        </w:rPr>
        <w:t xml:space="preserve"> </w:t>
      </w:r>
      <w:r>
        <w:rPr>
          <w:color w:val="221E1F"/>
          <w:sz w:val="23"/>
        </w:rPr>
        <w:t>8</w:t>
      </w:r>
      <w:r>
        <w:rPr>
          <w:color w:val="221E1F"/>
          <w:spacing w:val="-3"/>
          <w:sz w:val="23"/>
        </w:rPr>
        <w:t xml:space="preserve"> </w:t>
      </w:r>
      <w:r>
        <w:rPr>
          <w:color w:val="221E1F"/>
          <w:sz w:val="23"/>
        </w:rPr>
        <w:t>credits</w:t>
      </w:r>
      <w:r>
        <w:rPr>
          <w:color w:val="221E1F"/>
          <w:spacing w:val="-3"/>
          <w:sz w:val="23"/>
        </w:rPr>
        <w:t xml:space="preserve"> </w:t>
      </w:r>
      <w:r>
        <w:rPr>
          <w:color w:val="221E1F"/>
          <w:sz w:val="23"/>
        </w:rPr>
        <w:t>will</w:t>
      </w:r>
      <w:r>
        <w:rPr>
          <w:color w:val="221E1F"/>
          <w:spacing w:val="-2"/>
          <w:sz w:val="23"/>
        </w:rPr>
        <w:t xml:space="preserve"> </w:t>
      </w:r>
      <w:r>
        <w:rPr>
          <w:color w:val="221E1F"/>
          <w:sz w:val="23"/>
        </w:rPr>
        <w:t>be</w:t>
      </w:r>
      <w:r>
        <w:rPr>
          <w:color w:val="221E1F"/>
          <w:spacing w:val="-3"/>
          <w:sz w:val="23"/>
        </w:rPr>
        <w:t xml:space="preserve"> </w:t>
      </w:r>
      <w:r>
        <w:rPr>
          <w:color w:val="221E1F"/>
          <w:sz w:val="23"/>
        </w:rPr>
        <w:t>allowed</w:t>
      </w:r>
      <w:r>
        <w:rPr>
          <w:color w:val="221E1F"/>
          <w:spacing w:val="-3"/>
          <w:sz w:val="23"/>
        </w:rPr>
        <w:t xml:space="preserve"> </w:t>
      </w:r>
      <w:r>
        <w:rPr>
          <w:color w:val="221E1F"/>
          <w:sz w:val="23"/>
        </w:rPr>
        <w:t>for</w:t>
      </w:r>
      <w:r>
        <w:rPr>
          <w:color w:val="221E1F"/>
          <w:spacing w:val="-2"/>
          <w:sz w:val="23"/>
        </w:rPr>
        <w:t xml:space="preserve"> </w:t>
      </w:r>
      <w:r>
        <w:rPr>
          <w:color w:val="221E1F"/>
          <w:sz w:val="23"/>
        </w:rPr>
        <w:t>thesis</w:t>
      </w:r>
      <w:r>
        <w:rPr>
          <w:color w:val="221E1F"/>
          <w:spacing w:val="-3"/>
          <w:sz w:val="23"/>
        </w:rPr>
        <w:t xml:space="preserve"> </w:t>
      </w:r>
      <w:r>
        <w:rPr>
          <w:color w:val="221E1F"/>
          <w:sz w:val="23"/>
        </w:rPr>
        <w:t>research.</w:t>
      </w:r>
      <w:r>
        <w:rPr>
          <w:color w:val="221E1F"/>
          <w:spacing w:val="40"/>
          <w:sz w:val="23"/>
        </w:rPr>
        <w:t xml:space="preserve"> </w:t>
      </w:r>
      <w:r>
        <w:rPr>
          <w:color w:val="221E1F"/>
          <w:sz w:val="23"/>
        </w:rPr>
        <w:t>Once</w:t>
      </w:r>
      <w:r>
        <w:rPr>
          <w:color w:val="221E1F"/>
          <w:spacing w:val="-3"/>
          <w:sz w:val="23"/>
        </w:rPr>
        <w:t xml:space="preserve"> </w:t>
      </w:r>
      <w:r>
        <w:rPr>
          <w:color w:val="221E1F"/>
          <w:sz w:val="23"/>
        </w:rPr>
        <w:t>the thesis with corrections has been approved, a grade for the ADV 899 credits will be recorded.</w:t>
      </w:r>
      <w:r>
        <w:rPr>
          <w:color w:val="221E1F"/>
          <w:spacing w:val="40"/>
          <w:sz w:val="23"/>
        </w:rPr>
        <w:t xml:space="preserve"> </w:t>
      </w:r>
      <w:r>
        <w:rPr>
          <w:b/>
          <w:i/>
          <w:color w:val="221E1F"/>
          <w:sz w:val="23"/>
        </w:rPr>
        <w:t>Thesis students must be enrolled for at least one credit at the university during the semester that they defend their thesis</w:t>
      </w:r>
      <w:r>
        <w:rPr>
          <w:color w:val="221E1F"/>
          <w:sz w:val="23"/>
        </w:rPr>
        <w:t>.</w:t>
      </w:r>
    </w:p>
    <w:p w14:paraId="16AB97CF" w14:textId="77777777" w:rsidR="00E154F0" w:rsidRDefault="00000000">
      <w:pPr>
        <w:spacing w:before="270"/>
        <w:ind w:left="720"/>
        <w:jc w:val="both"/>
        <w:rPr>
          <w:i/>
          <w:sz w:val="23"/>
        </w:rPr>
      </w:pPr>
      <w:r>
        <w:rPr>
          <w:i/>
          <w:color w:val="221E1F"/>
          <w:sz w:val="23"/>
        </w:rPr>
        <w:t>Additional</w:t>
      </w:r>
      <w:r>
        <w:rPr>
          <w:i/>
          <w:color w:val="221E1F"/>
          <w:spacing w:val="-8"/>
          <w:sz w:val="23"/>
        </w:rPr>
        <w:t xml:space="preserve"> </w:t>
      </w:r>
      <w:r>
        <w:rPr>
          <w:i/>
          <w:color w:val="221E1F"/>
          <w:sz w:val="23"/>
        </w:rPr>
        <w:t>Thesis</w:t>
      </w:r>
      <w:r>
        <w:rPr>
          <w:i/>
          <w:color w:val="221E1F"/>
          <w:spacing w:val="-7"/>
          <w:sz w:val="23"/>
        </w:rPr>
        <w:t xml:space="preserve"> </w:t>
      </w:r>
      <w:r>
        <w:rPr>
          <w:i/>
          <w:color w:val="221E1F"/>
          <w:spacing w:val="-2"/>
          <w:sz w:val="23"/>
        </w:rPr>
        <w:t>Considerations:</w:t>
      </w:r>
    </w:p>
    <w:p w14:paraId="4FEB8DD4" w14:textId="77777777" w:rsidR="00E154F0" w:rsidRDefault="00E154F0">
      <w:pPr>
        <w:pStyle w:val="BodyText"/>
        <w:spacing w:before="2"/>
        <w:rPr>
          <w:i/>
        </w:rPr>
      </w:pPr>
    </w:p>
    <w:p w14:paraId="1AACEF9C" w14:textId="77777777" w:rsidR="00E154F0" w:rsidRDefault="00000000">
      <w:pPr>
        <w:pStyle w:val="BodyText"/>
        <w:ind w:left="720" w:right="1086"/>
        <w:jc w:val="both"/>
      </w:pPr>
      <w:r>
        <w:rPr>
          <w:color w:val="221E1F"/>
        </w:rPr>
        <w:t>Because of the extensiveness of research for a thesis, it is not unusual for a student choosing</w:t>
      </w:r>
      <w:r>
        <w:rPr>
          <w:color w:val="221E1F"/>
          <w:spacing w:val="-3"/>
        </w:rPr>
        <w:t xml:space="preserve"> </w:t>
      </w:r>
      <w:r>
        <w:rPr>
          <w:color w:val="221E1F"/>
        </w:rPr>
        <w:t>Plan</w:t>
      </w:r>
      <w:r>
        <w:rPr>
          <w:color w:val="221E1F"/>
          <w:spacing w:val="-3"/>
        </w:rPr>
        <w:t xml:space="preserve"> </w:t>
      </w:r>
      <w:r>
        <w:rPr>
          <w:color w:val="221E1F"/>
        </w:rPr>
        <w:t>A</w:t>
      </w:r>
      <w:r>
        <w:rPr>
          <w:color w:val="221E1F"/>
          <w:spacing w:val="-3"/>
        </w:rPr>
        <w:t xml:space="preserve"> </w:t>
      </w:r>
      <w:r>
        <w:rPr>
          <w:color w:val="221E1F"/>
        </w:rPr>
        <w:t>to</w:t>
      </w:r>
      <w:r>
        <w:rPr>
          <w:color w:val="221E1F"/>
          <w:spacing w:val="-3"/>
        </w:rPr>
        <w:t xml:space="preserve"> </w:t>
      </w:r>
      <w:r>
        <w:rPr>
          <w:color w:val="221E1F"/>
        </w:rPr>
        <w:t>take</w:t>
      </w:r>
      <w:r>
        <w:rPr>
          <w:color w:val="221E1F"/>
          <w:spacing w:val="-3"/>
        </w:rPr>
        <w:t xml:space="preserve"> </w:t>
      </w:r>
      <w:r>
        <w:rPr>
          <w:color w:val="221E1F"/>
        </w:rPr>
        <w:t>from</w:t>
      </w:r>
      <w:r>
        <w:rPr>
          <w:color w:val="221E1F"/>
          <w:spacing w:val="-3"/>
        </w:rPr>
        <w:t xml:space="preserve"> </w:t>
      </w:r>
      <w:r>
        <w:rPr>
          <w:color w:val="221E1F"/>
        </w:rPr>
        <w:t>6</w:t>
      </w:r>
      <w:r>
        <w:rPr>
          <w:color w:val="221E1F"/>
          <w:spacing w:val="-3"/>
        </w:rPr>
        <w:t xml:space="preserve"> </w:t>
      </w:r>
      <w:r>
        <w:rPr>
          <w:color w:val="221E1F"/>
        </w:rPr>
        <w:t>months</w:t>
      </w:r>
      <w:r>
        <w:rPr>
          <w:color w:val="221E1F"/>
          <w:spacing w:val="-3"/>
        </w:rPr>
        <w:t xml:space="preserve"> </w:t>
      </w:r>
      <w:r>
        <w:rPr>
          <w:color w:val="221E1F"/>
        </w:rPr>
        <w:t>to</w:t>
      </w:r>
      <w:r>
        <w:rPr>
          <w:color w:val="221E1F"/>
          <w:spacing w:val="-3"/>
        </w:rPr>
        <w:t xml:space="preserve"> </w:t>
      </w:r>
      <w:r>
        <w:rPr>
          <w:color w:val="221E1F"/>
        </w:rPr>
        <w:t>a</w:t>
      </w:r>
      <w:r>
        <w:rPr>
          <w:color w:val="221E1F"/>
          <w:spacing w:val="-3"/>
        </w:rPr>
        <w:t xml:space="preserve"> </w:t>
      </w:r>
      <w:r>
        <w:rPr>
          <w:color w:val="221E1F"/>
        </w:rPr>
        <w:t>year</w:t>
      </w:r>
      <w:r>
        <w:rPr>
          <w:color w:val="221E1F"/>
          <w:spacing w:val="-3"/>
        </w:rPr>
        <w:t xml:space="preserve"> </w:t>
      </w:r>
      <w:r>
        <w:rPr>
          <w:color w:val="221E1F"/>
        </w:rPr>
        <w:t>after</w:t>
      </w:r>
      <w:r>
        <w:rPr>
          <w:color w:val="221E1F"/>
          <w:spacing w:val="-3"/>
        </w:rPr>
        <w:t xml:space="preserve"> </w:t>
      </w:r>
      <w:r>
        <w:rPr>
          <w:color w:val="221E1F"/>
        </w:rPr>
        <w:t>finishing</w:t>
      </w:r>
      <w:r>
        <w:rPr>
          <w:color w:val="221E1F"/>
          <w:spacing w:val="-3"/>
        </w:rPr>
        <w:t xml:space="preserve"> </w:t>
      </w:r>
      <w:r>
        <w:rPr>
          <w:color w:val="221E1F"/>
        </w:rPr>
        <w:t>coursework</w:t>
      </w:r>
      <w:r>
        <w:rPr>
          <w:color w:val="221E1F"/>
          <w:spacing w:val="-3"/>
        </w:rPr>
        <w:t xml:space="preserve"> </w:t>
      </w:r>
      <w:r>
        <w:rPr>
          <w:color w:val="221E1F"/>
        </w:rPr>
        <w:t>to</w:t>
      </w:r>
      <w:r>
        <w:rPr>
          <w:color w:val="221E1F"/>
          <w:spacing w:val="-3"/>
        </w:rPr>
        <w:t xml:space="preserve"> </w:t>
      </w:r>
      <w:r>
        <w:rPr>
          <w:color w:val="221E1F"/>
        </w:rPr>
        <w:t>complete</w:t>
      </w:r>
      <w:r>
        <w:rPr>
          <w:color w:val="221E1F"/>
          <w:spacing w:val="-3"/>
        </w:rPr>
        <w:t xml:space="preserve"> </w:t>
      </w:r>
      <w:r>
        <w:rPr>
          <w:color w:val="221E1F"/>
        </w:rPr>
        <w:t>the</w:t>
      </w:r>
    </w:p>
    <w:p w14:paraId="7770F53B" w14:textId="77777777" w:rsidR="00E154F0" w:rsidRDefault="00000000">
      <w:pPr>
        <w:ind w:left="720" w:right="1348"/>
        <w:jc w:val="both"/>
        <w:rPr>
          <w:i/>
          <w:sz w:val="23"/>
        </w:rPr>
      </w:pPr>
      <w:r>
        <w:rPr>
          <w:color w:val="221E1F"/>
          <w:sz w:val="23"/>
        </w:rPr>
        <w:t>M.A.</w:t>
      </w:r>
      <w:r>
        <w:rPr>
          <w:color w:val="221E1F"/>
          <w:spacing w:val="-3"/>
          <w:sz w:val="23"/>
        </w:rPr>
        <w:t xml:space="preserve"> </w:t>
      </w:r>
      <w:r>
        <w:rPr>
          <w:color w:val="221E1F"/>
          <w:sz w:val="23"/>
        </w:rPr>
        <w:t>degree.</w:t>
      </w:r>
      <w:r>
        <w:rPr>
          <w:color w:val="221E1F"/>
          <w:spacing w:val="-3"/>
          <w:sz w:val="23"/>
        </w:rPr>
        <w:t xml:space="preserve"> </w:t>
      </w:r>
      <w:r>
        <w:rPr>
          <w:i/>
          <w:color w:val="221E1F"/>
          <w:sz w:val="23"/>
        </w:rPr>
        <w:t>Early</w:t>
      </w:r>
      <w:r>
        <w:rPr>
          <w:i/>
          <w:color w:val="221E1F"/>
          <w:spacing w:val="-3"/>
          <w:sz w:val="23"/>
        </w:rPr>
        <w:t xml:space="preserve"> </w:t>
      </w:r>
      <w:r>
        <w:rPr>
          <w:i/>
          <w:color w:val="221E1F"/>
          <w:sz w:val="23"/>
        </w:rPr>
        <w:t>planning</w:t>
      </w:r>
      <w:r>
        <w:rPr>
          <w:i/>
          <w:color w:val="221E1F"/>
          <w:spacing w:val="-3"/>
          <w:sz w:val="23"/>
        </w:rPr>
        <w:t xml:space="preserve"> </w:t>
      </w:r>
      <w:r>
        <w:rPr>
          <w:i/>
          <w:color w:val="221E1F"/>
          <w:sz w:val="23"/>
        </w:rPr>
        <w:t>for</w:t>
      </w:r>
      <w:r>
        <w:rPr>
          <w:i/>
          <w:color w:val="221E1F"/>
          <w:spacing w:val="-2"/>
          <w:sz w:val="23"/>
        </w:rPr>
        <w:t xml:space="preserve"> </w:t>
      </w:r>
      <w:r>
        <w:rPr>
          <w:i/>
          <w:color w:val="221E1F"/>
          <w:sz w:val="23"/>
        </w:rPr>
        <w:t>the</w:t>
      </w:r>
      <w:r>
        <w:rPr>
          <w:i/>
          <w:color w:val="221E1F"/>
          <w:spacing w:val="-3"/>
          <w:sz w:val="23"/>
        </w:rPr>
        <w:t xml:space="preserve"> </w:t>
      </w:r>
      <w:r>
        <w:rPr>
          <w:i/>
          <w:color w:val="221E1F"/>
          <w:sz w:val="23"/>
        </w:rPr>
        <w:t>thesis</w:t>
      </w:r>
      <w:r>
        <w:rPr>
          <w:i/>
          <w:color w:val="221E1F"/>
          <w:spacing w:val="-3"/>
          <w:sz w:val="23"/>
        </w:rPr>
        <w:t xml:space="preserve"> </w:t>
      </w:r>
      <w:r>
        <w:rPr>
          <w:i/>
          <w:color w:val="221E1F"/>
          <w:sz w:val="23"/>
        </w:rPr>
        <w:t>option</w:t>
      </w:r>
      <w:r>
        <w:rPr>
          <w:i/>
          <w:color w:val="221E1F"/>
          <w:spacing w:val="-3"/>
          <w:sz w:val="23"/>
        </w:rPr>
        <w:t xml:space="preserve"> </w:t>
      </w:r>
      <w:r>
        <w:rPr>
          <w:i/>
          <w:color w:val="221E1F"/>
          <w:sz w:val="23"/>
        </w:rPr>
        <w:t>will</w:t>
      </w:r>
      <w:r>
        <w:rPr>
          <w:i/>
          <w:color w:val="221E1F"/>
          <w:spacing w:val="-2"/>
          <w:sz w:val="23"/>
        </w:rPr>
        <w:t xml:space="preserve"> </w:t>
      </w:r>
      <w:r>
        <w:rPr>
          <w:i/>
          <w:color w:val="221E1F"/>
          <w:sz w:val="23"/>
        </w:rPr>
        <w:t>aid</w:t>
      </w:r>
      <w:r>
        <w:rPr>
          <w:i/>
          <w:color w:val="221E1F"/>
          <w:spacing w:val="-3"/>
          <w:sz w:val="23"/>
        </w:rPr>
        <w:t xml:space="preserve"> </w:t>
      </w:r>
      <w:r>
        <w:rPr>
          <w:i/>
          <w:color w:val="221E1F"/>
          <w:sz w:val="23"/>
        </w:rPr>
        <w:t>in</w:t>
      </w:r>
      <w:r>
        <w:rPr>
          <w:i/>
          <w:color w:val="221E1F"/>
          <w:spacing w:val="-3"/>
          <w:sz w:val="23"/>
        </w:rPr>
        <w:t xml:space="preserve"> </w:t>
      </w:r>
      <w:r>
        <w:rPr>
          <w:i/>
          <w:color w:val="221E1F"/>
          <w:sz w:val="23"/>
        </w:rPr>
        <w:t>the</w:t>
      </w:r>
      <w:r>
        <w:rPr>
          <w:i/>
          <w:color w:val="221E1F"/>
          <w:spacing w:val="-3"/>
          <w:sz w:val="23"/>
        </w:rPr>
        <w:t xml:space="preserve"> </w:t>
      </w:r>
      <w:r>
        <w:rPr>
          <w:i/>
          <w:color w:val="221E1F"/>
          <w:sz w:val="23"/>
        </w:rPr>
        <w:t>identification</w:t>
      </w:r>
      <w:r>
        <w:rPr>
          <w:i/>
          <w:color w:val="221E1F"/>
          <w:spacing w:val="-3"/>
          <w:sz w:val="23"/>
        </w:rPr>
        <w:t xml:space="preserve"> </w:t>
      </w:r>
      <w:r>
        <w:rPr>
          <w:i/>
          <w:color w:val="221E1F"/>
          <w:sz w:val="23"/>
        </w:rPr>
        <w:t>of</w:t>
      </w:r>
      <w:r>
        <w:rPr>
          <w:i/>
          <w:color w:val="221E1F"/>
          <w:spacing w:val="-2"/>
          <w:sz w:val="23"/>
        </w:rPr>
        <w:t xml:space="preserve"> </w:t>
      </w:r>
      <w:r>
        <w:rPr>
          <w:i/>
          <w:color w:val="221E1F"/>
          <w:sz w:val="23"/>
        </w:rPr>
        <w:t>a</w:t>
      </w:r>
      <w:r>
        <w:rPr>
          <w:i/>
          <w:color w:val="221E1F"/>
          <w:spacing w:val="-3"/>
          <w:sz w:val="23"/>
        </w:rPr>
        <w:t xml:space="preserve"> </w:t>
      </w:r>
      <w:r>
        <w:rPr>
          <w:i/>
          <w:color w:val="221E1F"/>
          <w:sz w:val="23"/>
        </w:rPr>
        <w:t>research problem</w:t>
      </w:r>
      <w:r>
        <w:rPr>
          <w:i/>
          <w:color w:val="221E1F"/>
          <w:spacing w:val="-4"/>
          <w:sz w:val="23"/>
        </w:rPr>
        <w:t xml:space="preserve"> </w:t>
      </w:r>
      <w:r>
        <w:rPr>
          <w:i/>
          <w:color w:val="221E1F"/>
          <w:sz w:val="23"/>
        </w:rPr>
        <w:t>and</w:t>
      </w:r>
      <w:r>
        <w:rPr>
          <w:i/>
          <w:color w:val="221E1F"/>
          <w:spacing w:val="-4"/>
          <w:sz w:val="23"/>
        </w:rPr>
        <w:t xml:space="preserve"> </w:t>
      </w:r>
      <w:r>
        <w:rPr>
          <w:i/>
          <w:color w:val="221E1F"/>
          <w:sz w:val="23"/>
        </w:rPr>
        <w:t>in</w:t>
      </w:r>
      <w:r>
        <w:rPr>
          <w:i/>
          <w:color w:val="221E1F"/>
          <w:spacing w:val="-4"/>
          <w:sz w:val="23"/>
        </w:rPr>
        <w:t xml:space="preserve"> </w:t>
      </w:r>
      <w:r>
        <w:rPr>
          <w:i/>
          <w:color w:val="221E1F"/>
          <w:sz w:val="23"/>
        </w:rPr>
        <w:t>the</w:t>
      </w:r>
      <w:r>
        <w:rPr>
          <w:i/>
          <w:color w:val="221E1F"/>
          <w:spacing w:val="-4"/>
          <w:sz w:val="23"/>
        </w:rPr>
        <w:t xml:space="preserve"> </w:t>
      </w:r>
      <w:r>
        <w:rPr>
          <w:i/>
          <w:color w:val="221E1F"/>
          <w:sz w:val="23"/>
        </w:rPr>
        <w:t>secondary</w:t>
      </w:r>
      <w:r>
        <w:rPr>
          <w:i/>
          <w:color w:val="221E1F"/>
          <w:spacing w:val="-4"/>
          <w:sz w:val="23"/>
        </w:rPr>
        <w:t xml:space="preserve"> </w:t>
      </w:r>
      <w:r>
        <w:rPr>
          <w:i/>
          <w:color w:val="221E1F"/>
          <w:sz w:val="23"/>
        </w:rPr>
        <w:t>research</w:t>
      </w:r>
      <w:r>
        <w:rPr>
          <w:i/>
          <w:color w:val="221E1F"/>
          <w:spacing w:val="-4"/>
          <w:sz w:val="23"/>
        </w:rPr>
        <w:t xml:space="preserve"> </w:t>
      </w:r>
      <w:r>
        <w:rPr>
          <w:i/>
          <w:color w:val="221E1F"/>
          <w:sz w:val="23"/>
        </w:rPr>
        <w:t>required</w:t>
      </w:r>
      <w:r>
        <w:rPr>
          <w:i/>
          <w:color w:val="221E1F"/>
          <w:spacing w:val="-4"/>
          <w:sz w:val="23"/>
        </w:rPr>
        <w:t xml:space="preserve"> </w:t>
      </w:r>
      <w:r>
        <w:rPr>
          <w:i/>
          <w:color w:val="221E1F"/>
          <w:sz w:val="23"/>
        </w:rPr>
        <w:t>for</w:t>
      </w:r>
      <w:r>
        <w:rPr>
          <w:i/>
          <w:color w:val="221E1F"/>
          <w:spacing w:val="-4"/>
          <w:sz w:val="23"/>
        </w:rPr>
        <w:t xml:space="preserve"> </w:t>
      </w:r>
      <w:r>
        <w:rPr>
          <w:i/>
          <w:color w:val="221E1F"/>
          <w:sz w:val="23"/>
        </w:rPr>
        <w:t>a</w:t>
      </w:r>
      <w:r>
        <w:rPr>
          <w:i/>
          <w:color w:val="221E1F"/>
          <w:spacing w:val="-4"/>
          <w:sz w:val="23"/>
        </w:rPr>
        <w:t xml:space="preserve"> </w:t>
      </w:r>
      <w:r>
        <w:rPr>
          <w:i/>
          <w:color w:val="221E1F"/>
          <w:sz w:val="23"/>
        </w:rPr>
        <w:t>comprehensive</w:t>
      </w:r>
      <w:r>
        <w:rPr>
          <w:i/>
          <w:color w:val="221E1F"/>
          <w:spacing w:val="-4"/>
          <w:sz w:val="23"/>
        </w:rPr>
        <w:t xml:space="preserve"> </w:t>
      </w:r>
      <w:r>
        <w:rPr>
          <w:i/>
          <w:color w:val="221E1F"/>
          <w:sz w:val="23"/>
        </w:rPr>
        <w:t>literature</w:t>
      </w:r>
      <w:r>
        <w:rPr>
          <w:i/>
          <w:color w:val="221E1F"/>
          <w:spacing w:val="-4"/>
          <w:sz w:val="23"/>
        </w:rPr>
        <w:t xml:space="preserve"> </w:t>
      </w:r>
      <w:r>
        <w:rPr>
          <w:i/>
          <w:color w:val="221E1F"/>
          <w:sz w:val="23"/>
        </w:rPr>
        <w:t>review</w:t>
      </w:r>
      <w:r>
        <w:rPr>
          <w:i/>
          <w:color w:val="221E1F"/>
          <w:spacing w:val="-4"/>
          <w:sz w:val="23"/>
        </w:rPr>
        <w:t xml:space="preserve"> </w:t>
      </w:r>
      <w:r>
        <w:rPr>
          <w:i/>
          <w:color w:val="221E1F"/>
          <w:sz w:val="23"/>
        </w:rPr>
        <w:t>for the topic.</w:t>
      </w:r>
    </w:p>
    <w:p w14:paraId="437CD62A" w14:textId="77777777" w:rsidR="00E154F0" w:rsidRDefault="00E154F0">
      <w:pPr>
        <w:pStyle w:val="BodyText"/>
        <w:spacing w:before="10"/>
        <w:rPr>
          <w:i/>
        </w:rPr>
      </w:pPr>
    </w:p>
    <w:p w14:paraId="2730DB4E" w14:textId="77777777" w:rsidR="00E154F0" w:rsidRDefault="00000000">
      <w:pPr>
        <w:pStyle w:val="BodyText"/>
        <w:spacing w:line="274" w:lineRule="exact"/>
        <w:ind w:left="720"/>
        <w:jc w:val="both"/>
      </w:pPr>
      <w:r>
        <w:rPr>
          <w:color w:val="221E1F"/>
        </w:rPr>
        <w:t>Changing</w:t>
      </w:r>
      <w:r>
        <w:rPr>
          <w:color w:val="221E1F"/>
          <w:spacing w:val="-7"/>
        </w:rPr>
        <w:t xml:space="preserve"> </w:t>
      </w:r>
      <w:r>
        <w:rPr>
          <w:color w:val="221E1F"/>
        </w:rPr>
        <w:t>the</w:t>
      </w:r>
      <w:r>
        <w:rPr>
          <w:color w:val="221E1F"/>
          <w:spacing w:val="-4"/>
        </w:rPr>
        <w:t xml:space="preserve"> </w:t>
      </w:r>
      <w:r>
        <w:rPr>
          <w:color w:val="221E1F"/>
        </w:rPr>
        <w:t>focus</w:t>
      </w:r>
      <w:r>
        <w:rPr>
          <w:color w:val="221E1F"/>
          <w:spacing w:val="-5"/>
        </w:rPr>
        <w:t xml:space="preserve"> </w:t>
      </w:r>
      <w:r>
        <w:rPr>
          <w:color w:val="221E1F"/>
        </w:rPr>
        <w:t>of</w:t>
      </w:r>
      <w:r>
        <w:rPr>
          <w:color w:val="221E1F"/>
          <w:spacing w:val="-4"/>
        </w:rPr>
        <w:t xml:space="preserve"> </w:t>
      </w:r>
      <w:r>
        <w:rPr>
          <w:color w:val="221E1F"/>
        </w:rPr>
        <w:t>a</w:t>
      </w:r>
      <w:r>
        <w:rPr>
          <w:color w:val="221E1F"/>
          <w:spacing w:val="-4"/>
        </w:rPr>
        <w:t xml:space="preserve"> </w:t>
      </w:r>
      <w:r>
        <w:rPr>
          <w:color w:val="221E1F"/>
        </w:rPr>
        <w:t>thesis</w:t>
      </w:r>
      <w:r>
        <w:rPr>
          <w:color w:val="221E1F"/>
          <w:spacing w:val="-5"/>
        </w:rPr>
        <w:t xml:space="preserve"> </w:t>
      </w:r>
      <w:r>
        <w:rPr>
          <w:color w:val="221E1F"/>
        </w:rPr>
        <w:t>problem</w:t>
      </w:r>
      <w:r>
        <w:rPr>
          <w:color w:val="221E1F"/>
          <w:spacing w:val="-4"/>
        </w:rPr>
        <w:t xml:space="preserve"> </w:t>
      </w:r>
      <w:r>
        <w:rPr>
          <w:color w:val="221E1F"/>
        </w:rPr>
        <w:t>once</w:t>
      </w:r>
      <w:r>
        <w:rPr>
          <w:color w:val="221E1F"/>
          <w:spacing w:val="-5"/>
        </w:rPr>
        <w:t xml:space="preserve"> </w:t>
      </w:r>
      <w:r>
        <w:rPr>
          <w:color w:val="221E1F"/>
        </w:rPr>
        <w:t>it</w:t>
      </w:r>
      <w:r>
        <w:rPr>
          <w:color w:val="221E1F"/>
          <w:spacing w:val="-4"/>
        </w:rPr>
        <w:t xml:space="preserve"> </w:t>
      </w:r>
      <w:r>
        <w:rPr>
          <w:color w:val="221E1F"/>
        </w:rPr>
        <w:t>has</w:t>
      </w:r>
      <w:r>
        <w:rPr>
          <w:color w:val="221E1F"/>
          <w:spacing w:val="-4"/>
        </w:rPr>
        <w:t xml:space="preserve"> </w:t>
      </w:r>
      <w:r>
        <w:rPr>
          <w:color w:val="221E1F"/>
        </w:rPr>
        <w:t>begun</w:t>
      </w:r>
      <w:r>
        <w:rPr>
          <w:color w:val="221E1F"/>
          <w:spacing w:val="-5"/>
        </w:rPr>
        <w:t xml:space="preserve"> </w:t>
      </w:r>
      <w:r>
        <w:rPr>
          <w:color w:val="221E1F"/>
        </w:rPr>
        <w:t>can</w:t>
      </w:r>
      <w:r>
        <w:rPr>
          <w:color w:val="221E1F"/>
          <w:spacing w:val="-4"/>
        </w:rPr>
        <w:t xml:space="preserve"> </w:t>
      </w:r>
      <w:r>
        <w:rPr>
          <w:color w:val="221E1F"/>
        </w:rPr>
        <w:t>delay</w:t>
      </w:r>
      <w:r>
        <w:rPr>
          <w:color w:val="221E1F"/>
          <w:spacing w:val="-5"/>
        </w:rPr>
        <w:t xml:space="preserve"> </w:t>
      </w:r>
      <w:r>
        <w:rPr>
          <w:color w:val="221E1F"/>
        </w:rPr>
        <w:t>completion</w:t>
      </w:r>
      <w:r>
        <w:rPr>
          <w:color w:val="221E1F"/>
          <w:spacing w:val="-4"/>
        </w:rPr>
        <w:t xml:space="preserve"> </w:t>
      </w:r>
      <w:r>
        <w:rPr>
          <w:color w:val="221E1F"/>
        </w:rPr>
        <w:t>of</w:t>
      </w:r>
      <w:r>
        <w:rPr>
          <w:color w:val="221E1F"/>
          <w:spacing w:val="-4"/>
        </w:rPr>
        <w:t xml:space="preserve"> </w:t>
      </w:r>
      <w:r>
        <w:rPr>
          <w:color w:val="221E1F"/>
          <w:spacing w:val="-5"/>
        </w:rPr>
        <w:t>the</w:t>
      </w:r>
    </w:p>
    <w:p w14:paraId="185A1535" w14:textId="77777777" w:rsidR="00E154F0" w:rsidRDefault="00000000">
      <w:pPr>
        <w:pStyle w:val="BodyText"/>
        <w:ind w:left="720" w:right="1192"/>
      </w:pPr>
      <w:r>
        <w:rPr>
          <w:color w:val="221E1F"/>
        </w:rPr>
        <w:t>M.A.</w:t>
      </w:r>
      <w:r>
        <w:rPr>
          <w:color w:val="221E1F"/>
          <w:spacing w:val="-4"/>
        </w:rPr>
        <w:t xml:space="preserve"> </w:t>
      </w:r>
      <w:r>
        <w:rPr>
          <w:color w:val="221E1F"/>
        </w:rPr>
        <w:t>degree.</w:t>
      </w:r>
      <w:r>
        <w:rPr>
          <w:color w:val="221E1F"/>
          <w:spacing w:val="-4"/>
        </w:rPr>
        <w:t xml:space="preserve"> </w:t>
      </w:r>
      <w:r>
        <w:rPr>
          <w:color w:val="221E1F"/>
        </w:rPr>
        <w:t>Working</w:t>
      </w:r>
      <w:r>
        <w:rPr>
          <w:color w:val="221E1F"/>
          <w:spacing w:val="-4"/>
        </w:rPr>
        <w:t xml:space="preserve"> </w:t>
      </w:r>
      <w:r>
        <w:rPr>
          <w:color w:val="221E1F"/>
        </w:rPr>
        <w:t>with</w:t>
      </w:r>
      <w:r>
        <w:rPr>
          <w:color w:val="221E1F"/>
          <w:spacing w:val="-4"/>
        </w:rPr>
        <w:t xml:space="preserve"> </w:t>
      </w:r>
      <w:r>
        <w:rPr>
          <w:color w:val="221E1F"/>
        </w:rPr>
        <w:t>a</w:t>
      </w:r>
      <w:r>
        <w:rPr>
          <w:color w:val="221E1F"/>
          <w:spacing w:val="-4"/>
        </w:rPr>
        <w:t xml:space="preserve"> </w:t>
      </w:r>
      <w:r>
        <w:rPr>
          <w:color w:val="221E1F"/>
        </w:rPr>
        <w:t>faculty</w:t>
      </w:r>
      <w:r>
        <w:rPr>
          <w:color w:val="221E1F"/>
          <w:spacing w:val="-4"/>
        </w:rPr>
        <w:t xml:space="preserve"> </w:t>
      </w:r>
      <w:r>
        <w:rPr>
          <w:color w:val="221E1F"/>
        </w:rPr>
        <w:t>member</w:t>
      </w:r>
      <w:r>
        <w:rPr>
          <w:color w:val="221E1F"/>
          <w:spacing w:val="-4"/>
        </w:rPr>
        <w:t xml:space="preserve"> </w:t>
      </w:r>
      <w:r>
        <w:rPr>
          <w:color w:val="221E1F"/>
        </w:rPr>
        <w:t>on</w:t>
      </w:r>
      <w:r>
        <w:rPr>
          <w:color w:val="221E1F"/>
          <w:spacing w:val="-4"/>
        </w:rPr>
        <w:t xml:space="preserve"> </w:t>
      </w:r>
      <w:r>
        <w:rPr>
          <w:color w:val="221E1F"/>
        </w:rPr>
        <w:t>his/her/their</w:t>
      </w:r>
      <w:r>
        <w:rPr>
          <w:color w:val="221E1F"/>
          <w:spacing w:val="-4"/>
        </w:rPr>
        <w:t xml:space="preserve"> </w:t>
      </w:r>
      <w:r>
        <w:rPr>
          <w:color w:val="221E1F"/>
        </w:rPr>
        <w:t>ongoing</w:t>
      </w:r>
      <w:r>
        <w:rPr>
          <w:color w:val="221E1F"/>
          <w:spacing w:val="-4"/>
        </w:rPr>
        <w:t xml:space="preserve"> </w:t>
      </w:r>
      <w:r>
        <w:rPr>
          <w:color w:val="221E1F"/>
        </w:rPr>
        <w:t>research</w:t>
      </w:r>
      <w:r>
        <w:rPr>
          <w:color w:val="221E1F"/>
          <w:spacing w:val="-4"/>
        </w:rPr>
        <w:t xml:space="preserve"> </w:t>
      </w:r>
      <w:r>
        <w:rPr>
          <w:color w:val="221E1F"/>
        </w:rPr>
        <w:t>projects can be a valuable aid in the development of an area for thesis research.</w:t>
      </w:r>
    </w:p>
    <w:p w14:paraId="52EC4BDF" w14:textId="77777777" w:rsidR="00E154F0" w:rsidRDefault="00E154F0">
      <w:pPr>
        <w:pStyle w:val="BodyText"/>
        <w:spacing w:before="20"/>
      </w:pPr>
    </w:p>
    <w:p w14:paraId="4E279E00" w14:textId="77777777" w:rsidR="00E154F0" w:rsidRDefault="00000000">
      <w:pPr>
        <w:pStyle w:val="Heading2"/>
        <w:jc w:val="both"/>
      </w:pPr>
      <w:bookmarkStart w:id="11" w:name="_bookmark11"/>
      <w:bookmarkEnd w:id="11"/>
      <w:r>
        <w:t>Plan</w:t>
      </w:r>
      <w:r>
        <w:rPr>
          <w:spacing w:val="-2"/>
        </w:rPr>
        <w:t xml:space="preserve"> </w:t>
      </w:r>
      <w:r>
        <w:t xml:space="preserve">B - Culmination </w:t>
      </w:r>
      <w:r>
        <w:rPr>
          <w:spacing w:val="-2"/>
        </w:rPr>
        <w:t>Experience</w:t>
      </w:r>
    </w:p>
    <w:p w14:paraId="60E546BB" w14:textId="77777777" w:rsidR="00E154F0" w:rsidRDefault="00000000">
      <w:pPr>
        <w:pStyle w:val="BodyText"/>
        <w:spacing w:before="275"/>
        <w:ind w:left="720" w:right="1435"/>
      </w:pPr>
      <w:proofErr w:type="gramStart"/>
      <w:r>
        <w:t>A final culmination</w:t>
      </w:r>
      <w:proofErr w:type="gramEnd"/>
      <w:r>
        <w:t xml:space="preserve"> experience consisting of a poster presentation will be held fall and spring semester. Students who may be graduating during the summer semester should participate</w:t>
      </w:r>
      <w:r>
        <w:rPr>
          <w:spacing w:val="-3"/>
        </w:rPr>
        <w:t xml:space="preserve"> </w:t>
      </w:r>
      <w:r>
        <w:t>in</w:t>
      </w:r>
      <w:r>
        <w:rPr>
          <w:spacing w:val="-3"/>
        </w:rPr>
        <w:t xml:space="preserve"> </w:t>
      </w:r>
      <w:r>
        <w:t>the</w:t>
      </w:r>
      <w:r>
        <w:rPr>
          <w:spacing w:val="-3"/>
        </w:rPr>
        <w:t xml:space="preserve"> </w:t>
      </w:r>
      <w:r>
        <w:t>spring</w:t>
      </w:r>
      <w:r>
        <w:rPr>
          <w:spacing w:val="-3"/>
        </w:rPr>
        <w:t xml:space="preserve"> </w:t>
      </w:r>
      <w:r>
        <w:t>presentations.</w:t>
      </w:r>
      <w:r>
        <w:rPr>
          <w:spacing w:val="-3"/>
        </w:rPr>
        <w:t xml:space="preserve"> </w:t>
      </w:r>
      <w:r>
        <w:t>We</w:t>
      </w:r>
      <w:r>
        <w:rPr>
          <w:spacing w:val="-3"/>
        </w:rPr>
        <w:t xml:space="preserve"> </w:t>
      </w:r>
      <w:r>
        <w:t>will</w:t>
      </w:r>
      <w:r>
        <w:rPr>
          <w:spacing w:val="-3"/>
        </w:rPr>
        <w:t xml:space="preserve"> </w:t>
      </w:r>
      <w:r>
        <w:t>not</w:t>
      </w:r>
      <w:r>
        <w:rPr>
          <w:spacing w:val="-3"/>
        </w:rPr>
        <w:t xml:space="preserve"> </w:t>
      </w:r>
      <w:r>
        <w:t>hold</w:t>
      </w:r>
      <w:r>
        <w:rPr>
          <w:spacing w:val="-3"/>
        </w:rPr>
        <w:t xml:space="preserve"> </w:t>
      </w:r>
      <w:r>
        <w:t>M.A.</w:t>
      </w:r>
      <w:r>
        <w:rPr>
          <w:spacing w:val="-3"/>
        </w:rPr>
        <w:t xml:space="preserve"> </w:t>
      </w:r>
      <w:r>
        <w:t>poster</w:t>
      </w:r>
      <w:r>
        <w:rPr>
          <w:spacing w:val="-3"/>
        </w:rPr>
        <w:t xml:space="preserve"> </w:t>
      </w:r>
      <w:r>
        <w:t>presentations</w:t>
      </w:r>
      <w:r>
        <w:rPr>
          <w:spacing w:val="-3"/>
        </w:rPr>
        <w:t xml:space="preserve"> </w:t>
      </w:r>
      <w:r>
        <w:t>in</w:t>
      </w:r>
      <w:r>
        <w:rPr>
          <w:spacing w:val="-3"/>
        </w:rPr>
        <w:t xml:space="preserve"> </w:t>
      </w:r>
      <w:r>
        <w:t>the summer semester. Please plan accordingly. All poster presentations must be given in person unless drastic social disruptions (e.g., a pandemic) prevent regular in-person education-related activities.</w:t>
      </w:r>
    </w:p>
    <w:p w14:paraId="56D760E1" w14:textId="77777777" w:rsidR="00E154F0" w:rsidRDefault="00E154F0">
      <w:pPr>
        <w:pStyle w:val="BodyText"/>
        <w:spacing w:before="12"/>
      </w:pPr>
    </w:p>
    <w:p w14:paraId="1FAC75A0" w14:textId="77777777" w:rsidR="00E154F0" w:rsidRDefault="00000000">
      <w:pPr>
        <w:ind w:left="720"/>
        <w:jc w:val="both"/>
        <w:rPr>
          <w:i/>
          <w:sz w:val="24"/>
        </w:rPr>
      </w:pPr>
      <w:r>
        <w:rPr>
          <w:i/>
          <w:sz w:val="24"/>
        </w:rPr>
        <w:t xml:space="preserve">Eligibility for the culmination </w:t>
      </w:r>
      <w:r>
        <w:rPr>
          <w:i/>
          <w:spacing w:val="-2"/>
          <w:sz w:val="24"/>
        </w:rPr>
        <w:t>experience:</w:t>
      </w:r>
    </w:p>
    <w:p w14:paraId="36294574" w14:textId="77777777" w:rsidR="00E154F0" w:rsidRDefault="00000000">
      <w:pPr>
        <w:pStyle w:val="BodyText"/>
        <w:spacing w:before="276"/>
        <w:ind w:left="720" w:right="1088"/>
      </w:pPr>
      <w:r>
        <w:t xml:space="preserve">All core classes should be </w:t>
      </w:r>
      <w:proofErr w:type="gramStart"/>
      <w:r>
        <w:t>completed</w:t>
      </w:r>
      <w:proofErr w:type="gramEnd"/>
      <w:r>
        <w:t xml:space="preserve"> and students must have completed one of the two supervised works: 1) a research paper resulting from an Independent Study, ADV 890, or other</w:t>
      </w:r>
      <w:r>
        <w:rPr>
          <w:spacing w:val="-3"/>
        </w:rPr>
        <w:t xml:space="preserve"> </w:t>
      </w:r>
      <w:r>
        <w:t>ADV</w:t>
      </w:r>
      <w:r>
        <w:rPr>
          <w:spacing w:val="-3"/>
        </w:rPr>
        <w:t xml:space="preserve"> </w:t>
      </w:r>
      <w:r>
        <w:t>800/900</w:t>
      </w:r>
      <w:r>
        <w:rPr>
          <w:spacing w:val="-3"/>
        </w:rPr>
        <w:t xml:space="preserve"> </w:t>
      </w:r>
      <w:r>
        <w:t>level</w:t>
      </w:r>
      <w:r>
        <w:rPr>
          <w:spacing w:val="-2"/>
        </w:rPr>
        <w:t xml:space="preserve"> </w:t>
      </w:r>
      <w:r>
        <w:t>course,</w:t>
      </w:r>
      <w:r>
        <w:rPr>
          <w:spacing w:val="-2"/>
        </w:rPr>
        <w:t xml:space="preserve"> </w:t>
      </w:r>
      <w:r>
        <w:t>or</w:t>
      </w:r>
      <w:r>
        <w:rPr>
          <w:spacing w:val="-3"/>
        </w:rPr>
        <w:t xml:space="preserve"> </w:t>
      </w:r>
      <w:r>
        <w:t>2)</w:t>
      </w:r>
      <w:r>
        <w:rPr>
          <w:spacing w:val="-2"/>
        </w:rPr>
        <w:t xml:space="preserve"> </w:t>
      </w:r>
      <w:r>
        <w:t>an</w:t>
      </w:r>
      <w:r>
        <w:rPr>
          <w:spacing w:val="-3"/>
        </w:rPr>
        <w:t xml:space="preserve"> </w:t>
      </w:r>
      <w:r>
        <w:t>internship</w:t>
      </w:r>
      <w:r>
        <w:rPr>
          <w:spacing w:val="-3"/>
        </w:rPr>
        <w:t xml:space="preserve"> </w:t>
      </w:r>
      <w:r>
        <w:t>report,</w:t>
      </w:r>
      <w:r>
        <w:rPr>
          <w:spacing w:val="-2"/>
        </w:rPr>
        <w:t xml:space="preserve"> </w:t>
      </w:r>
      <w:r>
        <w:t>resulting</w:t>
      </w:r>
      <w:r>
        <w:rPr>
          <w:spacing w:val="-3"/>
        </w:rPr>
        <w:t xml:space="preserve"> </w:t>
      </w:r>
      <w:r>
        <w:t>from</w:t>
      </w:r>
      <w:r>
        <w:rPr>
          <w:spacing w:val="-3"/>
        </w:rPr>
        <w:t xml:space="preserve"> </w:t>
      </w:r>
      <w:r>
        <w:t>an</w:t>
      </w:r>
      <w:r>
        <w:rPr>
          <w:spacing w:val="-3"/>
        </w:rPr>
        <w:t xml:space="preserve"> </w:t>
      </w:r>
      <w:r>
        <w:t>internship</w:t>
      </w:r>
      <w:r>
        <w:rPr>
          <w:spacing w:val="-3"/>
        </w:rPr>
        <w:t xml:space="preserve"> </w:t>
      </w:r>
      <w:r>
        <w:t>with</w:t>
      </w:r>
    </w:p>
    <w:p w14:paraId="685A542C" w14:textId="77777777" w:rsidR="00E154F0" w:rsidRDefault="00E154F0">
      <w:pPr>
        <w:pStyle w:val="BodyText"/>
        <w:sectPr w:rsidR="00E154F0">
          <w:pgSz w:w="12240" w:h="15840"/>
          <w:pgMar w:top="1360" w:right="360" w:bottom="760" w:left="720" w:header="0" w:footer="564" w:gutter="0"/>
          <w:cols w:space="720"/>
        </w:sectPr>
      </w:pPr>
    </w:p>
    <w:p w14:paraId="6C5BFE70" w14:textId="77777777" w:rsidR="00E154F0" w:rsidRDefault="00000000">
      <w:pPr>
        <w:pStyle w:val="BodyText"/>
        <w:spacing w:before="80"/>
        <w:ind w:left="720" w:right="1088"/>
      </w:pPr>
      <w:r>
        <w:lastRenderedPageBreak/>
        <w:t>an</w:t>
      </w:r>
      <w:r>
        <w:rPr>
          <w:spacing w:val="-4"/>
        </w:rPr>
        <w:t xml:space="preserve"> </w:t>
      </w:r>
      <w:r>
        <w:t>appropriate</w:t>
      </w:r>
      <w:r>
        <w:rPr>
          <w:spacing w:val="-4"/>
        </w:rPr>
        <w:t xml:space="preserve"> </w:t>
      </w:r>
      <w:r>
        <w:t>professional</w:t>
      </w:r>
      <w:r>
        <w:rPr>
          <w:spacing w:val="-3"/>
        </w:rPr>
        <w:t xml:space="preserve"> </w:t>
      </w:r>
      <w:r>
        <w:t>company</w:t>
      </w:r>
      <w:r>
        <w:rPr>
          <w:spacing w:val="-4"/>
        </w:rPr>
        <w:t xml:space="preserve"> </w:t>
      </w:r>
      <w:r>
        <w:t>in</w:t>
      </w:r>
      <w:r>
        <w:rPr>
          <w:spacing w:val="-4"/>
        </w:rPr>
        <w:t xml:space="preserve"> </w:t>
      </w:r>
      <w:r>
        <w:t>advertising,</w:t>
      </w:r>
      <w:r>
        <w:rPr>
          <w:spacing w:val="-3"/>
        </w:rPr>
        <w:t xml:space="preserve"> </w:t>
      </w:r>
      <w:r>
        <w:t>public</w:t>
      </w:r>
      <w:r>
        <w:rPr>
          <w:spacing w:val="-4"/>
        </w:rPr>
        <w:t xml:space="preserve"> </w:t>
      </w:r>
      <w:r>
        <w:t>relations,</w:t>
      </w:r>
      <w:r>
        <w:rPr>
          <w:spacing w:val="-3"/>
        </w:rPr>
        <w:t xml:space="preserve"> </w:t>
      </w:r>
      <w:r>
        <w:t>or</w:t>
      </w:r>
      <w:r>
        <w:rPr>
          <w:spacing w:val="-4"/>
        </w:rPr>
        <w:t xml:space="preserve"> </w:t>
      </w:r>
      <w:r>
        <w:t>closely</w:t>
      </w:r>
      <w:r>
        <w:rPr>
          <w:spacing w:val="-4"/>
        </w:rPr>
        <w:t xml:space="preserve"> </w:t>
      </w:r>
      <w:r>
        <w:t>related</w:t>
      </w:r>
      <w:r>
        <w:rPr>
          <w:spacing w:val="-4"/>
        </w:rPr>
        <w:t xml:space="preserve"> </w:t>
      </w:r>
      <w:r>
        <w:t>field (ADV 893 or practicum/internship for no credit approved by academic advisor).</w:t>
      </w:r>
    </w:p>
    <w:p w14:paraId="203D0274" w14:textId="77777777" w:rsidR="00E154F0" w:rsidRDefault="00000000">
      <w:pPr>
        <w:pStyle w:val="BodyText"/>
        <w:spacing w:before="272" w:line="242" w:lineRule="auto"/>
        <w:ind w:left="720" w:right="1088"/>
      </w:pPr>
      <w:r>
        <w:t>During</w:t>
      </w:r>
      <w:r>
        <w:rPr>
          <w:spacing w:val="-4"/>
        </w:rPr>
        <w:t xml:space="preserve"> </w:t>
      </w:r>
      <w:r>
        <w:t>the</w:t>
      </w:r>
      <w:r>
        <w:rPr>
          <w:spacing w:val="-4"/>
        </w:rPr>
        <w:t xml:space="preserve"> </w:t>
      </w:r>
      <w:r>
        <w:t>semester</w:t>
      </w:r>
      <w:r>
        <w:rPr>
          <w:spacing w:val="-3"/>
        </w:rPr>
        <w:t xml:space="preserve"> </w:t>
      </w:r>
      <w:r>
        <w:t>of</w:t>
      </w:r>
      <w:r>
        <w:rPr>
          <w:spacing w:val="-3"/>
        </w:rPr>
        <w:t xml:space="preserve"> </w:t>
      </w:r>
      <w:r>
        <w:t>graduation,</w:t>
      </w:r>
      <w:r>
        <w:rPr>
          <w:spacing w:val="-4"/>
        </w:rPr>
        <w:t xml:space="preserve"> </w:t>
      </w:r>
      <w:r>
        <w:t>in</w:t>
      </w:r>
      <w:r>
        <w:rPr>
          <w:spacing w:val="-4"/>
        </w:rPr>
        <w:t xml:space="preserve"> </w:t>
      </w:r>
      <w:r>
        <w:t>consultation</w:t>
      </w:r>
      <w:r>
        <w:rPr>
          <w:spacing w:val="-4"/>
        </w:rPr>
        <w:t xml:space="preserve"> </w:t>
      </w:r>
      <w:r>
        <w:t>with</w:t>
      </w:r>
      <w:r>
        <w:rPr>
          <w:spacing w:val="-3"/>
        </w:rPr>
        <w:t xml:space="preserve"> </w:t>
      </w:r>
      <w:r>
        <w:t>their/her/</w:t>
      </w:r>
      <w:r>
        <w:rPr>
          <w:spacing w:val="-4"/>
        </w:rPr>
        <w:t xml:space="preserve"> </w:t>
      </w:r>
      <w:r>
        <w:t>his</w:t>
      </w:r>
      <w:r>
        <w:rPr>
          <w:spacing w:val="-4"/>
        </w:rPr>
        <w:t xml:space="preserve"> </w:t>
      </w:r>
      <w:r>
        <w:t>advisor,</w:t>
      </w:r>
      <w:r>
        <w:rPr>
          <w:spacing w:val="-4"/>
        </w:rPr>
        <w:t xml:space="preserve"> </w:t>
      </w:r>
      <w:r>
        <w:t>the</w:t>
      </w:r>
      <w:r>
        <w:rPr>
          <w:spacing w:val="-4"/>
        </w:rPr>
        <w:t xml:space="preserve"> </w:t>
      </w:r>
      <w:r>
        <w:t>student must prepare a poster that describes the critical portions of either the research or practicum/internship experience described above.</w:t>
      </w:r>
    </w:p>
    <w:p w14:paraId="5F93E80B" w14:textId="77777777" w:rsidR="00E154F0" w:rsidRDefault="00000000">
      <w:pPr>
        <w:pStyle w:val="BodyText"/>
        <w:spacing w:before="268"/>
        <w:ind w:left="720" w:right="1137"/>
      </w:pPr>
      <w:r>
        <w:t>Posters are typically presented during the last week of classes. Students will dress professionally</w:t>
      </w:r>
      <w:r>
        <w:rPr>
          <w:spacing w:val="-4"/>
        </w:rPr>
        <w:t xml:space="preserve"> </w:t>
      </w:r>
      <w:r>
        <w:t>and</w:t>
      </w:r>
      <w:r>
        <w:rPr>
          <w:spacing w:val="-4"/>
        </w:rPr>
        <w:t xml:space="preserve"> </w:t>
      </w:r>
      <w:r>
        <w:t>stand</w:t>
      </w:r>
      <w:r>
        <w:rPr>
          <w:spacing w:val="-4"/>
        </w:rPr>
        <w:t xml:space="preserve"> </w:t>
      </w:r>
      <w:r>
        <w:t>with</w:t>
      </w:r>
      <w:r>
        <w:rPr>
          <w:spacing w:val="-4"/>
        </w:rPr>
        <w:t xml:space="preserve"> </w:t>
      </w:r>
      <w:r>
        <w:t>their</w:t>
      </w:r>
      <w:r>
        <w:rPr>
          <w:spacing w:val="-4"/>
        </w:rPr>
        <w:t xml:space="preserve"> </w:t>
      </w:r>
      <w:r>
        <w:t>poster</w:t>
      </w:r>
      <w:r>
        <w:rPr>
          <w:spacing w:val="-4"/>
        </w:rPr>
        <w:t xml:space="preserve"> </w:t>
      </w:r>
      <w:r>
        <w:t>to</w:t>
      </w:r>
      <w:r>
        <w:rPr>
          <w:spacing w:val="-4"/>
        </w:rPr>
        <w:t xml:space="preserve"> </w:t>
      </w:r>
      <w:r>
        <w:t>answer</w:t>
      </w:r>
      <w:r>
        <w:rPr>
          <w:spacing w:val="-4"/>
        </w:rPr>
        <w:t xml:space="preserve"> </w:t>
      </w:r>
      <w:r>
        <w:t>questions</w:t>
      </w:r>
      <w:r>
        <w:rPr>
          <w:spacing w:val="-4"/>
        </w:rPr>
        <w:t xml:space="preserve"> </w:t>
      </w:r>
      <w:r>
        <w:t>from</w:t>
      </w:r>
      <w:r>
        <w:rPr>
          <w:spacing w:val="-4"/>
        </w:rPr>
        <w:t xml:space="preserve"> </w:t>
      </w:r>
      <w:r>
        <w:t>invited</w:t>
      </w:r>
      <w:r>
        <w:rPr>
          <w:spacing w:val="-4"/>
        </w:rPr>
        <w:t xml:space="preserve"> </w:t>
      </w:r>
      <w:r>
        <w:t>guests</w:t>
      </w:r>
      <w:r>
        <w:rPr>
          <w:spacing w:val="-4"/>
        </w:rPr>
        <w:t xml:space="preserve"> </w:t>
      </w:r>
      <w:r>
        <w:t>(faculty, other graduate students, internship company representatives, family members). Below is an outline of the poster content:</w:t>
      </w:r>
    </w:p>
    <w:p w14:paraId="4839C7E9" w14:textId="77777777" w:rsidR="00E154F0" w:rsidRDefault="00E154F0">
      <w:pPr>
        <w:pStyle w:val="BodyText"/>
        <w:rPr>
          <w:sz w:val="20"/>
        </w:rPr>
      </w:pPr>
    </w:p>
    <w:p w14:paraId="6BB70E48" w14:textId="77777777" w:rsidR="00E154F0" w:rsidRDefault="00E154F0">
      <w:pPr>
        <w:pStyle w:val="BodyText"/>
        <w:spacing w:before="7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771"/>
      </w:tblGrid>
      <w:tr w:rsidR="00E154F0" w14:paraId="534E2585" w14:textId="77777777">
        <w:trPr>
          <w:trHeight w:val="585"/>
        </w:trPr>
        <w:tc>
          <w:tcPr>
            <w:tcW w:w="4699" w:type="dxa"/>
          </w:tcPr>
          <w:p w14:paraId="68ABDBC9" w14:textId="77777777" w:rsidR="00E154F0" w:rsidRDefault="00000000">
            <w:pPr>
              <w:pStyle w:val="TableParagraph"/>
              <w:spacing w:line="292" w:lineRule="exact"/>
              <w:ind w:left="1397"/>
              <w:rPr>
                <w:b/>
                <w:sz w:val="24"/>
              </w:rPr>
            </w:pPr>
            <w:r>
              <w:rPr>
                <w:b/>
                <w:sz w:val="24"/>
              </w:rPr>
              <w:t xml:space="preserve">Research </w:t>
            </w:r>
            <w:r>
              <w:rPr>
                <w:b/>
                <w:spacing w:val="-2"/>
                <w:sz w:val="24"/>
              </w:rPr>
              <w:t>Poster</w:t>
            </w:r>
          </w:p>
        </w:tc>
        <w:tc>
          <w:tcPr>
            <w:tcW w:w="4771" w:type="dxa"/>
          </w:tcPr>
          <w:p w14:paraId="241BA322" w14:textId="77777777" w:rsidR="00E154F0" w:rsidRDefault="00000000">
            <w:pPr>
              <w:pStyle w:val="TableParagraph"/>
              <w:spacing w:line="292" w:lineRule="exact"/>
              <w:ind w:left="767"/>
              <w:rPr>
                <w:b/>
                <w:sz w:val="24"/>
              </w:rPr>
            </w:pPr>
            <w:r>
              <w:rPr>
                <w:b/>
                <w:sz w:val="24"/>
              </w:rPr>
              <w:t>Practicum/Internship</w:t>
            </w:r>
            <w:r>
              <w:rPr>
                <w:b/>
                <w:spacing w:val="-1"/>
                <w:sz w:val="24"/>
              </w:rPr>
              <w:t xml:space="preserve"> </w:t>
            </w:r>
            <w:r>
              <w:rPr>
                <w:b/>
                <w:spacing w:val="-2"/>
                <w:sz w:val="24"/>
              </w:rPr>
              <w:t>Poster</w:t>
            </w:r>
          </w:p>
        </w:tc>
      </w:tr>
      <w:tr w:rsidR="00E154F0" w14:paraId="24A9F7A0" w14:textId="77777777">
        <w:trPr>
          <w:trHeight w:val="724"/>
        </w:trPr>
        <w:tc>
          <w:tcPr>
            <w:tcW w:w="4699" w:type="dxa"/>
          </w:tcPr>
          <w:p w14:paraId="780234CE" w14:textId="77777777" w:rsidR="00E154F0" w:rsidRDefault="00000000">
            <w:pPr>
              <w:pStyle w:val="TableParagraph"/>
              <w:ind w:right="127"/>
              <w:rPr>
                <w:sz w:val="20"/>
              </w:rPr>
            </w:pPr>
            <w:r>
              <w:rPr>
                <w:b/>
                <w:sz w:val="20"/>
              </w:rPr>
              <w:t>Title</w:t>
            </w:r>
            <w:r>
              <w:rPr>
                <w:b/>
                <w:spacing w:val="-8"/>
                <w:sz w:val="20"/>
              </w:rPr>
              <w:t xml:space="preserve"> </w:t>
            </w:r>
            <w:r>
              <w:rPr>
                <w:sz w:val="20"/>
              </w:rPr>
              <w:t>(research</w:t>
            </w:r>
            <w:r>
              <w:rPr>
                <w:spacing w:val="-8"/>
                <w:sz w:val="20"/>
              </w:rPr>
              <w:t xml:space="preserve"> </w:t>
            </w:r>
            <w:r>
              <w:rPr>
                <w:sz w:val="20"/>
              </w:rPr>
              <w:t>title,</w:t>
            </w:r>
            <w:r>
              <w:rPr>
                <w:spacing w:val="-8"/>
                <w:sz w:val="20"/>
              </w:rPr>
              <w:t xml:space="preserve"> </w:t>
            </w:r>
            <w:r>
              <w:rPr>
                <w:sz w:val="20"/>
              </w:rPr>
              <w:t>student</w:t>
            </w:r>
            <w:r>
              <w:rPr>
                <w:spacing w:val="-8"/>
                <w:sz w:val="20"/>
              </w:rPr>
              <w:t xml:space="preserve"> </w:t>
            </w:r>
            <w:r>
              <w:rPr>
                <w:sz w:val="20"/>
              </w:rPr>
              <w:t>name,</w:t>
            </w:r>
            <w:r>
              <w:rPr>
                <w:spacing w:val="-8"/>
                <w:sz w:val="20"/>
              </w:rPr>
              <w:t xml:space="preserve"> </w:t>
            </w:r>
            <w:r>
              <w:rPr>
                <w:sz w:val="20"/>
              </w:rPr>
              <w:t>research mentor name)</w:t>
            </w:r>
          </w:p>
        </w:tc>
        <w:tc>
          <w:tcPr>
            <w:tcW w:w="4771" w:type="dxa"/>
          </w:tcPr>
          <w:p w14:paraId="07B0CCB5" w14:textId="77777777" w:rsidR="00E154F0" w:rsidRDefault="00000000">
            <w:pPr>
              <w:pStyle w:val="TableParagraph"/>
              <w:spacing w:line="240" w:lineRule="exact"/>
              <w:ind w:left="105" w:right="592"/>
              <w:jc w:val="both"/>
              <w:rPr>
                <w:sz w:val="20"/>
              </w:rPr>
            </w:pPr>
            <w:r>
              <w:rPr>
                <w:b/>
                <w:sz w:val="20"/>
              </w:rPr>
              <w:t>Title</w:t>
            </w:r>
            <w:r>
              <w:rPr>
                <w:b/>
                <w:spacing w:val="-10"/>
                <w:sz w:val="20"/>
              </w:rPr>
              <w:t xml:space="preserve"> </w:t>
            </w:r>
            <w:r>
              <w:rPr>
                <w:sz w:val="20"/>
              </w:rPr>
              <w:t>(student</w:t>
            </w:r>
            <w:r>
              <w:rPr>
                <w:spacing w:val="-10"/>
                <w:sz w:val="20"/>
              </w:rPr>
              <w:t xml:space="preserve"> </w:t>
            </w:r>
            <w:r>
              <w:rPr>
                <w:sz w:val="20"/>
              </w:rPr>
              <w:t>name,</w:t>
            </w:r>
            <w:r>
              <w:rPr>
                <w:spacing w:val="-10"/>
                <w:sz w:val="20"/>
              </w:rPr>
              <w:t xml:space="preserve"> </w:t>
            </w:r>
            <w:r>
              <w:rPr>
                <w:sz w:val="20"/>
              </w:rPr>
              <w:t>business</w:t>
            </w:r>
            <w:r>
              <w:rPr>
                <w:spacing w:val="-10"/>
                <w:sz w:val="20"/>
              </w:rPr>
              <w:t xml:space="preserve"> </w:t>
            </w:r>
            <w:r>
              <w:rPr>
                <w:sz w:val="20"/>
              </w:rPr>
              <w:t>name/business focus,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internship,</w:t>
            </w:r>
            <w:r>
              <w:rPr>
                <w:spacing w:val="-5"/>
                <w:sz w:val="20"/>
              </w:rPr>
              <w:t xml:space="preserve"> </w:t>
            </w:r>
            <w:r>
              <w:rPr>
                <w:sz w:val="20"/>
              </w:rPr>
              <w:t>mentor</w:t>
            </w:r>
            <w:r>
              <w:rPr>
                <w:spacing w:val="-5"/>
                <w:sz w:val="20"/>
              </w:rPr>
              <w:t xml:space="preserve"> </w:t>
            </w:r>
            <w:r>
              <w:rPr>
                <w:sz w:val="20"/>
              </w:rPr>
              <w:t>&amp;</w:t>
            </w:r>
            <w:r>
              <w:rPr>
                <w:spacing w:val="-5"/>
                <w:sz w:val="20"/>
              </w:rPr>
              <w:t xml:space="preserve"> </w:t>
            </w:r>
            <w:r>
              <w:rPr>
                <w:sz w:val="20"/>
              </w:rPr>
              <w:t xml:space="preserve">faculty </w:t>
            </w:r>
            <w:r>
              <w:rPr>
                <w:spacing w:val="-2"/>
                <w:sz w:val="20"/>
              </w:rPr>
              <w:t>name)</w:t>
            </w:r>
          </w:p>
        </w:tc>
      </w:tr>
      <w:tr w:rsidR="00E154F0" w14:paraId="33691677" w14:textId="77777777">
        <w:trPr>
          <w:trHeight w:val="479"/>
        </w:trPr>
        <w:tc>
          <w:tcPr>
            <w:tcW w:w="4699" w:type="dxa"/>
          </w:tcPr>
          <w:p w14:paraId="278D6D9F" w14:textId="77777777" w:rsidR="00E154F0" w:rsidRDefault="00000000">
            <w:pPr>
              <w:pStyle w:val="TableParagraph"/>
              <w:spacing w:line="236" w:lineRule="exact"/>
              <w:ind w:right="127"/>
              <w:rPr>
                <w:sz w:val="20"/>
              </w:rPr>
            </w:pPr>
            <w:r>
              <w:rPr>
                <w:b/>
                <w:sz w:val="20"/>
              </w:rPr>
              <w:t>Abstract</w:t>
            </w:r>
            <w:r>
              <w:rPr>
                <w:b/>
                <w:spacing w:val="-6"/>
                <w:sz w:val="20"/>
              </w:rPr>
              <w:t xml:space="preserve"> </w:t>
            </w:r>
            <w:r>
              <w:rPr>
                <w:sz w:val="20"/>
              </w:rPr>
              <w:t>–</w:t>
            </w:r>
            <w:r>
              <w:rPr>
                <w:spacing w:val="-6"/>
                <w:sz w:val="20"/>
              </w:rPr>
              <w:t xml:space="preserve"> </w:t>
            </w:r>
            <w:r>
              <w:rPr>
                <w:sz w:val="20"/>
              </w:rPr>
              <w:t>concise</w:t>
            </w:r>
            <w:r>
              <w:rPr>
                <w:spacing w:val="-6"/>
                <w:sz w:val="20"/>
              </w:rPr>
              <w:t xml:space="preserve"> </w:t>
            </w:r>
            <w:r>
              <w:rPr>
                <w:sz w:val="20"/>
              </w:rPr>
              <w:t>summary</w:t>
            </w:r>
            <w:r>
              <w:rPr>
                <w:spacing w:val="-6"/>
                <w:sz w:val="20"/>
              </w:rPr>
              <w:t xml:space="preserve"> </w:t>
            </w:r>
            <w:r>
              <w:rPr>
                <w:sz w:val="20"/>
              </w:rPr>
              <w:t>of</w:t>
            </w:r>
            <w:r>
              <w:rPr>
                <w:spacing w:val="-6"/>
                <w:sz w:val="20"/>
              </w:rPr>
              <w:t xml:space="preserve"> </w:t>
            </w:r>
            <w:r>
              <w:rPr>
                <w:sz w:val="20"/>
              </w:rPr>
              <w:t>what</w:t>
            </w:r>
            <w:r>
              <w:rPr>
                <w:spacing w:val="-6"/>
                <w:sz w:val="20"/>
              </w:rPr>
              <w:t xml:space="preserve"> </w:t>
            </w:r>
            <w:r>
              <w:rPr>
                <w:sz w:val="20"/>
              </w:rPr>
              <w:t>was</w:t>
            </w:r>
            <w:r>
              <w:rPr>
                <w:spacing w:val="-6"/>
                <w:sz w:val="20"/>
              </w:rPr>
              <w:t xml:space="preserve"> </w:t>
            </w:r>
            <w:r>
              <w:rPr>
                <w:sz w:val="20"/>
              </w:rPr>
              <w:t>done and what was learned</w:t>
            </w:r>
          </w:p>
        </w:tc>
        <w:tc>
          <w:tcPr>
            <w:tcW w:w="4771" w:type="dxa"/>
          </w:tcPr>
          <w:p w14:paraId="77B344F3" w14:textId="77777777" w:rsidR="00E154F0" w:rsidRDefault="00000000">
            <w:pPr>
              <w:pStyle w:val="TableParagraph"/>
              <w:spacing w:line="236" w:lineRule="exact"/>
              <w:ind w:left="105" w:right="203"/>
              <w:rPr>
                <w:sz w:val="20"/>
              </w:rPr>
            </w:pPr>
            <w:r>
              <w:rPr>
                <w:b/>
                <w:sz w:val="20"/>
              </w:rPr>
              <w:t>Abstract</w:t>
            </w:r>
            <w:r>
              <w:rPr>
                <w:b/>
                <w:spacing w:val="-6"/>
                <w:sz w:val="20"/>
              </w:rPr>
              <w:t xml:space="preserve"> </w:t>
            </w:r>
            <w:r>
              <w:rPr>
                <w:sz w:val="20"/>
              </w:rPr>
              <w:t>–</w:t>
            </w:r>
            <w:r>
              <w:rPr>
                <w:spacing w:val="-6"/>
                <w:sz w:val="20"/>
              </w:rPr>
              <w:t xml:space="preserve"> </w:t>
            </w:r>
            <w:r>
              <w:rPr>
                <w:sz w:val="20"/>
              </w:rPr>
              <w:t>concise</w:t>
            </w:r>
            <w:r>
              <w:rPr>
                <w:spacing w:val="-6"/>
                <w:sz w:val="20"/>
              </w:rPr>
              <w:t xml:space="preserve"> </w:t>
            </w:r>
            <w:r>
              <w:rPr>
                <w:sz w:val="20"/>
              </w:rPr>
              <w:t>summary</w:t>
            </w:r>
            <w:r>
              <w:rPr>
                <w:spacing w:val="-6"/>
                <w:sz w:val="20"/>
              </w:rPr>
              <w:t xml:space="preserve"> </w:t>
            </w:r>
            <w:r>
              <w:rPr>
                <w:sz w:val="20"/>
              </w:rPr>
              <w:t>of</w:t>
            </w:r>
            <w:r>
              <w:rPr>
                <w:spacing w:val="-6"/>
                <w:sz w:val="20"/>
              </w:rPr>
              <w:t xml:space="preserve"> </w:t>
            </w:r>
            <w:r>
              <w:rPr>
                <w:sz w:val="20"/>
              </w:rPr>
              <w:t>what</w:t>
            </w:r>
            <w:r>
              <w:rPr>
                <w:spacing w:val="-6"/>
                <w:sz w:val="20"/>
              </w:rPr>
              <w:t xml:space="preserve"> </w:t>
            </w:r>
            <w:r>
              <w:rPr>
                <w:sz w:val="20"/>
              </w:rPr>
              <w:t>was</w:t>
            </w:r>
            <w:r>
              <w:rPr>
                <w:spacing w:val="-6"/>
                <w:sz w:val="20"/>
              </w:rPr>
              <w:t xml:space="preserve"> </w:t>
            </w:r>
            <w:r>
              <w:rPr>
                <w:sz w:val="20"/>
              </w:rPr>
              <w:t>done and what was learned</w:t>
            </w:r>
          </w:p>
        </w:tc>
      </w:tr>
      <w:tr w:rsidR="00E154F0" w14:paraId="57EB89E3" w14:textId="77777777">
        <w:trPr>
          <w:trHeight w:val="959"/>
        </w:trPr>
        <w:tc>
          <w:tcPr>
            <w:tcW w:w="4699" w:type="dxa"/>
          </w:tcPr>
          <w:p w14:paraId="618F9431" w14:textId="77777777" w:rsidR="00E154F0" w:rsidRDefault="00000000">
            <w:pPr>
              <w:pStyle w:val="TableParagraph"/>
              <w:rPr>
                <w:sz w:val="20"/>
              </w:rPr>
            </w:pPr>
            <w:r>
              <w:rPr>
                <w:b/>
                <w:sz w:val="20"/>
              </w:rPr>
              <w:t>Introduction</w:t>
            </w:r>
            <w:r>
              <w:rPr>
                <w:b/>
                <w:spacing w:val="-7"/>
                <w:sz w:val="20"/>
              </w:rPr>
              <w:t xml:space="preserve"> </w:t>
            </w:r>
            <w:r>
              <w:rPr>
                <w:sz w:val="20"/>
              </w:rPr>
              <w:t>-</w:t>
            </w:r>
            <w:r>
              <w:rPr>
                <w:spacing w:val="-7"/>
                <w:sz w:val="20"/>
              </w:rPr>
              <w:t xml:space="preserve"> </w:t>
            </w:r>
            <w:r>
              <w:rPr>
                <w:color w:val="292526"/>
                <w:sz w:val="20"/>
              </w:rPr>
              <w:t>one</w:t>
            </w:r>
            <w:r>
              <w:rPr>
                <w:color w:val="292526"/>
                <w:spacing w:val="-7"/>
                <w:sz w:val="20"/>
              </w:rPr>
              <w:t xml:space="preserve"> </w:t>
            </w:r>
            <w:r>
              <w:rPr>
                <w:color w:val="292526"/>
                <w:sz w:val="20"/>
              </w:rPr>
              <w:t>or</w:t>
            </w:r>
            <w:r>
              <w:rPr>
                <w:color w:val="292526"/>
                <w:spacing w:val="-7"/>
                <w:sz w:val="20"/>
              </w:rPr>
              <w:t xml:space="preserve"> </w:t>
            </w:r>
            <w:r>
              <w:rPr>
                <w:color w:val="292526"/>
                <w:sz w:val="20"/>
              </w:rPr>
              <w:t>two</w:t>
            </w:r>
            <w:r>
              <w:rPr>
                <w:color w:val="292526"/>
                <w:spacing w:val="-7"/>
                <w:sz w:val="20"/>
              </w:rPr>
              <w:t xml:space="preserve"> </w:t>
            </w:r>
            <w:r>
              <w:rPr>
                <w:color w:val="292526"/>
                <w:sz w:val="20"/>
              </w:rPr>
              <w:t>paragraphs</w:t>
            </w:r>
            <w:r>
              <w:rPr>
                <w:color w:val="292526"/>
                <w:spacing w:val="-7"/>
                <w:sz w:val="20"/>
              </w:rPr>
              <w:t xml:space="preserve"> </w:t>
            </w:r>
            <w:r>
              <w:rPr>
                <w:color w:val="292526"/>
                <w:sz w:val="20"/>
              </w:rPr>
              <w:t>explaining why the work was done and the purpose.</w:t>
            </w:r>
          </w:p>
          <w:p w14:paraId="5C350825" w14:textId="77777777" w:rsidR="00E154F0" w:rsidRDefault="00000000">
            <w:pPr>
              <w:pStyle w:val="TableParagraph"/>
              <w:spacing w:line="236" w:lineRule="exact"/>
              <w:ind w:right="127"/>
              <w:rPr>
                <w:sz w:val="20"/>
              </w:rPr>
            </w:pPr>
            <w:r>
              <w:rPr>
                <w:color w:val="292526"/>
                <w:sz w:val="20"/>
              </w:rPr>
              <w:t>Alternatively,</w:t>
            </w:r>
            <w:r>
              <w:rPr>
                <w:color w:val="292526"/>
                <w:spacing w:val="-6"/>
                <w:sz w:val="20"/>
              </w:rPr>
              <w:t xml:space="preserve"> </w:t>
            </w:r>
            <w:r>
              <w:rPr>
                <w:color w:val="292526"/>
                <w:sz w:val="20"/>
              </w:rPr>
              <w:t>the</w:t>
            </w:r>
            <w:r>
              <w:rPr>
                <w:color w:val="292526"/>
                <w:spacing w:val="-6"/>
                <w:sz w:val="20"/>
              </w:rPr>
              <w:t xml:space="preserve"> </w:t>
            </w:r>
            <w:r>
              <w:rPr>
                <w:color w:val="292526"/>
                <w:sz w:val="20"/>
              </w:rPr>
              <w:t>purpose</w:t>
            </w:r>
            <w:r>
              <w:rPr>
                <w:color w:val="292526"/>
                <w:spacing w:val="-6"/>
                <w:sz w:val="20"/>
              </w:rPr>
              <w:t xml:space="preserve"> </w:t>
            </w:r>
            <w:r>
              <w:rPr>
                <w:color w:val="292526"/>
                <w:sz w:val="20"/>
              </w:rPr>
              <w:t>may</w:t>
            </w:r>
            <w:r>
              <w:rPr>
                <w:color w:val="292526"/>
                <w:spacing w:val="-6"/>
                <w:sz w:val="20"/>
              </w:rPr>
              <w:t xml:space="preserve"> </w:t>
            </w:r>
            <w:r>
              <w:rPr>
                <w:color w:val="292526"/>
                <w:sz w:val="20"/>
              </w:rPr>
              <w:t>be</w:t>
            </w:r>
            <w:r>
              <w:rPr>
                <w:color w:val="292526"/>
                <w:spacing w:val="-6"/>
                <w:sz w:val="20"/>
              </w:rPr>
              <w:t xml:space="preserve"> </w:t>
            </w:r>
            <w:r>
              <w:rPr>
                <w:color w:val="292526"/>
                <w:sz w:val="20"/>
              </w:rPr>
              <w:t>covered</w:t>
            </w:r>
            <w:r>
              <w:rPr>
                <w:color w:val="292526"/>
                <w:spacing w:val="-6"/>
                <w:sz w:val="20"/>
              </w:rPr>
              <w:t xml:space="preserve"> </w:t>
            </w:r>
            <w:r>
              <w:rPr>
                <w:color w:val="292526"/>
                <w:sz w:val="20"/>
              </w:rPr>
              <w:t>in</w:t>
            </w:r>
            <w:r>
              <w:rPr>
                <w:color w:val="292526"/>
                <w:spacing w:val="-6"/>
                <w:sz w:val="20"/>
              </w:rPr>
              <w:t xml:space="preserve"> </w:t>
            </w:r>
            <w:r>
              <w:rPr>
                <w:color w:val="292526"/>
                <w:sz w:val="20"/>
              </w:rPr>
              <w:t>a brief section titled “objectives.”</w:t>
            </w:r>
          </w:p>
        </w:tc>
        <w:tc>
          <w:tcPr>
            <w:tcW w:w="4771" w:type="dxa"/>
          </w:tcPr>
          <w:p w14:paraId="7986664E" w14:textId="77777777" w:rsidR="00E154F0" w:rsidRDefault="00000000">
            <w:pPr>
              <w:pStyle w:val="TableParagraph"/>
              <w:ind w:left="105"/>
              <w:rPr>
                <w:sz w:val="20"/>
              </w:rPr>
            </w:pPr>
            <w:r>
              <w:rPr>
                <w:b/>
                <w:sz w:val="20"/>
              </w:rPr>
              <w:t>Learning</w:t>
            </w:r>
            <w:r>
              <w:rPr>
                <w:b/>
                <w:spacing w:val="-6"/>
                <w:sz w:val="20"/>
              </w:rPr>
              <w:t xml:space="preserve"> </w:t>
            </w:r>
            <w:r>
              <w:rPr>
                <w:b/>
                <w:sz w:val="20"/>
              </w:rPr>
              <w:t>objectives</w:t>
            </w:r>
            <w:r>
              <w:rPr>
                <w:b/>
                <w:spacing w:val="-7"/>
                <w:sz w:val="20"/>
              </w:rPr>
              <w:t xml:space="preserve"> </w:t>
            </w:r>
            <w:r>
              <w:rPr>
                <w:sz w:val="20"/>
              </w:rPr>
              <w:t>–</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objectives</w:t>
            </w:r>
            <w:r>
              <w:rPr>
                <w:spacing w:val="-6"/>
                <w:sz w:val="20"/>
              </w:rPr>
              <w:t xml:space="preserve"> </w:t>
            </w:r>
            <w:r>
              <w:rPr>
                <w:sz w:val="20"/>
              </w:rPr>
              <w:t>the student planned to achieve by completing the</w:t>
            </w:r>
          </w:p>
          <w:p w14:paraId="340FA9A2" w14:textId="77777777" w:rsidR="00E154F0" w:rsidRDefault="00000000">
            <w:pPr>
              <w:pStyle w:val="TableParagraph"/>
              <w:spacing w:line="236" w:lineRule="exact"/>
              <w:ind w:left="105"/>
              <w:rPr>
                <w:sz w:val="20"/>
              </w:rPr>
            </w:pPr>
            <w:r>
              <w:rPr>
                <w:sz w:val="20"/>
              </w:rPr>
              <w:t>internship…why</w:t>
            </w:r>
            <w:r>
              <w:rPr>
                <w:spacing w:val="-8"/>
                <w:sz w:val="20"/>
              </w:rPr>
              <w:t xml:space="preserve"> </w:t>
            </w:r>
            <w:r>
              <w:rPr>
                <w:sz w:val="20"/>
              </w:rPr>
              <w:t>did</w:t>
            </w:r>
            <w:r>
              <w:rPr>
                <w:spacing w:val="-8"/>
                <w:sz w:val="20"/>
              </w:rPr>
              <w:t xml:space="preserve"> </w:t>
            </w:r>
            <w:r>
              <w:rPr>
                <w:sz w:val="20"/>
              </w:rPr>
              <w:t>the</w:t>
            </w:r>
            <w:r>
              <w:rPr>
                <w:spacing w:val="-8"/>
                <w:sz w:val="20"/>
              </w:rPr>
              <w:t xml:space="preserve"> </w:t>
            </w:r>
            <w:r>
              <w:rPr>
                <w:sz w:val="20"/>
              </w:rPr>
              <w:t>student</w:t>
            </w:r>
            <w:r>
              <w:rPr>
                <w:spacing w:val="-8"/>
                <w:sz w:val="20"/>
              </w:rPr>
              <w:t xml:space="preserve"> </w:t>
            </w:r>
            <w:r>
              <w:rPr>
                <w:sz w:val="20"/>
              </w:rPr>
              <w:t>pursue</w:t>
            </w:r>
            <w:r>
              <w:rPr>
                <w:spacing w:val="-8"/>
                <w:sz w:val="20"/>
              </w:rPr>
              <w:t xml:space="preserve"> </w:t>
            </w:r>
            <w:r>
              <w:rPr>
                <w:sz w:val="20"/>
              </w:rPr>
              <w:t xml:space="preserve">the </w:t>
            </w:r>
            <w:r>
              <w:rPr>
                <w:spacing w:val="-2"/>
                <w:sz w:val="20"/>
              </w:rPr>
              <w:t>internship?</w:t>
            </w:r>
          </w:p>
        </w:tc>
      </w:tr>
      <w:tr w:rsidR="00E154F0" w14:paraId="43CDAB6A" w14:textId="77777777">
        <w:trPr>
          <w:trHeight w:val="724"/>
        </w:trPr>
        <w:tc>
          <w:tcPr>
            <w:tcW w:w="4699" w:type="dxa"/>
          </w:tcPr>
          <w:p w14:paraId="0215A1BC" w14:textId="77777777" w:rsidR="00E154F0" w:rsidRDefault="00000000">
            <w:pPr>
              <w:pStyle w:val="TableParagraph"/>
              <w:ind w:right="127"/>
              <w:rPr>
                <w:sz w:val="20"/>
              </w:rPr>
            </w:pPr>
            <w:r>
              <w:rPr>
                <w:b/>
                <w:sz w:val="20"/>
              </w:rPr>
              <w:t>Method</w:t>
            </w:r>
            <w:r>
              <w:rPr>
                <w:b/>
                <w:spacing w:val="-6"/>
                <w:sz w:val="20"/>
              </w:rPr>
              <w:t xml:space="preserve"> </w:t>
            </w:r>
            <w:r>
              <w:rPr>
                <w:sz w:val="20"/>
              </w:rPr>
              <w:t>-</w:t>
            </w:r>
            <w:r>
              <w:rPr>
                <w:spacing w:val="-5"/>
                <w:sz w:val="20"/>
              </w:rPr>
              <w:t xml:space="preserve"> </w:t>
            </w:r>
            <w:r>
              <w:rPr>
                <w:color w:val="292526"/>
                <w:sz w:val="20"/>
              </w:rPr>
              <w:t>a</w:t>
            </w:r>
            <w:r>
              <w:rPr>
                <w:color w:val="292526"/>
                <w:spacing w:val="-5"/>
                <w:sz w:val="20"/>
              </w:rPr>
              <w:t xml:space="preserve"> </w:t>
            </w:r>
            <w:r>
              <w:rPr>
                <w:color w:val="292526"/>
                <w:sz w:val="20"/>
              </w:rPr>
              <w:t>summary</w:t>
            </w:r>
            <w:r>
              <w:rPr>
                <w:color w:val="292526"/>
                <w:spacing w:val="-5"/>
                <w:sz w:val="20"/>
              </w:rPr>
              <w:t xml:space="preserve"> </w:t>
            </w:r>
            <w:r>
              <w:rPr>
                <w:color w:val="292526"/>
                <w:sz w:val="20"/>
              </w:rPr>
              <w:t>of</w:t>
            </w:r>
            <w:r>
              <w:rPr>
                <w:color w:val="292526"/>
                <w:spacing w:val="-5"/>
                <w:sz w:val="20"/>
              </w:rPr>
              <w:t xml:space="preserve"> </w:t>
            </w:r>
            <w:r>
              <w:rPr>
                <w:color w:val="292526"/>
                <w:sz w:val="20"/>
              </w:rPr>
              <w:t>the</w:t>
            </w:r>
            <w:r>
              <w:rPr>
                <w:color w:val="292526"/>
                <w:spacing w:val="-5"/>
                <w:sz w:val="20"/>
              </w:rPr>
              <w:t xml:space="preserve"> </w:t>
            </w:r>
            <w:r>
              <w:rPr>
                <w:color w:val="292526"/>
                <w:sz w:val="20"/>
              </w:rPr>
              <w:t>method</w:t>
            </w:r>
            <w:r>
              <w:rPr>
                <w:color w:val="292526"/>
                <w:spacing w:val="-5"/>
                <w:sz w:val="20"/>
              </w:rPr>
              <w:t xml:space="preserve"> </w:t>
            </w:r>
            <w:r>
              <w:rPr>
                <w:color w:val="292526"/>
                <w:sz w:val="20"/>
              </w:rPr>
              <w:t>used</w:t>
            </w:r>
            <w:r>
              <w:rPr>
                <w:color w:val="292526"/>
                <w:spacing w:val="-5"/>
                <w:sz w:val="20"/>
              </w:rPr>
              <w:t xml:space="preserve"> </w:t>
            </w:r>
            <w:r>
              <w:rPr>
                <w:color w:val="292526"/>
                <w:sz w:val="20"/>
              </w:rPr>
              <w:t>to gather and analyze the data.</w:t>
            </w:r>
          </w:p>
        </w:tc>
        <w:tc>
          <w:tcPr>
            <w:tcW w:w="4771" w:type="dxa"/>
          </w:tcPr>
          <w:p w14:paraId="12EA5BBA" w14:textId="77777777" w:rsidR="00E154F0" w:rsidRDefault="00000000">
            <w:pPr>
              <w:pStyle w:val="TableParagraph"/>
              <w:spacing w:line="240" w:lineRule="exact"/>
              <w:ind w:left="105" w:right="203"/>
              <w:rPr>
                <w:sz w:val="20"/>
              </w:rPr>
            </w:pPr>
            <w:r>
              <w:rPr>
                <w:b/>
                <w:sz w:val="20"/>
              </w:rPr>
              <w:t>Description</w:t>
            </w:r>
            <w:r>
              <w:rPr>
                <w:b/>
                <w:spacing w:val="-9"/>
                <w:sz w:val="20"/>
              </w:rPr>
              <w:t xml:space="preserve"> </w:t>
            </w:r>
            <w:r>
              <w:rPr>
                <w:b/>
                <w:sz w:val="20"/>
              </w:rPr>
              <w:t>of</w:t>
            </w:r>
            <w:r>
              <w:rPr>
                <w:b/>
                <w:spacing w:val="-9"/>
                <w:sz w:val="20"/>
              </w:rPr>
              <w:t xml:space="preserve"> </w:t>
            </w:r>
            <w:r>
              <w:rPr>
                <w:b/>
                <w:sz w:val="20"/>
              </w:rPr>
              <w:t>responsibilities/activities</w:t>
            </w:r>
            <w:r>
              <w:rPr>
                <w:b/>
                <w:spacing w:val="-10"/>
                <w:sz w:val="20"/>
              </w:rPr>
              <w:t xml:space="preserve"> </w:t>
            </w:r>
            <w:r>
              <w:rPr>
                <w:sz w:val="20"/>
              </w:rPr>
              <w:t>–</w:t>
            </w:r>
            <w:r>
              <w:rPr>
                <w:spacing w:val="-9"/>
                <w:sz w:val="20"/>
              </w:rPr>
              <w:t xml:space="preserve"> </w:t>
            </w:r>
            <w:r>
              <w:rPr>
                <w:sz w:val="20"/>
              </w:rPr>
              <w:t>a summary of the major responsibilities and activities during the internship</w:t>
            </w:r>
          </w:p>
        </w:tc>
      </w:tr>
      <w:tr w:rsidR="00E154F0" w14:paraId="4FF5C5DE" w14:textId="77777777">
        <w:trPr>
          <w:trHeight w:val="1434"/>
        </w:trPr>
        <w:tc>
          <w:tcPr>
            <w:tcW w:w="4699" w:type="dxa"/>
          </w:tcPr>
          <w:p w14:paraId="4435DEDE" w14:textId="77777777" w:rsidR="00E154F0" w:rsidRDefault="00000000">
            <w:pPr>
              <w:pStyle w:val="TableParagraph"/>
              <w:ind w:right="31"/>
              <w:rPr>
                <w:sz w:val="20"/>
              </w:rPr>
            </w:pPr>
            <w:r>
              <w:rPr>
                <w:b/>
                <w:sz w:val="20"/>
              </w:rPr>
              <w:t xml:space="preserve">Results/Findings </w:t>
            </w:r>
            <w:r>
              <w:rPr>
                <w:sz w:val="20"/>
              </w:rPr>
              <w:t xml:space="preserve">- </w:t>
            </w:r>
            <w:r>
              <w:rPr>
                <w:color w:val="292526"/>
                <w:sz w:val="20"/>
              </w:rPr>
              <w:t>a brief discussion of major findings using bullet points or numbered sentences, and whenever possible, tables, charts and</w:t>
            </w:r>
            <w:r>
              <w:rPr>
                <w:color w:val="292526"/>
                <w:spacing w:val="-6"/>
                <w:sz w:val="20"/>
              </w:rPr>
              <w:t xml:space="preserve"> </w:t>
            </w:r>
            <w:r>
              <w:rPr>
                <w:color w:val="292526"/>
                <w:sz w:val="20"/>
              </w:rPr>
              <w:t>graphs.</w:t>
            </w:r>
            <w:r>
              <w:rPr>
                <w:color w:val="292526"/>
                <w:spacing w:val="-6"/>
                <w:sz w:val="20"/>
              </w:rPr>
              <w:t xml:space="preserve"> </w:t>
            </w:r>
            <w:r>
              <w:rPr>
                <w:color w:val="292526"/>
                <w:sz w:val="20"/>
              </w:rPr>
              <w:t>All</w:t>
            </w:r>
            <w:r>
              <w:rPr>
                <w:color w:val="292526"/>
                <w:spacing w:val="-6"/>
                <w:sz w:val="20"/>
              </w:rPr>
              <w:t xml:space="preserve"> </w:t>
            </w:r>
            <w:r>
              <w:rPr>
                <w:color w:val="292526"/>
                <w:sz w:val="20"/>
              </w:rPr>
              <w:t>visuals</w:t>
            </w:r>
            <w:r>
              <w:rPr>
                <w:color w:val="292526"/>
                <w:spacing w:val="-6"/>
                <w:sz w:val="20"/>
              </w:rPr>
              <w:t xml:space="preserve"> </w:t>
            </w:r>
            <w:r>
              <w:rPr>
                <w:color w:val="292526"/>
                <w:sz w:val="20"/>
              </w:rPr>
              <w:t>should</w:t>
            </w:r>
            <w:r>
              <w:rPr>
                <w:color w:val="292526"/>
                <w:spacing w:val="-6"/>
                <w:sz w:val="20"/>
              </w:rPr>
              <w:t xml:space="preserve"> </w:t>
            </w:r>
            <w:r>
              <w:rPr>
                <w:color w:val="292526"/>
                <w:sz w:val="20"/>
              </w:rPr>
              <w:t>include</w:t>
            </w:r>
            <w:r>
              <w:rPr>
                <w:color w:val="292526"/>
                <w:spacing w:val="-6"/>
                <w:sz w:val="20"/>
              </w:rPr>
              <w:t xml:space="preserve"> </w:t>
            </w:r>
            <w:r>
              <w:rPr>
                <w:color w:val="292526"/>
                <w:sz w:val="20"/>
              </w:rPr>
              <w:t>titles</w:t>
            </w:r>
            <w:r>
              <w:rPr>
                <w:color w:val="292526"/>
                <w:spacing w:val="-6"/>
                <w:sz w:val="20"/>
              </w:rPr>
              <w:t xml:space="preserve"> </w:t>
            </w:r>
            <w:r>
              <w:rPr>
                <w:color w:val="292526"/>
                <w:sz w:val="20"/>
              </w:rPr>
              <w:t>and/or legends.</w:t>
            </w:r>
            <w:r>
              <w:rPr>
                <w:color w:val="292526"/>
                <w:spacing w:val="40"/>
                <w:sz w:val="20"/>
              </w:rPr>
              <w:t xml:space="preserve"> </w:t>
            </w:r>
            <w:r>
              <w:rPr>
                <w:color w:val="292526"/>
                <w:sz w:val="20"/>
              </w:rPr>
              <w:t>This is the most important focus of the</w:t>
            </w:r>
          </w:p>
          <w:p w14:paraId="61B3D0EC" w14:textId="77777777" w:rsidR="00E154F0" w:rsidRDefault="00000000">
            <w:pPr>
              <w:pStyle w:val="TableParagraph"/>
              <w:spacing w:line="216" w:lineRule="exact"/>
              <w:rPr>
                <w:sz w:val="20"/>
              </w:rPr>
            </w:pPr>
            <w:r>
              <w:rPr>
                <w:color w:val="292526"/>
                <w:spacing w:val="-2"/>
                <w:sz w:val="20"/>
              </w:rPr>
              <w:t>poster.</w:t>
            </w:r>
          </w:p>
        </w:tc>
        <w:tc>
          <w:tcPr>
            <w:tcW w:w="4771" w:type="dxa"/>
          </w:tcPr>
          <w:p w14:paraId="4A62EB9D" w14:textId="77777777" w:rsidR="00E154F0" w:rsidRDefault="00000000">
            <w:pPr>
              <w:pStyle w:val="TableParagraph"/>
              <w:ind w:left="105" w:right="203"/>
              <w:rPr>
                <w:sz w:val="20"/>
              </w:rPr>
            </w:pPr>
            <w:r>
              <w:rPr>
                <w:b/>
                <w:sz w:val="20"/>
              </w:rPr>
              <w:t>Special</w:t>
            </w:r>
            <w:r>
              <w:rPr>
                <w:b/>
                <w:spacing w:val="-7"/>
                <w:sz w:val="20"/>
              </w:rPr>
              <w:t xml:space="preserve"> </w:t>
            </w:r>
            <w:r>
              <w:rPr>
                <w:b/>
                <w:sz w:val="20"/>
              </w:rPr>
              <w:t>project</w:t>
            </w:r>
            <w:r>
              <w:rPr>
                <w:b/>
                <w:spacing w:val="-7"/>
                <w:sz w:val="20"/>
              </w:rPr>
              <w:t xml:space="preserve"> </w:t>
            </w:r>
            <w:r>
              <w:rPr>
                <w:b/>
                <w:sz w:val="20"/>
              </w:rPr>
              <w:t>description</w:t>
            </w:r>
            <w:r>
              <w:rPr>
                <w:b/>
                <w:spacing w:val="-7"/>
                <w:sz w:val="20"/>
              </w:rPr>
              <w:t xml:space="preserve"> </w:t>
            </w:r>
            <w:r>
              <w:rPr>
                <w:sz w:val="20"/>
              </w:rPr>
              <w:t>–</w:t>
            </w:r>
            <w:r>
              <w:rPr>
                <w:spacing w:val="-7"/>
                <w:sz w:val="20"/>
              </w:rPr>
              <w:t xml:space="preserve"> </w:t>
            </w:r>
            <w:r>
              <w:rPr>
                <w:sz w:val="20"/>
              </w:rPr>
              <w:t>a</w:t>
            </w:r>
            <w:r>
              <w:rPr>
                <w:spacing w:val="-7"/>
                <w:sz w:val="20"/>
              </w:rPr>
              <w:t xml:space="preserve"> </w:t>
            </w:r>
            <w:r>
              <w:rPr>
                <w:sz w:val="20"/>
              </w:rPr>
              <w:t>brief</w:t>
            </w:r>
            <w:r>
              <w:rPr>
                <w:spacing w:val="-7"/>
                <w:sz w:val="20"/>
              </w:rPr>
              <w:t xml:space="preserve"> </w:t>
            </w:r>
            <w:r>
              <w:rPr>
                <w:sz w:val="20"/>
              </w:rPr>
              <w:t>discussion of the special project completed as part of the internship.</w:t>
            </w:r>
            <w:r>
              <w:rPr>
                <w:spacing w:val="40"/>
                <w:sz w:val="20"/>
              </w:rPr>
              <w:t xml:space="preserve"> </w:t>
            </w:r>
            <w:r>
              <w:rPr>
                <w:sz w:val="20"/>
              </w:rPr>
              <w:t>Describe</w:t>
            </w:r>
            <w:r>
              <w:rPr>
                <w:spacing w:val="-5"/>
                <w:sz w:val="20"/>
              </w:rPr>
              <w:t xml:space="preserve"> </w:t>
            </w:r>
            <w:r>
              <w:rPr>
                <w:sz w:val="20"/>
              </w:rPr>
              <w:t>the</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project, activities necessary to complete the project and specific outcomes of the project.</w:t>
            </w:r>
          </w:p>
        </w:tc>
      </w:tr>
      <w:tr w:rsidR="00E154F0" w14:paraId="466C6218" w14:textId="77777777">
        <w:trPr>
          <w:trHeight w:val="1204"/>
        </w:trPr>
        <w:tc>
          <w:tcPr>
            <w:tcW w:w="4699" w:type="dxa"/>
          </w:tcPr>
          <w:p w14:paraId="22B4BBB4" w14:textId="77777777" w:rsidR="00E154F0" w:rsidRDefault="00000000">
            <w:pPr>
              <w:pStyle w:val="TableParagraph"/>
              <w:rPr>
                <w:sz w:val="20"/>
              </w:rPr>
            </w:pPr>
            <w:r>
              <w:rPr>
                <w:b/>
                <w:sz w:val="20"/>
              </w:rPr>
              <w:t>Implications</w:t>
            </w:r>
            <w:r>
              <w:rPr>
                <w:b/>
                <w:spacing w:val="-5"/>
                <w:sz w:val="20"/>
              </w:rPr>
              <w:t xml:space="preserve"> </w:t>
            </w:r>
            <w:r>
              <w:rPr>
                <w:b/>
                <w:sz w:val="20"/>
              </w:rPr>
              <w:t>for</w:t>
            </w:r>
            <w:r>
              <w:rPr>
                <w:b/>
                <w:spacing w:val="-5"/>
                <w:sz w:val="20"/>
              </w:rPr>
              <w:t xml:space="preserve"> </w:t>
            </w:r>
            <w:r>
              <w:rPr>
                <w:b/>
                <w:sz w:val="20"/>
              </w:rPr>
              <w:t>practice</w:t>
            </w:r>
            <w:r>
              <w:rPr>
                <w:b/>
                <w:spacing w:val="-5"/>
                <w:sz w:val="20"/>
              </w:rPr>
              <w:t xml:space="preserve"> </w:t>
            </w:r>
            <w:r>
              <w:rPr>
                <w:sz w:val="20"/>
              </w:rPr>
              <w:t>–</w:t>
            </w:r>
            <w:r>
              <w:rPr>
                <w:spacing w:val="-5"/>
                <w:sz w:val="20"/>
              </w:rPr>
              <w:t xml:space="preserve"> </w:t>
            </w:r>
            <w:r>
              <w:rPr>
                <w:sz w:val="20"/>
              </w:rPr>
              <w:t>a</w:t>
            </w:r>
            <w:r>
              <w:rPr>
                <w:spacing w:val="-5"/>
                <w:sz w:val="20"/>
              </w:rPr>
              <w:t xml:space="preserve"> </w:t>
            </w:r>
            <w:r>
              <w:rPr>
                <w:sz w:val="20"/>
              </w:rPr>
              <w:t>paragraph</w:t>
            </w:r>
            <w:r>
              <w:rPr>
                <w:spacing w:val="-5"/>
                <w:sz w:val="20"/>
              </w:rPr>
              <w:t xml:space="preserve"> </w:t>
            </w:r>
            <w:r>
              <w:rPr>
                <w:sz w:val="20"/>
              </w:rPr>
              <w:t>or</w:t>
            </w:r>
            <w:r>
              <w:rPr>
                <w:spacing w:val="-5"/>
                <w:sz w:val="20"/>
              </w:rPr>
              <w:t xml:space="preserve"> </w:t>
            </w:r>
            <w:r>
              <w:rPr>
                <w:sz w:val="20"/>
              </w:rPr>
              <w:t>two</w:t>
            </w:r>
            <w:r>
              <w:rPr>
                <w:spacing w:val="-5"/>
                <w:sz w:val="20"/>
              </w:rPr>
              <w:t xml:space="preserve"> </w:t>
            </w:r>
            <w:r>
              <w:rPr>
                <w:sz w:val="20"/>
              </w:rPr>
              <w:t>of suggestions for how the results could help/affect practitioners and suggestions for future research.</w:t>
            </w:r>
          </w:p>
        </w:tc>
        <w:tc>
          <w:tcPr>
            <w:tcW w:w="4771" w:type="dxa"/>
          </w:tcPr>
          <w:p w14:paraId="0A91AB01" w14:textId="77777777" w:rsidR="00E154F0" w:rsidRDefault="00000000">
            <w:pPr>
              <w:pStyle w:val="TableParagraph"/>
              <w:ind w:left="105" w:right="203"/>
              <w:rPr>
                <w:sz w:val="20"/>
              </w:rPr>
            </w:pPr>
            <w:r>
              <w:rPr>
                <w:b/>
                <w:sz w:val="20"/>
              </w:rPr>
              <w:t xml:space="preserve">Application of content learned in graduate courses </w:t>
            </w:r>
            <w:r>
              <w:rPr>
                <w:sz w:val="20"/>
              </w:rPr>
              <w:t>– how did information learned in class help</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internship</w:t>
            </w:r>
            <w:proofErr w:type="gramStart"/>
            <w:r>
              <w:rPr>
                <w:sz w:val="20"/>
              </w:rPr>
              <w:t>….what</w:t>
            </w:r>
            <w:proofErr w:type="gramEnd"/>
            <w:r>
              <w:rPr>
                <w:spacing w:val="-7"/>
                <w:sz w:val="20"/>
              </w:rPr>
              <w:t xml:space="preserve"> </w:t>
            </w:r>
            <w:r>
              <w:rPr>
                <w:sz w:val="20"/>
              </w:rPr>
              <w:t>are</w:t>
            </w:r>
            <w:r>
              <w:rPr>
                <w:spacing w:val="-7"/>
                <w:sz w:val="20"/>
              </w:rPr>
              <w:t xml:space="preserve"> </w:t>
            </w:r>
            <w:r>
              <w:rPr>
                <w:sz w:val="20"/>
              </w:rPr>
              <w:t>specific</w:t>
            </w:r>
            <w:r>
              <w:rPr>
                <w:spacing w:val="-7"/>
                <w:sz w:val="20"/>
              </w:rPr>
              <w:t xml:space="preserve"> </w:t>
            </w:r>
            <w:r>
              <w:rPr>
                <w:sz w:val="20"/>
              </w:rPr>
              <w:t>class</w:t>
            </w:r>
          </w:p>
          <w:p w14:paraId="115A0B33" w14:textId="77777777" w:rsidR="00E154F0" w:rsidRDefault="00000000">
            <w:pPr>
              <w:pStyle w:val="TableParagraph"/>
              <w:spacing w:line="236" w:lineRule="exact"/>
              <w:ind w:left="105"/>
              <w:rPr>
                <w:sz w:val="20"/>
              </w:rPr>
            </w:pPr>
            <w:r>
              <w:rPr>
                <w:sz w:val="20"/>
              </w:rPr>
              <w:t>“learnings”</w:t>
            </w:r>
            <w:r>
              <w:rPr>
                <w:spacing w:val="-6"/>
                <w:sz w:val="20"/>
              </w:rPr>
              <w:t xml:space="preserve"> </w:t>
            </w:r>
            <w:r>
              <w:rPr>
                <w:sz w:val="20"/>
              </w:rPr>
              <w:t>that</w:t>
            </w:r>
            <w:r>
              <w:rPr>
                <w:spacing w:val="-6"/>
                <w:sz w:val="20"/>
              </w:rPr>
              <w:t xml:space="preserve"> </w:t>
            </w:r>
            <w:r>
              <w:rPr>
                <w:sz w:val="20"/>
              </w:rPr>
              <w:t>could</w:t>
            </w:r>
            <w:r>
              <w:rPr>
                <w:spacing w:val="-6"/>
                <w:sz w:val="20"/>
              </w:rPr>
              <w:t xml:space="preserve"> </w:t>
            </w:r>
            <w:r>
              <w:rPr>
                <w:sz w:val="20"/>
              </w:rPr>
              <w:t>be</w:t>
            </w:r>
            <w:r>
              <w:rPr>
                <w:spacing w:val="-6"/>
                <w:sz w:val="20"/>
              </w:rPr>
              <w:t xml:space="preserve"> </w:t>
            </w:r>
            <w:r>
              <w:rPr>
                <w:sz w:val="20"/>
              </w:rPr>
              <w:t>applied</w:t>
            </w:r>
            <w:r>
              <w:rPr>
                <w:spacing w:val="-6"/>
                <w:sz w:val="20"/>
              </w:rPr>
              <w:t xml:space="preserve"> </w:t>
            </w:r>
            <w:r>
              <w:rPr>
                <w:sz w:val="20"/>
              </w:rPr>
              <w:t>during</w:t>
            </w:r>
            <w:r>
              <w:rPr>
                <w:spacing w:val="-6"/>
                <w:sz w:val="20"/>
              </w:rPr>
              <w:t xml:space="preserve"> </w:t>
            </w:r>
            <w:r>
              <w:rPr>
                <w:sz w:val="20"/>
              </w:rPr>
              <w:t xml:space="preserve">the </w:t>
            </w:r>
            <w:r>
              <w:rPr>
                <w:spacing w:val="-2"/>
                <w:sz w:val="20"/>
              </w:rPr>
              <w:t>internship?</w:t>
            </w:r>
          </w:p>
        </w:tc>
      </w:tr>
      <w:tr w:rsidR="00E154F0" w14:paraId="03654021" w14:textId="77777777">
        <w:trPr>
          <w:trHeight w:val="959"/>
        </w:trPr>
        <w:tc>
          <w:tcPr>
            <w:tcW w:w="4699" w:type="dxa"/>
          </w:tcPr>
          <w:p w14:paraId="46FBFFE5" w14:textId="77777777" w:rsidR="00E154F0" w:rsidRDefault="00000000">
            <w:pPr>
              <w:pStyle w:val="TableParagraph"/>
              <w:rPr>
                <w:sz w:val="20"/>
              </w:rPr>
            </w:pPr>
            <w:r>
              <w:rPr>
                <w:b/>
                <w:sz w:val="20"/>
              </w:rPr>
              <w:t>Lessons learn</w:t>
            </w:r>
            <w:r>
              <w:rPr>
                <w:sz w:val="20"/>
              </w:rPr>
              <w:t>ed – what did you learn about the research</w:t>
            </w:r>
            <w:r>
              <w:rPr>
                <w:spacing w:val="-7"/>
                <w:sz w:val="20"/>
              </w:rPr>
              <w:t xml:space="preserve"> </w:t>
            </w:r>
            <w:r>
              <w:rPr>
                <w:sz w:val="20"/>
              </w:rPr>
              <w:t>process,</w:t>
            </w:r>
            <w:r>
              <w:rPr>
                <w:spacing w:val="-7"/>
                <w:sz w:val="20"/>
              </w:rPr>
              <w:t xml:space="preserve"> </w:t>
            </w:r>
            <w:r>
              <w:rPr>
                <w:sz w:val="20"/>
              </w:rPr>
              <w:t>the</w:t>
            </w:r>
            <w:r>
              <w:rPr>
                <w:spacing w:val="-7"/>
                <w:sz w:val="20"/>
              </w:rPr>
              <w:t xml:space="preserve"> </w:t>
            </w:r>
            <w:r>
              <w:rPr>
                <w:sz w:val="20"/>
              </w:rPr>
              <w:t>research</w:t>
            </w:r>
            <w:r>
              <w:rPr>
                <w:spacing w:val="-7"/>
                <w:sz w:val="20"/>
              </w:rPr>
              <w:t xml:space="preserve"> </w:t>
            </w:r>
            <w:r>
              <w:rPr>
                <w:sz w:val="20"/>
              </w:rPr>
              <w:t>question,</w:t>
            </w:r>
            <w:r>
              <w:rPr>
                <w:spacing w:val="-7"/>
                <w:sz w:val="20"/>
              </w:rPr>
              <w:t xml:space="preserve"> </w:t>
            </w:r>
            <w:r>
              <w:rPr>
                <w:sz w:val="20"/>
              </w:rPr>
              <w:t>etc.</w:t>
            </w:r>
            <w:r>
              <w:rPr>
                <w:spacing w:val="-7"/>
                <w:sz w:val="20"/>
              </w:rPr>
              <w:t xml:space="preserve"> </w:t>
            </w:r>
            <w:r>
              <w:rPr>
                <w:sz w:val="20"/>
              </w:rPr>
              <w:t>and</w:t>
            </w:r>
          </w:p>
          <w:p w14:paraId="4C94D17A" w14:textId="77777777" w:rsidR="00E154F0" w:rsidRDefault="00000000">
            <w:pPr>
              <w:pStyle w:val="TableParagraph"/>
              <w:spacing w:line="236" w:lineRule="exact"/>
              <w:rPr>
                <w:sz w:val="20"/>
              </w:rPr>
            </w:pPr>
            <w:r>
              <w:rPr>
                <w:sz w:val="20"/>
              </w:rPr>
              <w:t>what</w:t>
            </w:r>
            <w:r>
              <w:rPr>
                <w:spacing w:val="-5"/>
                <w:sz w:val="20"/>
              </w:rPr>
              <w:t xml:space="preserve"> </w:t>
            </w:r>
            <w:r>
              <w:rPr>
                <w:sz w:val="20"/>
              </w:rPr>
              <w:t>would</w:t>
            </w:r>
            <w:r>
              <w:rPr>
                <w:spacing w:val="-5"/>
                <w:sz w:val="20"/>
              </w:rPr>
              <w:t xml:space="preserve"> </w:t>
            </w:r>
            <w:r>
              <w:rPr>
                <w:sz w:val="20"/>
              </w:rPr>
              <w:t>you</w:t>
            </w:r>
            <w:r>
              <w:rPr>
                <w:spacing w:val="-5"/>
                <w:sz w:val="20"/>
              </w:rPr>
              <w:t xml:space="preserve"> </w:t>
            </w:r>
            <w:r>
              <w:rPr>
                <w:sz w:val="20"/>
              </w:rPr>
              <w:t>do</w:t>
            </w:r>
            <w:r>
              <w:rPr>
                <w:spacing w:val="-5"/>
                <w:sz w:val="20"/>
              </w:rPr>
              <w:t xml:space="preserve"> </w:t>
            </w:r>
            <w:r>
              <w:rPr>
                <w:sz w:val="20"/>
              </w:rPr>
              <w:t>differently</w:t>
            </w:r>
            <w:r>
              <w:rPr>
                <w:spacing w:val="-5"/>
                <w:sz w:val="20"/>
              </w:rPr>
              <w:t xml:space="preserve"> </w:t>
            </w:r>
            <w:r>
              <w:rPr>
                <w:sz w:val="20"/>
              </w:rPr>
              <w:t>on</w:t>
            </w:r>
            <w:r>
              <w:rPr>
                <w:spacing w:val="-5"/>
                <w:sz w:val="20"/>
              </w:rPr>
              <w:t xml:space="preserve"> </w:t>
            </w:r>
            <w:r>
              <w:rPr>
                <w:sz w:val="20"/>
              </w:rPr>
              <w:t>this</w:t>
            </w:r>
            <w:r>
              <w:rPr>
                <w:spacing w:val="-5"/>
                <w:sz w:val="20"/>
              </w:rPr>
              <w:t xml:space="preserve"> </w:t>
            </w:r>
            <w:r>
              <w:rPr>
                <w:sz w:val="20"/>
              </w:rPr>
              <w:t>or</w:t>
            </w:r>
            <w:r>
              <w:rPr>
                <w:spacing w:val="-5"/>
                <w:sz w:val="20"/>
              </w:rPr>
              <w:t xml:space="preserve"> </w:t>
            </w:r>
            <w:r>
              <w:rPr>
                <w:sz w:val="20"/>
              </w:rPr>
              <w:t>another research project?</w:t>
            </w:r>
          </w:p>
        </w:tc>
        <w:tc>
          <w:tcPr>
            <w:tcW w:w="4771" w:type="dxa"/>
          </w:tcPr>
          <w:p w14:paraId="043514A2" w14:textId="77777777" w:rsidR="00E154F0" w:rsidRDefault="00000000">
            <w:pPr>
              <w:pStyle w:val="TableParagraph"/>
              <w:ind w:left="105" w:right="203"/>
              <w:rPr>
                <w:sz w:val="20"/>
              </w:rPr>
            </w:pPr>
            <w:r>
              <w:rPr>
                <w:b/>
                <w:sz w:val="20"/>
              </w:rPr>
              <w:t>Lessons</w:t>
            </w:r>
            <w:r>
              <w:rPr>
                <w:b/>
                <w:spacing w:val="-5"/>
                <w:sz w:val="20"/>
              </w:rPr>
              <w:t xml:space="preserve"> </w:t>
            </w:r>
            <w:r>
              <w:rPr>
                <w:b/>
                <w:sz w:val="20"/>
              </w:rPr>
              <w:t>learned</w:t>
            </w:r>
            <w:r>
              <w:rPr>
                <w:b/>
                <w:spacing w:val="-5"/>
                <w:sz w:val="20"/>
              </w:rPr>
              <w:t xml:space="preserve"> </w:t>
            </w:r>
            <w:r>
              <w:rPr>
                <w:sz w:val="20"/>
              </w:rPr>
              <w:t>–</w:t>
            </w:r>
            <w:r>
              <w:rPr>
                <w:spacing w:val="-5"/>
                <w:sz w:val="20"/>
              </w:rPr>
              <w:t xml:space="preserve"> </w:t>
            </w:r>
            <w:r>
              <w:rPr>
                <w:sz w:val="20"/>
              </w:rPr>
              <w:t>what</w:t>
            </w:r>
            <w:r>
              <w:rPr>
                <w:spacing w:val="-5"/>
                <w:sz w:val="20"/>
              </w:rPr>
              <w:t xml:space="preserve"> </w:t>
            </w:r>
            <w:r>
              <w:rPr>
                <w:sz w:val="20"/>
              </w:rPr>
              <w:t>did</w:t>
            </w:r>
            <w:r>
              <w:rPr>
                <w:spacing w:val="-5"/>
                <w:sz w:val="20"/>
              </w:rPr>
              <w:t xml:space="preserve"> </w:t>
            </w:r>
            <w:r>
              <w:rPr>
                <w:sz w:val="20"/>
              </w:rPr>
              <w:t>you</w:t>
            </w:r>
            <w:r>
              <w:rPr>
                <w:spacing w:val="-5"/>
                <w:sz w:val="20"/>
              </w:rPr>
              <w:t xml:space="preserve"> </w:t>
            </w:r>
            <w:r>
              <w:rPr>
                <w:sz w:val="20"/>
              </w:rPr>
              <w:t>learn</w:t>
            </w:r>
            <w:r>
              <w:rPr>
                <w:spacing w:val="-5"/>
                <w:sz w:val="20"/>
              </w:rPr>
              <w:t xml:space="preserve"> </w:t>
            </w:r>
            <w:r>
              <w:rPr>
                <w:sz w:val="20"/>
              </w:rPr>
              <w:t>about</w:t>
            </w:r>
            <w:r>
              <w:rPr>
                <w:spacing w:val="-5"/>
                <w:sz w:val="20"/>
              </w:rPr>
              <w:t xml:space="preserve"> </w:t>
            </w:r>
            <w:r>
              <w:rPr>
                <w:sz w:val="20"/>
              </w:rPr>
              <w:t xml:space="preserve">the industry, the company, the career process, </w:t>
            </w:r>
            <w:r>
              <w:rPr>
                <w:spacing w:val="-2"/>
                <w:sz w:val="20"/>
              </w:rPr>
              <w:t>yourself?</w:t>
            </w:r>
          </w:p>
        </w:tc>
      </w:tr>
    </w:tbl>
    <w:p w14:paraId="5E59EB15" w14:textId="77777777" w:rsidR="00E154F0" w:rsidRDefault="00E154F0">
      <w:pPr>
        <w:pStyle w:val="BodyText"/>
        <w:spacing w:before="4"/>
        <w:rPr>
          <w:sz w:val="24"/>
        </w:rPr>
      </w:pPr>
    </w:p>
    <w:p w14:paraId="3A9C6E34" w14:textId="77777777" w:rsidR="00E154F0" w:rsidRDefault="00000000">
      <w:pPr>
        <w:pStyle w:val="Heading2"/>
      </w:pPr>
      <w:bookmarkStart w:id="12" w:name="_bookmark12"/>
      <w:bookmarkEnd w:id="12"/>
      <w:r>
        <w:t xml:space="preserve">Responsible Conduct of Research and Scholarship </w:t>
      </w:r>
      <w:r>
        <w:rPr>
          <w:spacing w:val="-2"/>
        </w:rPr>
        <w:t>(RCR)</w:t>
      </w:r>
    </w:p>
    <w:p w14:paraId="1E3C981C" w14:textId="77777777" w:rsidR="00E154F0" w:rsidRDefault="00000000">
      <w:pPr>
        <w:spacing w:before="241"/>
        <w:ind w:left="720" w:right="1023"/>
      </w:pPr>
      <w:r>
        <w:t>Training in the Responsible Conduct of Research is essential in the preparation of future scholars</w:t>
      </w:r>
      <w:r>
        <w:rPr>
          <w:spacing w:val="-3"/>
        </w:rPr>
        <w:t xml:space="preserve"> </w:t>
      </w:r>
      <w:r>
        <w:t>and</w:t>
      </w:r>
      <w:r>
        <w:rPr>
          <w:spacing w:val="-3"/>
        </w:rPr>
        <w:t xml:space="preserve"> </w:t>
      </w:r>
      <w:r>
        <w:t>professionals.</w:t>
      </w:r>
      <w:r>
        <w:rPr>
          <w:spacing w:val="-3"/>
        </w:rPr>
        <w:t xml:space="preserve"> </w:t>
      </w:r>
      <w:r>
        <w:t>An</w:t>
      </w:r>
      <w:r>
        <w:rPr>
          <w:spacing w:val="-3"/>
        </w:rPr>
        <w:t xml:space="preserve"> </w:t>
      </w:r>
      <w:r>
        <w:t>understanding</w:t>
      </w:r>
      <w:r>
        <w:rPr>
          <w:spacing w:val="-3"/>
        </w:rPr>
        <w:t xml:space="preserve"> </w:t>
      </w:r>
      <w:r>
        <w:t>of</w:t>
      </w:r>
      <w:r>
        <w:rPr>
          <w:spacing w:val="-3"/>
        </w:rPr>
        <w:t xml:space="preserve"> </w:t>
      </w:r>
      <w:r>
        <w:t>the</w:t>
      </w:r>
      <w:r>
        <w:rPr>
          <w:spacing w:val="-3"/>
        </w:rPr>
        <w:t xml:space="preserve"> </w:t>
      </w:r>
      <w:r>
        <w:t>issues</w:t>
      </w:r>
      <w:r>
        <w:rPr>
          <w:spacing w:val="-3"/>
        </w:rPr>
        <w:t xml:space="preserve"> </w:t>
      </w:r>
      <w:r>
        <w:t>concerning</w:t>
      </w:r>
      <w:r>
        <w:rPr>
          <w:spacing w:val="-3"/>
        </w:rPr>
        <w:t xml:space="preserve"> </w:t>
      </w:r>
      <w:r>
        <w:t>the</w:t>
      </w:r>
      <w:r>
        <w:rPr>
          <w:spacing w:val="-3"/>
        </w:rPr>
        <w:t xml:space="preserve"> </w:t>
      </w:r>
      <w:r>
        <w:t>conduct</w:t>
      </w:r>
      <w:r>
        <w:rPr>
          <w:spacing w:val="-3"/>
        </w:rPr>
        <w:t xml:space="preserve"> </w:t>
      </w:r>
      <w:r>
        <w:t>of</w:t>
      </w:r>
      <w:r>
        <w:rPr>
          <w:spacing w:val="-3"/>
        </w:rPr>
        <w:t xml:space="preserve"> </w:t>
      </w:r>
      <w:r>
        <w:t>research in an increasingly complex world has become critical in successfully navigating the research landscape. To help prepare Michigan State University graduate students for their future scholarly work, a plan for providing the foundation of responsible conduct has been developed</w:t>
      </w:r>
    </w:p>
    <w:p w14:paraId="15A42E22" w14:textId="77777777" w:rsidR="00E154F0" w:rsidRDefault="00E154F0">
      <w:pPr>
        <w:sectPr w:rsidR="00E154F0">
          <w:pgSz w:w="12240" w:h="15840"/>
          <w:pgMar w:top="1360" w:right="360" w:bottom="760" w:left="720" w:header="0" w:footer="564" w:gutter="0"/>
          <w:cols w:space="720"/>
        </w:sectPr>
      </w:pPr>
    </w:p>
    <w:p w14:paraId="568A9E86" w14:textId="77777777" w:rsidR="00E154F0" w:rsidRDefault="00000000">
      <w:pPr>
        <w:spacing w:before="80"/>
        <w:ind w:left="720" w:right="1088"/>
      </w:pPr>
      <w:r>
        <w:lastRenderedPageBreak/>
        <w:t>in coordination with the Graduate School, the Vice President for Research and Graduate Studies Office, and college associate deans for graduate education. The plan is predicated on the</w:t>
      </w:r>
      <w:r>
        <w:rPr>
          <w:spacing w:val="-3"/>
        </w:rPr>
        <w:t xml:space="preserve"> </w:t>
      </w:r>
      <w:r>
        <w:t>principles</w:t>
      </w:r>
      <w:r>
        <w:rPr>
          <w:spacing w:val="-3"/>
        </w:rPr>
        <w:t xml:space="preserve"> </w:t>
      </w:r>
      <w:r>
        <w:t>that</w:t>
      </w:r>
      <w:r>
        <w:rPr>
          <w:spacing w:val="-3"/>
        </w:rPr>
        <w:t xml:space="preserve"> </w:t>
      </w:r>
      <w:r>
        <w:t>a</w:t>
      </w:r>
      <w:r>
        <w:rPr>
          <w:spacing w:val="-3"/>
        </w:rPr>
        <w:t xml:space="preserve"> </w:t>
      </w:r>
      <w:r>
        <w:t>basic</w:t>
      </w:r>
      <w:r>
        <w:rPr>
          <w:spacing w:val="-3"/>
        </w:rPr>
        <w:t xml:space="preserve"> </w:t>
      </w:r>
      <w:r>
        <w:t>understanding</w:t>
      </w:r>
      <w:r>
        <w:rPr>
          <w:spacing w:val="-3"/>
        </w:rPr>
        <w:t xml:space="preserve"> </w:t>
      </w:r>
      <w:r>
        <w:t>of</w:t>
      </w:r>
      <w:r>
        <w:rPr>
          <w:spacing w:val="-3"/>
        </w:rPr>
        <w:t xml:space="preserve"> </w:t>
      </w:r>
      <w:r>
        <w:t>issues</w:t>
      </w:r>
      <w:r>
        <w:rPr>
          <w:spacing w:val="-3"/>
        </w:rPr>
        <w:t xml:space="preserve"> </w:t>
      </w:r>
      <w:r>
        <w:t>is</w:t>
      </w:r>
      <w:r>
        <w:rPr>
          <w:spacing w:val="-3"/>
        </w:rPr>
        <w:t xml:space="preserve"> </w:t>
      </w:r>
      <w:r>
        <w:t>necessary</w:t>
      </w:r>
      <w:r>
        <w:rPr>
          <w:spacing w:val="-3"/>
        </w:rPr>
        <w:t xml:space="preserve"> </w:t>
      </w:r>
      <w:r>
        <w:t>through</w:t>
      </w:r>
      <w:r>
        <w:rPr>
          <w:spacing w:val="-3"/>
        </w:rPr>
        <w:t xml:space="preserve"> </w:t>
      </w:r>
      <w:r>
        <w:t>didactic</w:t>
      </w:r>
      <w:r>
        <w:rPr>
          <w:spacing w:val="-3"/>
        </w:rPr>
        <w:t xml:space="preserve"> </w:t>
      </w:r>
      <w:r>
        <w:t>training</w:t>
      </w:r>
      <w:r>
        <w:rPr>
          <w:spacing w:val="-3"/>
        </w:rPr>
        <w:t xml:space="preserve"> </w:t>
      </w:r>
      <w:r>
        <w:t>and</w:t>
      </w:r>
      <w:r>
        <w:rPr>
          <w:spacing w:val="-3"/>
        </w:rPr>
        <w:t xml:space="preserve"> </w:t>
      </w:r>
      <w:r>
        <w:t xml:space="preserve">a periodic reinforcement of the principles through discussion. It is the belief that this plan will provide a foundation for all graduate students as well as others pursuing a career in research and will offer the basic information to meet most, if not all, federal agency granting </w:t>
      </w:r>
      <w:r>
        <w:rPr>
          <w:spacing w:val="-2"/>
        </w:rPr>
        <w:t>requirements.</w:t>
      </w:r>
    </w:p>
    <w:p w14:paraId="1EF06228" w14:textId="77777777" w:rsidR="00E154F0" w:rsidRDefault="00000000">
      <w:pPr>
        <w:spacing w:before="260"/>
        <w:ind w:left="720"/>
        <w:rPr>
          <w:b/>
        </w:rPr>
      </w:pPr>
      <w:r>
        <w:rPr>
          <w:b/>
        </w:rPr>
        <w:t>Year</w:t>
      </w:r>
      <w:r>
        <w:rPr>
          <w:b/>
          <w:spacing w:val="-3"/>
        </w:rPr>
        <w:t xml:space="preserve"> </w:t>
      </w:r>
      <w:r>
        <w:rPr>
          <w:b/>
        </w:rPr>
        <w:t>1</w:t>
      </w:r>
      <w:r>
        <w:rPr>
          <w:b/>
          <w:spacing w:val="-2"/>
        </w:rPr>
        <w:t xml:space="preserve"> </w:t>
      </w:r>
      <w:r>
        <w:rPr>
          <w:b/>
        </w:rPr>
        <w:t>Plan</w:t>
      </w:r>
      <w:r>
        <w:rPr>
          <w:b/>
          <w:spacing w:val="-3"/>
        </w:rPr>
        <w:t xml:space="preserve"> </w:t>
      </w:r>
      <w:r>
        <w:rPr>
          <w:b/>
        </w:rPr>
        <w:t>A</w:t>
      </w:r>
      <w:r>
        <w:rPr>
          <w:b/>
          <w:spacing w:val="-2"/>
        </w:rPr>
        <w:t xml:space="preserve"> </w:t>
      </w:r>
      <w:r>
        <w:rPr>
          <w:b/>
        </w:rPr>
        <w:t>and</w:t>
      </w:r>
      <w:r>
        <w:rPr>
          <w:b/>
          <w:spacing w:val="-3"/>
        </w:rPr>
        <w:t xml:space="preserve"> </w:t>
      </w:r>
      <w:r>
        <w:rPr>
          <w:b/>
        </w:rPr>
        <w:t>Plan</w:t>
      </w:r>
      <w:r>
        <w:rPr>
          <w:b/>
          <w:spacing w:val="-2"/>
        </w:rPr>
        <w:t xml:space="preserve"> </w:t>
      </w:r>
      <w:r>
        <w:rPr>
          <w:b/>
        </w:rPr>
        <w:t>B</w:t>
      </w:r>
      <w:r>
        <w:rPr>
          <w:b/>
          <w:spacing w:val="-3"/>
        </w:rPr>
        <w:t xml:space="preserve"> </w:t>
      </w:r>
      <w:r>
        <w:rPr>
          <w:b/>
        </w:rPr>
        <w:t>MA</w:t>
      </w:r>
      <w:r>
        <w:rPr>
          <w:b/>
          <w:spacing w:val="-2"/>
        </w:rPr>
        <w:t xml:space="preserve"> students</w:t>
      </w:r>
    </w:p>
    <w:p w14:paraId="06F26C74" w14:textId="77777777" w:rsidR="00E154F0" w:rsidRDefault="00000000">
      <w:pPr>
        <w:spacing w:before="265"/>
        <w:ind w:left="720" w:right="1192"/>
      </w:pPr>
      <w:r>
        <w:t>All new graduate and graduate professional students will complete 4 CITI online modules within the first year of enrollment in their program: Students should log into the ABILITY information</w:t>
      </w:r>
      <w:r>
        <w:rPr>
          <w:spacing w:val="-4"/>
        </w:rPr>
        <w:t xml:space="preserve"> </w:t>
      </w:r>
      <w:r>
        <w:t>management</w:t>
      </w:r>
      <w:r>
        <w:rPr>
          <w:spacing w:val="-4"/>
        </w:rPr>
        <w:t xml:space="preserve"> </w:t>
      </w:r>
      <w:r>
        <w:t>system</w:t>
      </w:r>
      <w:r>
        <w:rPr>
          <w:spacing w:val="-4"/>
        </w:rPr>
        <w:t xml:space="preserve"> </w:t>
      </w:r>
      <w:r>
        <w:t>at</w:t>
      </w:r>
      <w:r>
        <w:rPr>
          <w:spacing w:val="-5"/>
        </w:rPr>
        <w:t xml:space="preserve"> </w:t>
      </w:r>
      <w:hyperlink r:id="rId11">
        <w:r>
          <w:rPr>
            <w:color w:val="0000FF"/>
            <w:u w:val="single" w:color="0000FF"/>
          </w:rPr>
          <w:t>http://ora.msu.edu/train/</w:t>
        </w:r>
      </w:hyperlink>
      <w:r>
        <w:rPr>
          <w:color w:val="0000FF"/>
          <w:spacing w:val="-4"/>
        </w:rPr>
        <w:t xml:space="preserve"> </w:t>
      </w:r>
      <w:r>
        <w:t>to</w:t>
      </w:r>
      <w:r>
        <w:rPr>
          <w:spacing w:val="-4"/>
        </w:rPr>
        <w:t xml:space="preserve"> </w:t>
      </w:r>
      <w:r>
        <w:t>complete</w:t>
      </w:r>
      <w:r>
        <w:rPr>
          <w:spacing w:val="-4"/>
        </w:rPr>
        <w:t xml:space="preserve"> </w:t>
      </w:r>
      <w:r>
        <w:t>their</w:t>
      </w:r>
      <w:r>
        <w:rPr>
          <w:spacing w:val="-4"/>
        </w:rPr>
        <w:t xml:space="preserve"> </w:t>
      </w:r>
      <w:r>
        <w:t>on-line</w:t>
      </w:r>
      <w:r>
        <w:rPr>
          <w:spacing w:val="-4"/>
        </w:rPr>
        <w:t xml:space="preserve"> </w:t>
      </w:r>
      <w:r>
        <w:t>RCR training. This is the system that must be used for proper documentation of training.</w:t>
      </w:r>
    </w:p>
    <w:p w14:paraId="1D376267" w14:textId="77777777" w:rsidR="00E154F0" w:rsidRDefault="00000000">
      <w:pPr>
        <w:pStyle w:val="ListParagraph"/>
        <w:numPr>
          <w:ilvl w:val="0"/>
          <w:numId w:val="8"/>
        </w:numPr>
        <w:tabs>
          <w:tab w:val="left" w:pos="1720"/>
        </w:tabs>
        <w:spacing w:before="260"/>
        <w:ind w:left="1720" w:hanging="280"/>
      </w:pPr>
      <w:r>
        <w:t>_Introduction</w:t>
      </w:r>
      <w:r>
        <w:rPr>
          <w:spacing w:val="-7"/>
        </w:rPr>
        <w:t xml:space="preserve"> </w:t>
      </w:r>
      <w:r>
        <w:t>to</w:t>
      </w:r>
      <w:r>
        <w:rPr>
          <w:spacing w:val="-6"/>
        </w:rPr>
        <w:t xml:space="preserve"> </w:t>
      </w:r>
      <w:r>
        <w:t>the</w:t>
      </w:r>
      <w:r>
        <w:rPr>
          <w:spacing w:val="-6"/>
        </w:rPr>
        <w:t xml:space="preserve"> </w:t>
      </w:r>
      <w:r>
        <w:t>Responsible</w:t>
      </w:r>
      <w:r>
        <w:rPr>
          <w:spacing w:val="-7"/>
        </w:rPr>
        <w:t xml:space="preserve"> </w:t>
      </w:r>
      <w:r>
        <w:t>Conduct</w:t>
      </w:r>
      <w:r>
        <w:rPr>
          <w:spacing w:val="-6"/>
        </w:rPr>
        <w:t xml:space="preserve"> </w:t>
      </w:r>
      <w:r>
        <w:t>of</w:t>
      </w:r>
      <w:r>
        <w:rPr>
          <w:spacing w:val="-6"/>
        </w:rPr>
        <w:t xml:space="preserve"> </w:t>
      </w:r>
      <w:r>
        <w:rPr>
          <w:spacing w:val="-2"/>
        </w:rPr>
        <w:t>Research</w:t>
      </w:r>
    </w:p>
    <w:p w14:paraId="70C6CF19" w14:textId="77777777" w:rsidR="00E154F0" w:rsidRDefault="00000000">
      <w:pPr>
        <w:pStyle w:val="ListParagraph"/>
        <w:numPr>
          <w:ilvl w:val="0"/>
          <w:numId w:val="8"/>
        </w:numPr>
        <w:tabs>
          <w:tab w:val="left" w:pos="1720"/>
        </w:tabs>
        <w:spacing w:before="26"/>
        <w:ind w:left="1720" w:hanging="280"/>
      </w:pPr>
      <w:r>
        <w:rPr>
          <w:spacing w:val="-2"/>
        </w:rPr>
        <w:t>_Authorship</w:t>
      </w:r>
    </w:p>
    <w:p w14:paraId="1603EF71" w14:textId="77777777" w:rsidR="00E154F0" w:rsidRDefault="00000000">
      <w:pPr>
        <w:pStyle w:val="ListParagraph"/>
        <w:numPr>
          <w:ilvl w:val="0"/>
          <w:numId w:val="8"/>
        </w:numPr>
        <w:tabs>
          <w:tab w:val="left" w:pos="1720"/>
        </w:tabs>
        <w:spacing w:before="25"/>
        <w:ind w:left="1720" w:hanging="280"/>
      </w:pPr>
      <w:r>
        <w:rPr>
          <w:spacing w:val="-2"/>
        </w:rPr>
        <w:t>_Plagiarism</w:t>
      </w:r>
    </w:p>
    <w:p w14:paraId="3005712F" w14:textId="77777777" w:rsidR="00E154F0" w:rsidRDefault="00000000">
      <w:pPr>
        <w:pStyle w:val="ListParagraph"/>
        <w:numPr>
          <w:ilvl w:val="0"/>
          <w:numId w:val="8"/>
        </w:numPr>
        <w:tabs>
          <w:tab w:val="left" w:pos="1720"/>
        </w:tabs>
        <w:spacing w:before="26"/>
        <w:ind w:left="1720" w:hanging="280"/>
      </w:pPr>
      <w:r>
        <w:t>_Research</w:t>
      </w:r>
      <w:r>
        <w:rPr>
          <w:spacing w:val="-9"/>
        </w:rPr>
        <w:t xml:space="preserve"> </w:t>
      </w:r>
      <w:r>
        <w:rPr>
          <w:spacing w:val="-2"/>
        </w:rPr>
        <w:t>Misconduct</w:t>
      </w:r>
    </w:p>
    <w:p w14:paraId="5BD3D537" w14:textId="77777777" w:rsidR="00E154F0" w:rsidRDefault="00E154F0">
      <w:pPr>
        <w:pStyle w:val="BodyText"/>
        <w:spacing w:before="21"/>
        <w:rPr>
          <w:sz w:val="22"/>
        </w:rPr>
      </w:pPr>
    </w:p>
    <w:p w14:paraId="68A78136" w14:textId="77777777" w:rsidR="00E154F0" w:rsidRDefault="00000000">
      <w:pPr>
        <w:pStyle w:val="ListParagraph"/>
        <w:numPr>
          <w:ilvl w:val="0"/>
          <w:numId w:val="7"/>
        </w:numPr>
        <w:tabs>
          <w:tab w:val="left" w:pos="1028"/>
        </w:tabs>
        <w:spacing w:before="1"/>
        <w:ind w:left="1028" w:hanging="308"/>
        <w:rPr>
          <w:b/>
        </w:rPr>
      </w:pPr>
      <w:r>
        <w:rPr>
          <w:b/>
        </w:rPr>
        <w:t>Plan</w:t>
      </w:r>
      <w:r>
        <w:rPr>
          <w:b/>
          <w:spacing w:val="-4"/>
        </w:rPr>
        <w:t xml:space="preserve"> </w:t>
      </w:r>
      <w:r>
        <w:rPr>
          <w:b/>
        </w:rPr>
        <w:t>A</w:t>
      </w:r>
      <w:r>
        <w:rPr>
          <w:b/>
          <w:spacing w:val="-4"/>
        </w:rPr>
        <w:t xml:space="preserve"> </w:t>
      </w:r>
      <w:r>
        <w:rPr>
          <w:b/>
        </w:rPr>
        <w:t>&amp;</w:t>
      </w:r>
      <w:r>
        <w:rPr>
          <w:b/>
          <w:spacing w:val="-4"/>
        </w:rPr>
        <w:t xml:space="preserve"> </w:t>
      </w:r>
      <w:r>
        <w:rPr>
          <w:b/>
        </w:rPr>
        <w:t>Plan</w:t>
      </w:r>
      <w:r>
        <w:rPr>
          <w:b/>
          <w:spacing w:val="-4"/>
        </w:rPr>
        <w:t xml:space="preserve"> </w:t>
      </w:r>
      <w:r>
        <w:rPr>
          <w:b/>
        </w:rPr>
        <w:t>B</w:t>
      </w:r>
      <w:r>
        <w:rPr>
          <w:b/>
          <w:spacing w:val="-4"/>
        </w:rPr>
        <w:t xml:space="preserve"> </w:t>
      </w:r>
      <w:r>
        <w:rPr>
          <w:b/>
        </w:rPr>
        <w:t>MA</w:t>
      </w:r>
      <w:r>
        <w:rPr>
          <w:b/>
          <w:spacing w:val="-4"/>
        </w:rPr>
        <w:t xml:space="preserve"> </w:t>
      </w:r>
      <w:r>
        <w:rPr>
          <w:b/>
        </w:rPr>
        <w:t>students</w:t>
      </w:r>
      <w:r>
        <w:rPr>
          <w:b/>
          <w:spacing w:val="-3"/>
        </w:rPr>
        <w:t xml:space="preserve"> </w:t>
      </w:r>
      <w:r>
        <w:rPr>
          <w:b/>
        </w:rPr>
        <w:t>-</w:t>
      </w:r>
      <w:r>
        <w:rPr>
          <w:b/>
          <w:spacing w:val="-4"/>
        </w:rPr>
        <w:t xml:space="preserve"> </w:t>
      </w:r>
      <w:r>
        <w:rPr>
          <w:b/>
        </w:rPr>
        <w:t>6</w:t>
      </w:r>
      <w:r>
        <w:rPr>
          <w:b/>
          <w:spacing w:val="-4"/>
        </w:rPr>
        <w:t xml:space="preserve"> </w:t>
      </w:r>
      <w:r>
        <w:rPr>
          <w:b/>
        </w:rPr>
        <w:t>hours</w:t>
      </w:r>
      <w:r>
        <w:rPr>
          <w:b/>
          <w:spacing w:val="-4"/>
        </w:rPr>
        <w:t xml:space="preserve"> </w:t>
      </w:r>
      <w:r>
        <w:rPr>
          <w:b/>
        </w:rPr>
        <w:t>of</w:t>
      </w:r>
      <w:r>
        <w:rPr>
          <w:b/>
          <w:spacing w:val="-4"/>
        </w:rPr>
        <w:t xml:space="preserve"> </w:t>
      </w:r>
      <w:r>
        <w:rPr>
          <w:b/>
        </w:rPr>
        <w:t>Discussion-Based</w:t>
      </w:r>
      <w:r>
        <w:rPr>
          <w:b/>
          <w:spacing w:val="-3"/>
        </w:rPr>
        <w:t xml:space="preserve"> </w:t>
      </w:r>
      <w:r>
        <w:rPr>
          <w:b/>
          <w:spacing w:val="-2"/>
        </w:rPr>
        <w:t>Training</w:t>
      </w:r>
    </w:p>
    <w:p w14:paraId="7D14D379" w14:textId="77777777" w:rsidR="00E154F0" w:rsidRDefault="00000000">
      <w:pPr>
        <w:ind w:left="720" w:right="1186"/>
        <w:rPr>
          <w:i/>
        </w:rPr>
      </w:pPr>
      <w:r>
        <w:t>All graduate and graduate professional students must complete a minimum of 6 hours of discussion-based</w:t>
      </w:r>
      <w:r>
        <w:rPr>
          <w:spacing w:val="-4"/>
        </w:rPr>
        <w:t xml:space="preserve"> </w:t>
      </w:r>
      <w:r>
        <w:t>training</w:t>
      </w:r>
      <w:r>
        <w:rPr>
          <w:spacing w:val="-3"/>
        </w:rPr>
        <w:t xml:space="preserve"> </w:t>
      </w:r>
      <w:r>
        <w:t>(organized</w:t>
      </w:r>
      <w:r>
        <w:rPr>
          <w:spacing w:val="-4"/>
        </w:rPr>
        <w:t xml:space="preserve"> </w:t>
      </w:r>
      <w:r>
        <w:t>by</w:t>
      </w:r>
      <w:r>
        <w:rPr>
          <w:spacing w:val="-4"/>
        </w:rPr>
        <w:t xml:space="preserve"> </w:t>
      </w:r>
      <w:r>
        <w:t>The</w:t>
      </w:r>
      <w:r>
        <w:rPr>
          <w:spacing w:val="-4"/>
        </w:rPr>
        <w:t xml:space="preserve"> </w:t>
      </w:r>
      <w:r>
        <w:t>Graduate</w:t>
      </w:r>
      <w:r>
        <w:rPr>
          <w:spacing w:val="-4"/>
        </w:rPr>
        <w:t xml:space="preserve"> </w:t>
      </w:r>
      <w:r>
        <w:t>School)</w:t>
      </w:r>
      <w:r>
        <w:rPr>
          <w:spacing w:val="-4"/>
        </w:rPr>
        <w:t xml:space="preserve"> </w:t>
      </w:r>
      <w:r>
        <w:t>prior</w:t>
      </w:r>
      <w:r>
        <w:rPr>
          <w:spacing w:val="-4"/>
        </w:rPr>
        <w:t xml:space="preserve"> </w:t>
      </w:r>
      <w:r>
        <w:t>to</w:t>
      </w:r>
      <w:r>
        <w:rPr>
          <w:spacing w:val="-4"/>
        </w:rPr>
        <w:t xml:space="preserve"> </w:t>
      </w:r>
      <w:r>
        <w:t>receiving</w:t>
      </w:r>
      <w:r>
        <w:rPr>
          <w:spacing w:val="-4"/>
        </w:rPr>
        <w:t xml:space="preserve"> </w:t>
      </w:r>
      <w:r>
        <w:t>their</w:t>
      </w:r>
      <w:r>
        <w:rPr>
          <w:spacing w:val="-4"/>
        </w:rPr>
        <w:t xml:space="preserve"> </w:t>
      </w:r>
      <w:r>
        <w:t xml:space="preserve">degrees. These hours can be completed at any point in the graduate program, including during the first 2 years (e.g., as part of a course), or as part of the ongoing training requirement (for doctoral students). </w:t>
      </w:r>
      <w:r>
        <w:rPr>
          <w:i/>
        </w:rPr>
        <w:t>For master’s Plan A and PhD students’ completion of this requirement will be recorded by the Department in Student Information System.</w:t>
      </w:r>
    </w:p>
    <w:p w14:paraId="2301C783" w14:textId="77777777" w:rsidR="00E154F0" w:rsidRDefault="00E154F0">
      <w:pPr>
        <w:pStyle w:val="BodyText"/>
        <w:spacing w:before="3"/>
        <w:rPr>
          <w:i/>
          <w:sz w:val="22"/>
        </w:rPr>
      </w:pPr>
    </w:p>
    <w:p w14:paraId="164FBE7D" w14:textId="77777777" w:rsidR="00E154F0" w:rsidRDefault="00000000">
      <w:pPr>
        <w:pStyle w:val="BodyText"/>
        <w:ind w:left="720" w:right="1088"/>
      </w:pPr>
      <w:r>
        <w:rPr>
          <w:color w:val="221E1F"/>
        </w:rPr>
        <w:t xml:space="preserve">Training is sponsored through The Graduate School. Notification of RCR training opportunities </w:t>
      </w:r>
      <w:proofErr w:type="gramStart"/>
      <w:r>
        <w:rPr>
          <w:color w:val="221E1F"/>
        </w:rPr>
        <w:t>are</w:t>
      </w:r>
      <w:proofErr w:type="gramEnd"/>
      <w:r>
        <w:rPr>
          <w:color w:val="221E1F"/>
        </w:rPr>
        <w:t xml:space="preserve"> normally advertised via an email notice but can be found online at </w:t>
      </w:r>
      <w:r>
        <w:rPr>
          <w:color w:val="0000FF"/>
          <w:u w:val="single" w:color="0000FF"/>
        </w:rPr>
        <w:t>https://grad.msu.edu/rcr.</w:t>
      </w:r>
      <w:r>
        <w:rPr>
          <w:color w:val="0000FF"/>
          <w:spacing w:val="-4"/>
        </w:rPr>
        <w:t xml:space="preserve"> </w:t>
      </w:r>
      <w:r>
        <w:t>Note</w:t>
      </w:r>
      <w:r>
        <w:rPr>
          <w:spacing w:val="-4"/>
        </w:rPr>
        <w:t xml:space="preserve"> </w:t>
      </w:r>
      <w:r>
        <w:t>that</w:t>
      </w:r>
      <w:r>
        <w:rPr>
          <w:spacing w:val="-4"/>
        </w:rPr>
        <w:t xml:space="preserve"> </w:t>
      </w:r>
      <w:r>
        <w:t>the</w:t>
      </w:r>
      <w:r>
        <w:rPr>
          <w:spacing w:val="-4"/>
        </w:rPr>
        <w:t xml:space="preserve"> </w:t>
      </w:r>
      <w:r>
        <w:t>number</w:t>
      </w:r>
      <w:r>
        <w:rPr>
          <w:spacing w:val="-4"/>
        </w:rPr>
        <w:t xml:space="preserve"> </w:t>
      </w:r>
      <w:r>
        <w:t>of</w:t>
      </w:r>
      <w:r>
        <w:rPr>
          <w:spacing w:val="-4"/>
        </w:rPr>
        <w:t xml:space="preserve"> </w:t>
      </w:r>
      <w:r>
        <w:t>sessions</w:t>
      </w:r>
      <w:r>
        <w:rPr>
          <w:spacing w:val="-4"/>
        </w:rPr>
        <w:t xml:space="preserve"> </w:t>
      </w:r>
      <w:r>
        <w:t>per</w:t>
      </w:r>
      <w:r>
        <w:rPr>
          <w:spacing w:val="-4"/>
        </w:rPr>
        <w:t xml:space="preserve"> </w:t>
      </w:r>
      <w:r>
        <w:t>semester</w:t>
      </w:r>
      <w:r>
        <w:rPr>
          <w:spacing w:val="-4"/>
        </w:rPr>
        <w:t xml:space="preserve"> </w:t>
      </w:r>
      <w:r>
        <w:t>is</w:t>
      </w:r>
      <w:r>
        <w:rPr>
          <w:spacing w:val="-4"/>
        </w:rPr>
        <w:t xml:space="preserve"> </w:t>
      </w:r>
      <w:r>
        <w:t>limited.</w:t>
      </w:r>
      <w:r>
        <w:rPr>
          <w:spacing w:val="-3"/>
        </w:rPr>
        <w:t xml:space="preserve"> </w:t>
      </w:r>
      <w:r>
        <w:t xml:space="preserve">Plan </w:t>
      </w:r>
      <w:r>
        <w:rPr>
          <w:spacing w:val="-2"/>
        </w:rPr>
        <w:t>accordingly.</w:t>
      </w:r>
    </w:p>
    <w:p w14:paraId="0C4B8958" w14:textId="77777777" w:rsidR="00E154F0" w:rsidRDefault="00E154F0">
      <w:pPr>
        <w:pStyle w:val="BodyText"/>
      </w:pPr>
    </w:p>
    <w:p w14:paraId="48E0B6D5" w14:textId="77777777" w:rsidR="00E154F0" w:rsidRDefault="00000000">
      <w:pPr>
        <w:pStyle w:val="BodyText"/>
        <w:spacing w:before="1"/>
        <w:ind w:left="720"/>
      </w:pPr>
      <w:r>
        <w:rPr>
          <w:color w:val="0000FF"/>
          <w:u w:val="single" w:color="0000FF"/>
        </w:rPr>
        <w:t>For</w:t>
      </w:r>
      <w:r>
        <w:rPr>
          <w:color w:val="0000FF"/>
          <w:spacing w:val="-5"/>
          <w:u w:val="single" w:color="0000FF"/>
        </w:rPr>
        <w:t xml:space="preserve"> </w:t>
      </w:r>
      <w:r>
        <w:rPr>
          <w:color w:val="0000FF"/>
          <w:u w:val="single" w:color="0000FF"/>
        </w:rPr>
        <w:t>Plan</w:t>
      </w:r>
      <w:r>
        <w:rPr>
          <w:color w:val="0000FF"/>
          <w:spacing w:val="-5"/>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students,</w:t>
      </w:r>
      <w:r>
        <w:rPr>
          <w:color w:val="0000FF"/>
          <w:spacing w:val="-4"/>
          <w:u w:val="single" w:color="0000FF"/>
        </w:rPr>
        <w:t xml:space="preserve"> </w:t>
      </w:r>
      <w:r>
        <w:rPr>
          <w:color w:val="0000FF"/>
          <w:u w:val="single" w:color="0000FF"/>
        </w:rPr>
        <w:t>there</w:t>
      </w:r>
      <w:r>
        <w:rPr>
          <w:color w:val="0000FF"/>
          <w:spacing w:val="-4"/>
          <w:u w:val="single" w:color="0000FF"/>
        </w:rPr>
        <w:t xml:space="preserve"> </w:t>
      </w:r>
      <w:r>
        <w:rPr>
          <w:color w:val="0000FF"/>
          <w:u w:val="single" w:color="0000FF"/>
        </w:rPr>
        <w:t>are</w:t>
      </w:r>
      <w:r>
        <w:rPr>
          <w:color w:val="0000FF"/>
          <w:spacing w:val="-5"/>
          <w:u w:val="single" w:color="0000FF"/>
        </w:rPr>
        <w:t xml:space="preserve"> </w:t>
      </w:r>
      <w:r>
        <w:rPr>
          <w:color w:val="0000FF"/>
          <w:u w:val="single" w:color="0000FF"/>
        </w:rPr>
        <w:t>additional</w:t>
      </w:r>
      <w:r>
        <w:rPr>
          <w:color w:val="0000FF"/>
          <w:spacing w:val="-3"/>
          <w:u w:val="single" w:color="0000FF"/>
        </w:rPr>
        <w:t xml:space="preserve"> </w:t>
      </w:r>
      <w:r>
        <w:rPr>
          <w:color w:val="0000FF"/>
          <w:spacing w:val="-2"/>
          <w:u w:val="single" w:color="0000FF"/>
        </w:rPr>
        <w:t>requirements:</w:t>
      </w:r>
    </w:p>
    <w:p w14:paraId="6FD2D641" w14:textId="77777777" w:rsidR="00E154F0" w:rsidRDefault="00000000">
      <w:pPr>
        <w:spacing w:before="235"/>
        <w:ind w:left="720"/>
        <w:rPr>
          <w:b/>
          <w:sz w:val="20"/>
        </w:rPr>
      </w:pPr>
      <w:r>
        <w:rPr>
          <w:b/>
          <w:sz w:val="20"/>
        </w:rPr>
        <w:t>In</w:t>
      </w:r>
      <w:r>
        <w:rPr>
          <w:b/>
          <w:spacing w:val="-7"/>
          <w:sz w:val="20"/>
        </w:rPr>
        <w:t xml:space="preserve"> </w:t>
      </w:r>
      <w:r>
        <w:rPr>
          <w:b/>
          <w:sz w:val="20"/>
        </w:rPr>
        <w:t>addition</w:t>
      </w:r>
      <w:r>
        <w:rPr>
          <w:b/>
          <w:spacing w:val="-5"/>
          <w:sz w:val="20"/>
        </w:rPr>
        <w:t xml:space="preserve"> </w:t>
      </w:r>
      <w:r>
        <w:rPr>
          <w:b/>
          <w:sz w:val="20"/>
        </w:rPr>
        <w:t>to</w:t>
      </w:r>
      <w:r>
        <w:rPr>
          <w:b/>
          <w:spacing w:val="-5"/>
          <w:sz w:val="20"/>
        </w:rPr>
        <w:t xml:space="preserve"> </w:t>
      </w:r>
      <w:r>
        <w:rPr>
          <w:b/>
          <w:sz w:val="20"/>
        </w:rPr>
        <w:t>1</w:t>
      </w:r>
      <w:r>
        <w:rPr>
          <w:b/>
          <w:spacing w:val="-4"/>
          <w:sz w:val="20"/>
        </w:rPr>
        <w:t xml:space="preserve"> </w:t>
      </w:r>
      <w:r>
        <w:rPr>
          <w:b/>
          <w:sz w:val="20"/>
        </w:rPr>
        <w:t>and</w:t>
      </w:r>
      <w:r>
        <w:rPr>
          <w:b/>
          <w:spacing w:val="-6"/>
          <w:sz w:val="20"/>
        </w:rPr>
        <w:t xml:space="preserve"> </w:t>
      </w:r>
      <w:r>
        <w:rPr>
          <w:b/>
          <w:sz w:val="20"/>
        </w:rPr>
        <w:t>2</w:t>
      </w:r>
      <w:r>
        <w:rPr>
          <w:b/>
          <w:spacing w:val="-4"/>
          <w:sz w:val="20"/>
        </w:rPr>
        <w:t xml:space="preserve"> </w:t>
      </w:r>
      <w:r>
        <w:rPr>
          <w:b/>
          <w:sz w:val="20"/>
        </w:rPr>
        <w:t>above,</w:t>
      </w:r>
      <w:r>
        <w:rPr>
          <w:b/>
          <w:spacing w:val="-5"/>
          <w:sz w:val="20"/>
        </w:rPr>
        <w:t xml:space="preserve"> </w:t>
      </w:r>
      <w:r>
        <w:rPr>
          <w:b/>
          <w:sz w:val="20"/>
        </w:rPr>
        <w:t>Master’s</w:t>
      </w:r>
      <w:r>
        <w:rPr>
          <w:b/>
          <w:spacing w:val="-4"/>
          <w:sz w:val="20"/>
        </w:rPr>
        <w:t xml:space="preserve"> </w:t>
      </w:r>
      <w:r>
        <w:rPr>
          <w:b/>
          <w:sz w:val="20"/>
        </w:rPr>
        <w:t>plan</w:t>
      </w:r>
      <w:r>
        <w:rPr>
          <w:b/>
          <w:spacing w:val="-5"/>
          <w:sz w:val="20"/>
        </w:rPr>
        <w:t xml:space="preserve"> </w:t>
      </w:r>
      <w:r>
        <w:rPr>
          <w:b/>
          <w:sz w:val="20"/>
        </w:rPr>
        <w:t>A</w:t>
      </w:r>
      <w:r>
        <w:rPr>
          <w:b/>
          <w:spacing w:val="-5"/>
          <w:sz w:val="20"/>
        </w:rPr>
        <w:t xml:space="preserve"> </w:t>
      </w:r>
      <w:r>
        <w:rPr>
          <w:b/>
          <w:sz w:val="20"/>
        </w:rPr>
        <w:t>students</w:t>
      </w:r>
      <w:r>
        <w:rPr>
          <w:b/>
          <w:spacing w:val="-5"/>
          <w:sz w:val="20"/>
        </w:rPr>
        <w:t xml:space="preserve"> </w:t>
      </w:r>
      <w:r>
        <w:rPr>
          <w:b/>
          <w:sz w:val="20"/>
        </w:rPr>
        <w:t>will</w:t>
      </w:r>
      <w:r>
        <w:rPr>
          <w:b/>
          <w:spacing w:val="-4"/>
          <w:sz w:val="20"/>
        </w:rPr>
        <w:t xml:space="preserve"> </w:t>
      </w:r>
      <w:r>
        <w:rPr>
          <w:b/>
          <w:spacing w:val="-2"/>
          <w:sz w:val="20"/>
        </w:rPr>
        <w:t>complete:</w:t>
      </w:r>
    </w:p>
    <w:p w14:paraId="06726365" w14:textId="77777777" w:rsidR="00E154F0" w:rsidRDefault="00000000">
      <w:pPr>
        <w:pStyle w:val="ListParagraph"/>
        <w:numPr>
          <w:ilvl w:val="0"/>
          <w:numId w:val="7"/>
        </w:numPr>
        <w:tabs>
          <w:tab w:val="left" w:pos="945"/>
        </w:tabs>
        <w:spacing w:before="240"/>
        <w:ind w:left="945" w:hanging="225"/>
        <w:rPr>
          <w:b/>
          <w:sz w:val="20"/>
        </w:rPr>
      </w:pPr>
      <w:r>
        <w:rPr>
          <w:b/>
          <w:sz w:val="20"/>
        </w:rPr>
        <w:t>Year</w:t>
      </w:r>
      <w:r>
        <w:rPr>
          <w:b/>
          <w:spacing w:val="-5"/>
          <w:sz w:val="20"/>
        </w:rPr>
        <w:t xml:space="preserve"> </w:t>
      </w:r>
      <w:r>
        <w:rPr>
          <w:b/>
          <w:spacing w:val="-10"/>
          <w:sz w:val="20"/>
        </w:rPr>
        <w:t>2</w:t>
      </w:r>
    </w:p>
    <w:p w14:paraId="6D5BBCD5" w14:textId="77777777" w:rsidR="00E154F0" w:rsidRDefault="00000000">
      <w:pPr>
        <w:ind w:left="720" w:right="1092"/>
      </w:pPr>
      <w:r>
        <w:t>Within the first 2 years of enrollment in their program, Master’s plan A and doctoral students will</w:t>
      </w:r>
      <w:r>
        <w:rPr>
          <w:spacing w:val="-3"/>
        </w:rPr>
        <w:t xml:space="preserve"> </w:t>
      </w:r>
      <w:r>
        <w:t>complete</w:t>
      </w:r>
      <w:r>
        <w:rPr>
          <w:spacing w:val="-3"/>
        </w:rPr>
        <w:t xml:space="preserve"> </w:t>
      </w:r>
      <w:r>
        <w:t>3-4</w:t>
      </w:r>
      <w:r>
        <w:rPr>
          <w:spacing w:val="-3"/>
        </w:rPr>
        <w:t xml:space="preserve"> </w:t>
      </w:r>
      <w:r>
        <w:t>additional</w:t>
      </w:r>
      <w:r>
        <w:rPr>
          <w:spacing w:val="-3"/>
        </w:rPr>
        <w:t xml:space="preserve"> </w:t>
      </w:r>
      <w:r>
        <w:t>MSU</w:t>
      </w:r>
      <w:r>
        <w:rPr>
          <w:spacing w:val="-3"/>
        </w:rPr>
        <w:t xml:space="preserve"> </w:t>
      </w:r>
      <w:r>
        <w:t>online</w:t>
      </w:r>
      <w:r>
        <w:rPr>
          <w:spacing w:val="-3"/>
        </w:rPr>
        <w:t xml:space="preserve"> </w:t>
      </w:r>
      <w:r>
        <w:t>training</w:t>
      </w:r>
      <w:r>
        <w:rPr>
          <w:spacing w:val="-3"/>
        </w:rPr>
        <w:t xml:space="preserve"> </w:t>
      </w:r>
      <w:r>
        <w:t>modules,</w:t>
      </w:r>
      <w:r>
        <w:rPr>
          <w:spacing w:val="-3"/>
        </w:rPr>
        <w:t xml:space="preserve"> </w:t>
      </w:r>
      <w:r>
        <w:t>to</w:t>
      </w:r>
      <w:r>
        <w:rPr>
          <w:spacing w:val="-3"/>
        </w:rPr>
        <w:t xml:space="preserve"> </w:t>
      </w:r>
      <w:r>
        <w:t>be</w:t>
      </w:r>
      <w:r>
        <w:rPr>
          <w:spacing w:val="-3"/>
        </w:rPr>
        <w:t xml:space="preserve"> </w:t>
      </w:r>
      <w:r>
        <w:t>selected</w:t>
      </w:r>
      <w:r>
        <w:rPr>
          <w:spacing w:val="-3"/>
        </w:rPr>
        <w:t xml:space="preserve"> </w:t>
      </w:r>
      <w:r>
        <w:t>from</w:t>
      </w:r>
      <w:r>
        <w:rPr>
          <w:spacing w:val="-3"/>
        </w:rPr>
        <w:t xml:space="preserve"> </w:t>
      </w:r>
      <w:r>
        <w:t>the</w:t>
      </w:r>
      <w:r>
        <w:rPr>
          <w:spacing w:val="-3"/>
        </w:rPr>
        <w:t xml:space="preserve"> </w:t>
      </w:r>
      <w:r>
        <w:t>following</w:t>
      </w:r>
      <w:r>
        <w:rPr>
          <w:spacing w:val="-3"/>
        </w:rPr>
        <w:t xml:space="preserve"> </w:t>
      </w:r>
      <w:r>
        <w:t>list. Specific requirements for course selection may be defined in the individual department/program or college plan.</w:t>
      </w:r>
    </w:p>
    <w:p w14:paraId="7368187C" w14:textId="77777777" w:rsidR="00E154F0" w:rsidRDefault="00000000">
      <w:pPr>
        <w:spacing w:before="1"/>
        <w:ind w:left="720"/>
        <w:rPr>
          <w:i/>
        </w:rPr>
      </w:pPr>
      <w:r>
        <w:rPr>
          <w:i/>
        </w:rPr>
        <w:t>Completion</w:t>
      </w:r>
      <w:r>
        <w:rPr>
          <w:i/>
          <w:spacing w:val="-6"/>
        </w:rPr>
        <w:t xml:space="preserve"> </w:t>
      </w:r>
      <w:r>
        <w:rPr>
          <w:i/>
        </w:rPr>
        <w:t>of</w:t>
      </w:r>
      <w:r>
        <w:rPr>
          <w:i/>
          <w:spacing w:val="-6"/>
        </w:rPr>
        <w:t xml:space="preserve"> </w:t>
      </w:r>
      <w:r>
        <w:rPr>
          <w:i/>
        </w:rPr>
        <w:t>this</w:t>
      </w:r>
      <w:r>
        <w:rPr>
          <w:i/>
          <w:spacing w:val="-5"/>
        </w:rPr>
        <w:t xml:space="preserve"> </w:t>
      </w:r>
      <w:r>
        <w:rPr>
          <w:i/>
        </w:rPr>
        <w:t>requirement</w:t>
      </w:r>
      <w:r>
        <w:rPr>
          <w:i/>
          <w:spacing w:val="-6"/>
        </w:rPr>
        <w:t xml:space="preserve"> </w:t>
      </w:r>
      <w:r>
        <w:rPr>
          <w:i/>
        </w:rPr>
        <w:t>will</w:t>
      </w:r>
      <w:r>
        <w:rPr>
          <w:i/>
          <w:spacing w:val="-6"/>
        </w:rPr>
        <w:t xml:space="preserve"> </w:t>
      </w:r>
      <w:r>
        <w:rPr>
          <w:i/>
        </w:rPr>
        <w:t>be</w:t>
      </w:r>
      <w:r>
        <w:rPr>
          <w:i/>
          <w:spacing w:val="-5"/>
        </w:rPr>
        <w:t xml:space="preserve"> </w:t>
      </w:r>
      <w:r>
        <w:rPr>
          <w:i/>
        </w:rPr>
        <w:t>tracked</w:t>
      </w:r>
      <w:r>
        <w:rPr>
          <w:i/>
          <w:spacing w:val="-6"/>
        </w:rPr>
        <w:t xml:space="preserve"> </w:t>
      </w:r>
      <w:r>
        <w:rPr>
          <w:i/>
        </w:rPr>
        <w:t>in</w:t>
      </w:r>
      <w:r>
        <w:rPr>
          <w:i/>
          <w:spacing w:val="-7"/>
        </w:rPr>
        <w:t xml:space="preserve"> </w:t>
      </w:r>
      <w:r>
        <w:rPr>
          <w:i/>
        </w:rPr>
        <w:t>the</w:t>
      </w:r>
      <w:r>
        <w:rPr>
          <w:i/>
          <w:spacing w:val="-5"/>
        </w:rPr>
        <w:t xml:space="preserve"> </w:t>
      </w:r>
      <w:r>
        <w:rPr>
          <w:i/>
        </w:rPr>
        <w:t>ABILITY</w:t>
      </w:r>
      <w:r>
        <w:rPr>
          <w:i/>
          <w:spacing w:val="-6"/>
        </w:rPr>
        <w:t xml:space="preserve"> </w:t>
      </w:r>
      <w:r>
        <w:rPr>
          <w:i/>
        </w:rPr>
        <w:t>management</w:t>
      </w:r>
      <w:r>
        <w:rPr>
          <w:i/>
          <w:spacing w:val="-5"/>
        </w:rPr>
        <w:t xml:space="preserve"> </w:t>
      </w:r>
      <w:r>
        <w:rPr>
          <w:i/>
          <w:spacing w:val="-2"/>
        </w:rPr>
        <w:t>system.</w:t>
      </w:r>
    </w:p>
    <w:p w14:paraId="7B803678" w14:textId="77777777" w:rsidR="00E154F0" w:rsidRDefault="00000000">
      <w:pPr>
        <w:pStyle w:val="ListParagraph"/>
        <w:numPr>
          <w:ilvl w:val="1"/>
          <w:numId w:val="7"/>
        </w:numPr>
        <w:tabs>
          <w:tab w:val="left" w:pos="1696"/>
        </w:tabs>
        <w:spacing w:before="2"/>
        <w:ind w:left="1696" w:hanging="256"/>
        <w:rPr>
          <w:sz w:val="20"/>
        </w:rPr>
      </w:pPr>
      <w:r>
        <w:rPr>
          <w:sz w:val="20"/>
        </w:rPr>
        <w:t>_CITI</w:t>
      </w:r>
      <w:r>
        <w:rPr>
          <w:spacing w:val="-10"/>
          <w:sz w:val="20"/>
        </w:rPr>
        <w:t xml:space="preserve"> </w:t>
      </w:r>
      <w:r>
        <w:rPr>
          <w:sz w:val="20"/>
        </w:rPr>
        <w:t>Collaborative</w:t>
      </w:r>
      <w:r>
        <w:rPr>
          <w:spacing w:val="-10"/>
          <w:sz w:val="20"/>
        </w:rPr>
        <w:t xml:space="preserve"> </w:t>
      </w:r>
      <w:r>
        <w:rPr>
          <w:spacing w:val="-2"/>
          <w:sz w:val="20"/>
        </w:rPr>
        <w:t>Research</w:t>
      </w:r>
    </w:p>
    <w:p w14:paraId="00B68951" w14:textId="77777777" w:rsidR="00E154F0" w:rsidRDefault="00000000">
      <w:pPr>
        <w:pStyle w:val="ListParagraph"/>
        <w:numPr>
          <w:ilvl w:val="1"/>
          <w:numId w:val="7"/>
        </w:numPr>
        <w:tabs>
          <w:tab w:val="left" w:pos="1696"/>
        </w:tabs>
        <w:spacing w:before="25"/>
        <w:ind w:left="1696" w:hanging="256"/>
        <w:rPr>
          <w:sz w:val="20"/>
        </w:rPr>
      </w:pPr>
      <w:r>
        <w:rPr>
          <w:sz w:val="20"/>
        </w:rPr>
        <w:t>_CITI</w:t>
      </w:r>
      <w:r>
        <w:rPr>
          <w:spacing w:val="-6"/>
          <w:sz w:val="20"/>
        </w:rPr>
        <w:t xml:space="preserve"> </w:t>
      </w:r>
      <w:r>
        <w:rPr>
          <w:sz w:val="20"/>
        </w:rPr>
        <w:t>Conflicts</w:t>
      </w:r>
      <w:r>
        <w:rPr>
          <w:spacing w:val="-6"/>
          <w:sz w:val="20"/>
        </w:rPr>
        <w:t xml:space="preserve"> </w:t>
      </w:r>
      <w:r>
        <w:rPr>
          <w:sz w:val="20"/>
        </w:rPr>
        <w:t>of</w:t>
      </w:r>
      <w:r>
        <w:rPr>
          <w:spacing w:val="-6"/>
          <w:sz w:val="20"/>
        </w:rPr>
        <w:t xml:space="preserve"> </w:t>
      </w:r>
      <w:r>
        <w:rPr>
          <w:spacing w:val="-2"/>
          <w:sz w:val="20"/>
        </w:rPr>
        <w:t>Interest</w:t>
      </w:r>
    </w:p>
    <w:p w14:paraId="75BE954E" w14:textId="77777777" w:rsidR="00E154F0" w:rsidRDefault="00000000">
      <w:pPr>
        <w:pStyle w:val="ListParagraph"/>
        <w:numPr>
          <w:ilvl w:val="1"/>
          <w:numId w:val="7"/>
        </w:numPr>
        <w:tabs>
          <w:tab w:val="left" w:pos="1696"/>
        </w:tabs>
        <w:spacing w:before="21"/>
        <w:ind w:left="1696" w:hanging="256"/>
        <w:rPr>
          <w:sz w:val="20"/>
        </w:rPr>
      </w:pPr>
      <w:r>
        <w:rPr>
          <w:sz w:val="20"/>
        </w:rPr>
        <w:t>_CITI</w:t>
      </w:r>
      <w:r>
        <w:rPr>
          <w:spacing w:val="-6"/>
          <w:sz w:val="20"/>
        </w:rPr>
        <w:t xml:space="preserve"> </w:t>
      </w:r>
      <w:r>
        <w:rPr>
          <w:sz w:val="20"/>
        </w:rPr>
        <w:t>Data</w:t>
      </w:r>
      <w:r>
        <w:rPr>
          <w:spacing w:val="-5"/>
          <w:sz w:val="20"/>
        </w:rPr>
        <w:t xml:space="preserve"> </w:t>
      </w:r>
      <w:r>
        <w:rPr>
          <w:spacing w:val="-2"/>
          <w:sz w:val="20"/>
        </w:rPr>
        <w:t>Management</w:t>
      </w:r>
    </w:p>
    <w:p w14:paraId="2B72C9F9" w14:textId="77777777" w:rsidR="00E154F0" w:rsidRDefault="00000000">
      <w:pPr>
        <w:pStyle w:val="ListParagraph"/>
        <w:numPr>
          <w:ilvl w:val="1"/>
          <w:numId w:val="7"/>
        </w:numPr>
        <w:tabs>
          <w:tab w:val="left" w:pos="1696"/>
        </w:tabs>
        <w:spacing w:before="25"/>
        <w:ind w:left="1696" w:hanging="256"/>
        <w:rPr>
          <w:sz w:val="20"/>
        </w:rPr>
      </w:pPr>
      <w:r>
        <w:rPr>
          <w:sz w:val="20"/>
        </w:rPr>
        <w:t>_CITI</w:t>
      </w:r>
      <w:r>
        <w:rPr>
          <w:spacing w:val="-8"/>
          <w:sz w:val="20"/>
        </w:rPr>
        <w:t xml:space="preserve"> </w:t>
      </w:r>
      <w:r>
        <w:rPr>
          <w:sz w:val="20"/>
        </w:rPr>
        <w:t>Financial</w:t>
      </w:r>
      <w:r>
        <w:rPr>
          <w:spacing w:val="-7"/>
          <w:sz w:val="20"/>
        </w:rPr>
        <w:t xml:space="preserve"> </w:t>
      </w:r>
      <w:r>
        <w:rPr>
          <w:spacing w:val="-2"/>
          <w:sz w:val="20"/>
        </w:rPr>
        <w:t>Responsibility</w:t>
      </w:r>
    </w:p>
    <w:p w14:paraId="6DBB2567" w14:textId="77777777" w:rsidR="00E154F0" w:rsidRDefault="00000000">
      <w:pPr>
        <w:pStyle w:val="ListParagraph"/>
        <w:numPr>
          <w:ilvl w:val="1"/>
          <w:numId w:val="7"/>
        </w:numPr>
        <w:tabs>
          <w:tab w:val="left" w:pos="1696"/>
        </w:tabs>
        <w:spacing w:before="25"/>
        <w:ind w:left="1696" w:hanging="256"/>
        <w:rPr>
          <w:sz w:val="20"/>
        </w:rPr>
      </w:pPr>
      <w:r>
        <w:rPr>
          <w:sz w:val="20"/>
        </w:rPr>
        <w:t>_CITI</w:t>
      </w:r>
      <w:r>
        <w:rPr>
          <w:spacing w:val="-6"/>
          <w:sz w:val="20"/>
        </w:rPr>
        <w:t xml:space="preserve"> </w:t>
      </w:r>
      <w:r>
        <w:rPr>
          <w:spacing w:val="-2"/>
          <w:sz w:val="20"/>
        </w:rPr>
        <w:t>Mentoring</w:t>
      </w:r>
    </w:p>
    <w:p w14:paraId="3F96D95A" w14:textId="77777777" w:rsidR="00E154F0" w:rsidRDefault="00000000">
      <w:pPr>
        <w:pStyle w:val="ListParagraph"/>
        <w:numPr>
          <w:ilvl w:val="1"/>
          <w:numId w:val="7"/>
        </w:numPr>
        <w:tabs>
          <w:tab w:val="left" w:pos="1696"/>
        </w:tabs>
        <w:spacing w:before="26"/>
        <w:ind w:left="1696" w:hanging="256"/>
        <w:rPr>
          <w:sz w:val="20"/>
        </w:rPr>
      </w:pPr>
      <w:r>
        <w:rPr>
          <w:sz w:val="20"/>
        </w:rPr>
        <w:t>_CITI</w:t>
      </w:r>
      <w:r>
        <w:rPr>
          <w:spacing w:val="-5"/>
          <w:sz w:val="20"/>
        </w:rPr>
        <w:t xml:space="preserve"> </w:t>
      </w:r>
      <w:r>
        <w:rPr>
          <w:sz w:val="20"/>
        </w:rPr>
        <w:t>Peer</w:t>
      </w:r>
      <w:r>
        <w:rPr>
          <w:spacing w:val="-5"/>
          <w:sz w:val="20"/>
        </w:rPr>
        <w:t xml:space="preserve"> </w:t>
      </w:r>
      <w:r>
        <w:rPr>
          <w:spacing w:val="-2"/>
          <w:sz w:val="20"/>
        </w:rPr>
        <w:t>Review</w:t>
      </w:r>
    </w:p>
    <w:p w14:paraId="191D3221" w14:textId="77777777" w:rsidR="00E154F0" w:rsidRDefault="00E154F0">
      <w:pPr>
        <w:pStyle w:val="ListParagraph"/>
        <w:rPr>
          <w:sz w:val="20"/>
        </w:rPr>
        <w:sectPr w:rsidR="00E154F0">
          <w:pgSz w:w="12240" w:h="15840"/>
          <w:pgMar w:top="1360" w:right="360" w:bottom="760" w:left="720" w:header="0" w:footer="564" w:gutter="0"/>
          <w:cols w:space="720"/>
        </w:sectPr>
      </w:pPr>
    </w:p>
    <w:p w14:paraId="1018ED10" w14:textId="77777777" w:rsidR="00E154F0" w:rsidRDefault="00000000">
      <w:pPr>
        <w:pStyle w:val="ListParagraph"/>
        <w:numPr>
          <w:ilvl w:val="1"/>
          <w:numId w:val="7"/>
        </w:numPr>
        <w:tabs>
          <w:tab w:val="left" w:pos="1696"/>
        </w:tabs>
        <w:spacing w:before="81"/>
        <w:ind w:left="1696" w:hanging="256"/>
        <w:rPr>
          <w:sz w:val="20"/>
        </w:rPr>
      </w:pPr>
      <w:r>
        <w:rPr>
          <w:sz w:val="20"/>
        </w:rPr>
        <w:lastRenderedPageBreak/>
        <w:t>_IACUC</w:t>
      </w:r>
      <w:r>
        <w:rPr>
          <w:spacing w:val="-9"/>
          <w:sz w:val="20"/>
        </w:rPr>
        <w:t xml:space="preserve"> </w:t>
      </w:r>
      <w:r>
        <w:rPr>
          <w:sz w:val="20"/>
        </w:rPr>
        <w:t>Tutorial</w:t>
      </w:r>
      <w:r>
        <w:rPr>
          <w:spacing w:val="-6"/>
          <w:sz w:val="20"/>
        </w:rPr>
        <w:t xml:space="preserve"> </w:t>
      </w:r>
      <w:r>
        <w:rPr>
          <w:sz w:val="20"/>
        </w:rPr>
        <w:t>for</w:t>
      </w:r>
      <w:r>
        <w:rPr>
          <w:spacing w:val="-6"/>
          <w:sz w:val="20"/>
        </w:rPr>
        <w:t xml:space="preserve"> </w:t>
      </w:r>
      <w:r>
        <w:rPr>
          <w:sz w:val="20"/>
        </w:rPr>
        <w:t>Animal</w:t>
      </w:r>
      <w:r>
        <w:rPr>
          <w:spacing w:val="-6"/>
          <w:sz w:val="20"/>
        </w:rPr>
        <w:t xml:space="preserve"> </w:t>
      </w:r>
      <w:r>
        <w:rPr>
          <w:sz w:val="20"/>
        </w:rPr>
        <w:t>Care</w:t>
      </w:r>
      <w:r>
        <w:rPr>
          <w:spacing w:val="-6"/>
          <w:sz w:val="20"/>
        </w:rPr>
        <w:t xml:space="preserve"> </w:t>
      </w:r>
      <w:r>
        <w:rPr>
          <w:sz w:val="20"/>
        </w:rPr>
        <w:t>Training</w:t>
      </w:r>
      <w:r>
        <w:rPr>
          <w:spacing w:val="-6"/>
          <w:sz w:val="20"/>
        </w:rPr>
        <w:t xml:space="preserve"> </w:t>
      </w:r>
      <w:r>
        <w:rPr>
          <w:sz w:val="20"/>
        </w:rPr>
        <w:t>(in</w:t>
      </w:r>
      <w:r>
        <w:rPr>
          <w:spacing w:val="-6"/>
          <w:sz w:val="20"/>
        </w:rPr>
        <w:t xml:space="preserve"> </w:t>
      </w:r>
      <w:hyperlink r:id="rId12">
        <w:r>
          <w:rPr>
            <w:spacing w:val="-2"/>
            <w:sz w:val="20"/>
          </w:rPr>
          <w:t>http://Train.ORA.msu.edu)</w:t>
        </w:r>
      </w:hyperlink>
    </w:p>
    <w:p w14:paraId="274B46D2" w14:textId="77777777" w:rsidR="00E154F0" w:rsidRDefault="00000000">
      <w:pPr>
        <w:pStyle w:val="ListParagraph"/>
        <w:numPr>
          <w:ilvl w:val="1"/>
          <w:numId w:val="7"/>
        </w:numPr>
        <w:tabs>
          <w:tab w:val="left" w:pos="1696"/>
        </w:tabs>
        <w:spacing w:before="25"/>
        <w:ind w:left="1696" w:hanging="256"/>
        <w:rPr>
          <w:sz w:val="20"/>
        </w:rPr>
      </w:pPr>
      <w:r>
        <w:rPr>
          <w:sz w:val="20"/>
        </w:rPr>
        <w:t>_Human</w:t>
      </w:r>
      <w:r>
        <w:rPr>
          <w:spacing w:val="-9"/>
          <w:sz w:val="20"/>
        </w:rPr>
        <w:t xml:space="preserve"> </w:t>
      </w:r>
      <w:r>
        <w:rPr>
          <w:sz w:val="20"/>
        </w:rPr>
        <w:t>Research</w:t>
      </w:r>
      <w:r>
        <w:rPr>
          <w:spacing w:val="-8"/>
          <w:sz w:val="20"/>
        </w:rPr>
        <w:t xml:space="preserve"> </w:t>
      </w:r>
      <w:r>
        <w:rPr>
          <w:sz w:val="20"/>
        </w:rPr>
        <w:t>Protection/</w:t>
      </w:r>
      <w:r>
        <w:rPr>
          <w:spacing w:val="-8"/>
          <w:sz w:val="20"/>
        </w:rPr>
        <w:t xml:space="preserve"> </w:t>
      </w:r>
      <w:r>
        <w:rPr>
          <w:sz w:val="20"/>
        </w:rPr>
        <w:t>IRB</w:t>
      </w:r>
      <w:r>
        <w:rPr>
          <w:spacing w:val="-9"/>
          <w:sz w:val="20"/>
        </w:rPr>
        <w:t xml:space="preserve"> </w:t>
      </w:r>
      <w:r>
        <w:rPr>
          <w:sz w:val="20"/>
        </w:rPr>
        <w:t>Certification</w:t>
      </w:r>
      <w:r>
        <w:rPr>
          <w:spacing w:val="-8"/>
          <w:sz w:val="20"/>
        </w:rPr>
        <w:t xml:space="preserve"> </w:t>
      </w:r>
      <w:r>
        <w:rPr>
          <w:sz w:val="20"/>
        </w:rPr>
        <w:t>(in</w:t>
      </w:r>
      <w:r>
        <w:rPr>
          <w:spacing w:val="-8"/>
          <w:sz w:val="20"/>
        </w:rPr>
        <w:t xml:space="preserve"> </w:t>
      </w:r>
      <w:hyperlink r:id="rId13">
        <w:r>
          <w:rPr>
            <w:spacing w:val="-2"/>
            <w:sz w:val="20"/>
          </w:rPr>
          <w:t>http://Train.ORA.msu.edu)</w:t>
        </w:r>
      </w:hyperlink>
    </w:p>
    <w:p w14:paraId="0DE8AF1F" w14:textId="77777777" w:rsidR="00E154F0" w:rsidRDefault="00000000">
      <w:pPr>
        <w:pStyle w:val="ListParagraph"/>
        <w:numPr>
          <w:ilvl w:val="1"/>
          <w:numId w:val="7"/>
        </w:numPr>
        <w:tabs>
          <w:tab w:val="left" w:pos="1696"/>
        </w:tabs>
        <w:spacing w:before="25"/>
        <w:ind w:left="1696" w:hanging="256"/>
        <w:rPr>
          <w:sz w:val="20"/>
        </w:rPr>
      </w:pPr>
      <w:r>
        <w:rPr>
          <w:sz w:val="20"/>
        </w:rPr>
        <w:t>_Rigor</w:t>
      </w:r>
      <w:r>
        <w:rPr>
          <w:spacing w:val="-9"/>
          <w:sz w:val="20"/>
        </w:rPr>
        <w:t xml:space="preserve"> </w:t>
      </w:r>
      <w:r>
        <w:rPr>
          <w:sz w:val="20"/>
        </w:rPr>
        <w:t>and</w:t>
      </w:r>
      <w:r>
        <w:rPr>
          <w:spacing w:val="-9"/>
          <w:sz w:val="20"/>
        </w:rPr>
        <w:t xml:space="preserve"> </w:t>
      </w:r>
      <w:r>
        <w:rPr>
          <w:sz w:val="20"/>
        </w:rPr>
        <w:t>Reproducibility</w:t>
      </w:r>
      <w:r>
        <w:rPr>
          <w:spacing w:val="-8"/>
          <w:sz w:val="20"/>
        </w:rPr>
        <w:t xml:space="preserve"> </w:t>
      </w:r>
      <w:r>
        <w:rPr>
          <w:spacing w:val="-2"/>
          <w:sz w:val="20"/>
        </w:rPr>
        <w:t>Course</w:t>
      </w:r>
    </w:p>
    <w:p w14:paraId="32930105" w14:textId="77777777" w:rsidR="00E154F0" w:rsidRDefault="00E154F0">
      <w:pPr>
        <w:pStyle w:val="BodyText"/>
        <w:rPr>
          <w:sz w:val="20"/>
        </w:rPr>
      </w:pPr>
    </w:p>
    <w:p w14:paraId="4C9ADE9A" w14:textId="77777777" w:rsidR="00E154F0" w:rsidRDefault="00E154F0">
      <w:pPr>
        <w:pStyle w:val="BodyText"/>
        <w:spacing w:before="89"/>
        <w:rPr>
          <w:sz w:val="20"/>
        </w:rPr>
      </w:pPr>
    </w:p>
    <w:p w14:paraId="6C5AA637" w14:textId="77777777" w:rsidR="00E154F0" w:rsidRDefault="00000000">
      <w:pPr>
        <w:pStyle w:val="Heading2"/>
      </w:pPr>
      <w:bookmarkStart w:id="13" w:name="_bookmark13"/>
      <w:bookmarkEnd w:id="13"/>
      <w:r>
        <w:t xml:space="preserve">Application for </w:t>
      </w:r>
      <w:r>
        <w:rPr>
          <w:spacing w:val="-2"/>
        </w:rPr>
        <w:t>Graduation</w:t>
      </w:r>
    </w:p>
    <w:p w14:paraId="6CA777E0" w14:textId="77777777" w:rsidR="00E154F0" w:rsidRDefault="00000000">
      <w:pPr>
        <w:pStyle w:val="BodyText"/>
        <w:spacing w:before="284" w:line="242" w:lineRule="auto"/>
        <w:ind w:left="720" w:right="1137"/>
      </w:pPr>
      <w:r>
        <w:t>An</w:t>
      </w:r>
      <w:r>
        <w:rPr>
          <w:spacing w:val="-3"/>
        </w:rPr>
        <w:t xml:space="preserve"> </w:t>
      </w:r>
      <w:r>
        <w:t>application</w:t>
      </w:r>
      <w:r>
        <w:rPr>
          <w:spacing w:val="-3"/>
        </w:rPr>
        <w:t xml:space="preserve"> </w:t>
      </w:r>
      <w:r>
        <w:t>for</w:t>
      </w:r>
      <w:r>
        <w:rPr>
          <w:spacing w:val="-2"/>
        </w:rPr>
        <w:t xml:space="preserve"> </w:t>
      </w:r>
      <w:r>
        <w:t>graduation</w:t>
      </w:r>
      <w:r>
        <w:rPr>
          <w:spacing w:val="-3"/>
        </w:rPr>
        <w:t xml:space="preserve"> </w:t>
      </w:r>
      <w:r>
        <w:t>form</w:t>
      </w:r>
      <w:r>
        <w:rPr>
          <w:spacing w:val="-3"/>
        </w:rPr>
        <w:t xml:space="preserve"> </w:t>
      </w:r>
      <w:r>
        <w:t>must</w:t>
      </w:r>
      <w:r>
        <w:rPr>
          <w:spacing w:val="-2"/>
        </w:rPr>
        <w:t xml:space="preserve"> </w:t>
      </w:r>
      <w:r>
        <w:t>be</w:t>
      </w:r>
      <w:r>
        <w:rPr>
          <w:spacing w:val="-3"/>
        </w:rPr>
        <w:t xml:space="preserve"> </w:t>
      </w:r>
      <w:r>
        <w:t>submitted</w:t>
      </w:r>
      <w:r>
        <w:rPr>
          <w:spacing w:val="-3"/>
        </w:rPr>
        <w:t xml:space="preserve"> </w:t>
      </w:r>
      <w:r>
        <w:t>by</w:t>
      </w:r>
      <w:r>
        <w:rPr>
          <w:spacing w:val="-3"/>
        </w:rPr>
        <w:t xml:space="preserve"> </w:t>
      </w:r>
      <w:r>
        <w:t>the</w:t>
      </w:r>
      <w:r>
        <w:rPr>
          <w:spacing w:val="-3"/>
        </w:rPr>
        <w:t xml:space="preserve"> </w:t>
      </w:r>
      <w:r>
        <w:t>first</w:t>
      </w:r>
      <w:r>
        <w:rPr>
          <w:spacing w:val="-2"/>
        </w:rPr>
        <w:t xml:space="preserve"> </w:t>
      </w:r>
      <w:r>
        <w:t>week</w:t>
      </w:r>
      <w:r>
        <w:rPr>
          <w:spacing w:val="-3"/>
        </w:rPr>
        <w:t xml:space="preserve"> </w:t>
      </w:r>
      <w:r>
        <w:t>of</w:t>
      </w:r>
      <w:r>
        <w:rPr>
          <w:spacing w:val="-2"/>
        </w:rPr>
        <w:t xml:space="preserve"> </w:t>
      </w:r>
      <w:r>
        <w:t>the</w:t>
      </w:r>
      <w:r>
        <w:rPr>
          <w:spacing w:val="-3"/>
        </w:rPr>
        <w:t xml:space="preserve"> </w:t>
      </w:r>
      <w:r>
        <w:t>semester</w:t>
      </w:r>
      <w:r>
        <w:rPr>
          <w:spacing w:val="-2"/>
        </w:rPr>
        <w:t xml:space="preserve"> </w:t>
      </w:r>
      <w:r>
        <w:t>a student expects to complete his/her/their degree requirements. This form is available online at:</w:t>
      </w:r>
    </w:p>
    <w:p w14:paraId="6FAEBBCA" w14:textId="77777777" w:rsidR="00E154F0" w:rsidRDefault="00000000">
      <w:pPr>
        <w:spacing w:before="268"/>
        <w:ind w:left="720"/>
        <w:rPr>
          <w:sz w:val="24"/>
        </w:rPr>
      </w:pPr>
      <w:r>
        <w:rPr>
          <w:color w:val="0000FF"/>
          <w:spacing w:val="-2"/>
          <w:sz w:val="24"/>
          <w:u w:val="single" w:color="0000FF"/>
        </w:rPr>
        <w:t>https://reg.msu.edu/StuForms/GradApp/gradapp.aspx</w:t>
      </w:r>
    </w:p>
    <w:p w14:paraId="1D67387C" w14:textId="77777777" w:rsidR="00E154F0" w:rsidRDefault="00E154F0">
      <w:pPr>
        <w:pStyle w:val="BodyText"/>
        <w:spacing w:before="10"/>
      </w:pPr>
    </w:p>
    <w:p w14:paraId="1BEEA984" w14:textId="77777777" w:rsidR="00E154F0" w:rsidRDefault="00000000">
      <w:pPr>
        <w:pStyle w:val="BodyText"/>
        <w:spacing w:before="1"/>
        <w:ind w:left="720" w:right="1192"/>
      </w:pPr>
      <w:r>
        <w:rPr>
          <w:color w:val="221E1F"/>
        </w:rPr>
        <w:t>Students</w:t>
      </w:r>
      <w:r>
        <w:rPr>
          <w:color w:val="221E1F"/>
          <w:spacing w:val="-4"/>
        </w:rPr>
        <w:t xml:space="preserve"> </w:t>
      </w:r>
      <w:r>
        <w:rPr>
          <w:color w:val="221E1F"/>
        </w:rPr>
        <w:t>who</w:t>
      </w:r>
      <w:r>
        <w:rPr>
          <w:color w:val="221E1F"/>
          <w:spacing w:val="-4"/>
        </w:rPr>
        <w:t xml:space="preserve"> </w:t>
      </w:r>
      <w:r>
        <w:rPr>
          <w:color w:val="221E1F"/>
        </w:rPr>
        <w:t>will</w:t>
      </w:r>
      <w:r>
        <w:rPr>
          <w:color w:val="221E1F"/>
          <w:spacing w:val="-3"/>
        </w:rPr>
        <w:t xml:space="preserve"> </w:t>
      </w:r>
      <w:r>
        <w:rPr>
          <w:color w:val="221E1F"/>
        </w:rPr>
        <w:t>complete</w:t>
      </w:r>
      <w:r>
        <w:rPr>
          <w:color w:val="221E1F"/>
          <w:spacing w:val="-4"/>
        </w:rPr>
        <w:t xml:space="preserve"> </w:t>
      </w:r>
      <w:r>
        <w:rPr>
          <w:color w:val="221E1F"/>
        </w:rPr>
        <w:t>their</w:t>
      </w:r>
      <w:r>
        <w:rPr>
          <w:color w:val="221E1F"/>
          <w:spacing w:val="-3"/>
        </w:rPr>
        <w:t xml:space="preserve"> </w:t>
      </w:r>
      <w:r>
        <w:rPr>
          <w:color w:val="221E1F"/>
        </w:rPr>
        <w:t>degree</w:t>
      </w:r>
      <w:r>
        <w:rPr>
          <w:color w:val="221E1F"/>
          <w:spacing w:val="-4"/>
        </w:rPr>
        <w:t xml:space="preserve"> </w:t>
      </w:r>
      <w:r>
        <w:rPr>
          <w:color w:val="221E1F"/>
        </w:rPr>
        <w:t>requirements</w:t>
      </w:r>
      <w:r>
        <w:rPr>
          <w:color w:val="221E1F"/>
          <w:spacing w:val="-4"/>
        </w:rPr>
        <w:t xml:space="preserve"> </w:t>
      </w:r>
      <w:r>
        <w:rPr>
          <w:color w:val="221E1F"/>
        </w:rPr>
        <w:t>in</w:t>
      </w:r>
      <w:r>
        <w:rPr>
          <w:color w:val="221E1F"/>
          <w:spacing w:val="-4"/>
        </w:rPr>
        <w:t xml:space="preserve"> </w:t>
      </w:r>
      <w:proofErr w:type="gramStart"/>
      <w:r>
        <w:rPr>
          <w:color w:val="221E1F"/>
        </w:rPr>
        <w:t>Summer</w:t>
      </w:r>
      <w:proofErr w:type="gramEnd"/>
      <w:r>
        <w:rPr>
          <w:color w:val="221E1F"/>
          <w:spacing w:val="-3"/>
        </w:rPr>
        <w:t xml:space="preserve"> </w:t>
      </w:r>
      <w:r>
        <w:rPr>
          <w:color w:val="221E1F"/>
        </w:rPr>
        <w:t>semester</w:t>
      </w:r>
      <w:r>
        <w:rPr>
          <w:color w:val="221E1F"/>
          <w:spacing w:val="-3"/>
        </w:rPr>
        <w:t xml:space="preserve"> </w:t>
      </w:r>
      <w:r>
        <w:rPr>
          <w:color w:val="221E1F"/>
        </w:rPr>
        <w:t>must</w:t>
      </w:r>
      <w:r>
        <w:rPr>
          <w:color w:val="221E1F"/>
          <w:spacing w:val="-3"/>
        </w:rPr>
        <w:t xml:space="preserve"> </w:t>
      </w:r>
      <w:r>
        <w:rPr>
          <w:color w:val="221E1F"/>
        </w:rPr>
        <w:t>fill</w:t>
      </w:r>
      <w:r>
        <w:rPr>
          <w:color w:val="221E1F"/>
          <w:spacing w:val="-3"/>
        </w:rPr>
        <w:t xml:space="preserve"> </w:t>
      </w:r>
      <w:r>
        <w:rPr>
          <w:color w:val="221E1F"/>
        </w:rPr>
        <w:t>out the form by the first week of Spring semester.</w:t>
      </w:r>
      <w:r>
        <w:rPr>
          <w:color w:val="221E1F"/>
          <w:spacing w:val="40"/>
        </w:rPr>
        <w:t xml:space="preserve"> </w:t>
      </w:r>
      <w:r>
        <w:rPr>
          <w:color w:val="221E1F"/>
        </w:rPr>
        <w:t>Students who complete their degree requirements during Spring and Summer semesters will be included in the Spring Commencement Ceremonies.</w:t>
      </w:r>
    </w:p>
    <w:p w14:paraId="2DE9F6D5" w14:textId="77777777" w:rsidR="00E154F0" w:rsidRDefault="00000000">
      <w:pPr>
        <w:pStyle w:val="Heading2"/>
        <w:spacing w:before="274"/>
      </w:pPr>
      <w:bookmarkStart w:id="14" w:name="_bookmark14"/>
      <w:bookmarkEnd w:id="14"/>
      <w:r>
        <w:t xml:space="preserve">Exit </w:t>
      </w:r>
      <w:r>
        <w:rPr>
          <w:spacing w:val="-2"/>
        </w:rPr>
        <w:t>Survey</w:t>
      </w:r>
    </w:p>
    <w:p w14:paraId="03AF26F8" w14:textId="77777777" w:rsidR="00E154F0" w:rsidRDefault="00000000">
      <w:pPr>
        <w:pStyle w:val="BodyText"/>
        <w:spacing w:before="274"/>
        <w:ind w:left="720" w:right="1088"/>
      </w:pPr>
      <w:r>
        <w:rPr>
          <w:color w:val="221E1F"/>
        </w:rPr>
        <w:t>There</w:t>
      </w:r>
      <w:r>
        <w:rPr>
          <w:color w:val="221E1F"/>
          <w:spacing w:val="-3"/>
        </w:rPr>
        <w:t xml:space="preserve"> </w:t>
      </w:r>
      <w:r>
        <w:rPr>
          <w:color w:val="221E1F"/>
        </w:rPr>
        <w:t>is</w:t>
      </w:r>
      <w:r>
        <w:rPr>
          <w:color w:val="221E1F"/>
          <w:spacing w:val="-3"/>
        </w:rPr>
        <w:t xml:space="preserve"> </w:t>
      </w:r>
      <w:r>
        <w:rPr>
          <w:color w:val="221E1F"/>
        </w:rPr>
        <w:t>a</w:t>
      </w:r>
      <w:r>
        <w:rPr>
          <w:color w:val="221E1F"/>
          <w:spacing w:val="-3"/>
        </w:rPr>
        <w:t xml:space="preserve"> </w:t>
      </w:r>
      <w:r>
        <w:rPr>
          <w:color w:val="221E1F"/>
        </w:rPr>
        <w:t>new</w:t>
      </w:r>
      <w:r>
        <w:rPr>
          <w:color w:val="221E1F"/>
          <w:spacing w:val="-3"/>
        </w:rPr>
        <w:t xml:space="preserve"> </w:t>
      </w:r>
      <w:r>
        <w:rPr>
          <w:color w:val="221E1F"/>
        </w:rPr>
        <w:t>short,</w:t>
      </w:r>
      <w:r>
        <w:rPr>
          <w:color w:val="221E1F"/>
          <w:spacing w:val="-2"/>
        </w:rPr>
        <w:t xml:space="preserve"> </w:t>
      </w:r>
      <w:r>
        <w:rPr>
          <w:color w:val="221E1F"/>
        </w:rPr>
        <w:t>online</w:t>
      </w:r>
      <w:r>
        <w:rPr>
          <w:color w:val="221E1F"/>
          <w:spacing w:val="-3"/>
        </w:rPr>
        <w:t xml:space="preserve"> </w:t>
      </w:r>
      <w:r>
        <w:rPr>
          <w:color w:val="221E1F"/>
        </w:rPr>
        <w:t>exit</w:t>
      </w:r>
      <w:r>
        <w:rPr>
          <w:color w:val="221E1F"/>
          <w:spacing w:val="-3"/>
        </w:rPr>
        <w:t xml:space="preserve"> </w:t>
      </w:r>
      <w:r>
        <w:rPr>
          <w:color w:val="221E1F"/>
        </w:rPr>
        <w:t>survey</w:t>
      </w:r>
      <w:r>
        <w:rPr>
          <w:color w:val="221E1F"/>
          <w:spacing w:val="-3"/>
        </w:rPr>
        <w:t xml:space="preserve"> </w:t>
      </w:r>
      <w:r>
        <w:rPr>
          <w:color w:val="221E1F"/>
        </w:rPr>
        <w:t>for</w:t>
      </w:r>
      <w:r>
        <w:rPr>
          <w:color w:val="221E1F"/>
          <w:spacing w:val="-3"/>
        </w:rPr>
        <w:t xml:space="preserve"> </w:t>
      </w:r>
      <w:r>
        <w:rPr>
          <w:color w:val="221E1F"/>
        </w:rPr>
        <w:t>all</w:t>
      </w:r>
      <w:r>
        <w:rPr>
          <w:color w:val="221E1F"/>
          <w:spacing w:val="-2"/>
        </w:rPr>
        <w:t xml:space="preserve"> </w:t>
      </w:r>
      <w:r>
        <w:rPr>
          <w:color w:val="221E1F"/>
        </w:rPr>
        <w:t>master’s</w:t>
      </w:r>
      <w:r>
        <w:rPr>
          <w:color w:val="221E1F"/>
          <w:spacing w:val="-3"/>
        </w:rPr>
        <w:t xml:space="preserve"> </w:t>
      </w:r>
      <w:r>
        <w:rPr>
          <w:color w:val="221E1F"/>
        </w:rPr>
        <w:t>students.</w:t>
      </w:r>
      <w:r>
        <w:rPr>
          <w:color w:val="221E1F"/>
          <w:spacing w:val="-2"/>
        </w:rPr>
        <w:t xml:space="preserve"> </w:t>
      </w:r>
      <w:r>
        <w:rPr>
          <w:color w:val="221E1F"/>
        </w:rPr>
        <w:t>Only</w:t>
      </w:r>
      <w:r>
        <w:rPr>
          <w:color w:val="221E1F"/>
          <w:spacing w:val="-3"/>
        </w:rPr>
        <w:t xml:space="preserve"> </w:t>
      </w:r>
      <w:r>
        <w:rPr>
          <w:color w:val="221E1F"/>
        </w:rPr>
        <w:t>students</w:t>
      </w:r>
      <w:r>
        <w:rPr>
          <w:color w:val="221E1F"/>
          <w:spacing w:val="-3"/>
        </w:rPr>
        <w:t xml:space="preserve"> </w:t>
      </w:r>
      <w:r>
        <w:rPr>
          <w:color w:val="221E1F"/>
        </w:rPr>
        <w:t>who</w:t>
      </w:r>
      <w:r>
        <w:rPr>
          <w:color w:val="221E1F"/>
          <w:spacing w:val="-3"/>
        </w:rPr>
        <w:t xml:space="preserve"> </w:t>
      </w:r>
      <w:r>
        <w:rPr>
          <w:color w:val="221E1F"/>
        </w:rPr>
        <w:t xml:space="preserve">have applied for graduation will have access to the survey. The survey asks questions about educational experiences in MSU graduate programs, as well as about immediate professional plans. The Graduate School uses data from this survey when reviewing graduate programs and to guide decisions about services and initiatives for graduate </w:t>
      </w:r>
      <w:r>
        <w:rPr>
          <w:color w:val="221E1F"/>
          <w:spacing w:val="-2"/>
        </w:rPr>
        <w:t>students.</w:t>
      </w:r>
    </w:p>
    <w:p w14:paraId="7176A68C" w14:textId="77777777" w:rsidR="00E154F0" w:rsidRDefault="00000000">
      <w:pPr>
        <w:pStyle w:val="BodyText"/>
        <w:ind w:left="720" w:right="1088"/>
      </w:pPr>
      <w:r>
        <w:rPr>
          <w:color w:val="221E1F"/>
        </w:rPr>
        <w:t>The identity of all respondents will be kept confidential and only aggregate (group) information</w:t>
      </w:r>
      <w:r>
        <w:rPr>
          <w:color w:val="221E1F"/>
          <w:spacing w:val="-3"/>
        </w:rPr>
        <w:t xml:space="preserve"> </w:t>
      </w:r>
      <w:r>
        <w:rPr>
          <w:color w:val="221E1F"/>
        </w:rPr>
        <w:t>will</w:t>
      </w:r>
      <w:r>
        <w:rPr>
          <w:color w:val="221E1F"/>
          <w:spacing w:val="-3"/>
        </w:rPr>
        <w:t xml:space="preserve"> </w:t>
      </w:r>
      <w:r>
        <w:rPr>
          <w:color w:val="221E1F"/>
        </w:rPr>
        <w:t>be</w:t>
      </w:r>
      <w:r>
        <w:rPr>
          <w:color w:val="221E1F"/>
          <w:spacing w:val="-3"/>
        </w:rPr>
        <w:t xml:space="preserve"> </w:t>
      </w:r>
      <w:r>
        <w:rPr>
          <w:color w:val="221E1F"/>
        </w:rPr>
        <w:t>made</w:t>
      </w:r>
      <w:r>
        <w:rPr>
          <w:color w:val="221E1F"/>
          <w:spacing w:val="-3"/>
        </w:rPr>
        <w:t xml:space="preserve"> </w:t>
      </w:r>
      <w:r>
        <w:rPr>
          <w:color w:val="221E1F"/>
        </w:rPr>
        <w:t>available</w:t>
      </w:r>
      <w:r>
        <w:rPr>
          <w:color w:val="221E1F"/>
          <w:spacing w:val="-3"/>
        </w:rPr>
        <w:t xml:space="preserve"> </w:t>
      </w:r>
      <w:r>
        <w:rPr>
          <w:color w:val="221E1F"/>
        </w:rPr>
        <w:t>to</w:t>
      </w:r>
      <w:r>
        <w:rPr>
          <w:color w:val="221E1F"/>
          <w:spacing w:val="-3"/>
        </w:rPr>
        <w:t xml:space="preserve"> </w:t>
      </w:r>
      <w:r>
        <w:rPr>
          <w:color w:val="221E1F"/>
        </w:rPr>
        <w:t>faculty</w:t>
      </w:r>
      <w:r>
        <w:rPr>
          <w:color w:val="221E1F"/>
          <w:spacing w:val="-3"/>
        </w:rPr>
        <w:t xml:space="preserve"> </w:t>
      </w:r>
      <w:r>
        <w:rPr>
          <w:color w:val="221E1F"/>
        </w:rPr>
        <w:t>and</w:t>
      </w:r>
      <w:r>
        <w:rPr>
          <w:color w:val="221E1F"/>
          <w:spacing w:val="-3"/>
        </w:rPr>
        <w:t xml:space="preserve"> </w:t>
      </w:r>
      <w:r>
        <w:rPr>
          <w:color w:val="221E1F"/>
        </w:rPr>
        <w:t>administrators.</w:t>
      </w:r>
      <w:r>
        <w:rPr>
          <w:color w:val="221E1F"/>
          <w:spacing w:val="-3"/>
        </w:rPr>
        <w:t xml:space="preserve"> </w:t>
      </w:r>
      <w:r>
        <w:rPr>
          <w:color w:val="221E1F"/>
        </w:rPr>
        <w:t>Students</w:t>
      </w:r>
      <w:r>
        <w:rPr>
          <w:color w:val="221E1F"/>
          <w:spacing w:val="-3"/>
        </w:rPr>
        <w:t xml:space="preserve"> </w:t>
      </w:r>
      <w:r>
        <w:rPr>
          <w:color w:val="221E1F"/>
        </w:rPr>
        <w:t>will</w:t>
      </w:r>
      <w:r>
        <w:rPr>
          <w:color w:val="221E1F"/>
          <w:spacing w:val="-3"/>
        </w:rPr>
        <w:t xml:space="preserve"> </w:t>
      </w:r>
      <w:r>
        <w:rPr>
          <w:color w:val="221E1F"/>
        </w:rPr>
        <w:t>receive</w:t>
      </w:r>
      <w:r>
        <w:rPr>
          <w:color w:val="221E1F"/>
          <w:spacing w:val="-3"/>
        </w:rPr>
        <w:t xml:space="preserve"> </w:t>
      </w:r>
      <w:r>
        <w:rPr>
          <w:color w:val="221E1F"/>
        </w:rPr>
        <w:t>an</w:t>
      </w:r>
      <w:r>
        <w:rPr>
          <w:color w:val="221E1F"/>
          <w:spacing w:val="-3"/>
        </w:rPr>
        <w:t xml:space="preserve"> </w:t>
      </w:r>
      <w:r>
        <w:rPr>
          <w:color w:val="221E1F"/>
        </w:rPr>
        <w:t>e- mail message from the dean of the graduate school with a link to the survey. However, students</w:t>
      </w:r>
      <w:r>
        <w:rPr>
          <w:color w:val="221E1F"/>
          <w:spacing w:val="-3"/>
        </w:rPr>
        <w:t xml:space="preserve"> </w:t>
      </w:r>
      <w:r>
        <w:rPr>
          <w:color w:val="221E1F"/>
        </w:rPr>
        <w:t>do</w:t>
      </w:r>
      <w:r>
        <w:rPr>
          <w:color w:val="221E1F"/>
          <w:spacing w:val="-3"/>
        </w:rPr>
        <w:t xml:space="preserve"> </w:t>
      </w:r>
      <w:r>
        <w:rPr>
          <w:color w:val="221E1F"/>
        </w:rPr>
        <w:t>not</w:t>
      </w:r>
      <w:r>
        <w:rPr>
          <w:color w:val="221E1F"/>
          <w:spacing w:val="-3"/>
        </w:rPr>
        <w:t xml:space="preserve"> </w:t>
      </w:r>
      <w:r>
        <w:rPr>
          <w:color w:val="221E1F"/>
        </w:rPr>
        <w:t>need</w:t>
      </w:r>
      <w:r>
        <w:rPr>
          <w:color w:val="221E1F"/>
          <w:spacing w:val="-3"/>
        </w:rPr>
        <w:t xml:space="preserve"> </w:t>
      </w:r>
      <w:r>
        <w:rPr>
          <w:color w:val="221E1F"/>
        </w:rPr>
        <w:t>to</w:t>
      </w:r>
      <w:r>
        <w:rPr>
          <w:color w:val="221E1F"/>
          <w:spacing w:val="-3"/>
        </w:rPr>
        <w:t xml:space="preserve"> </w:t>
      </w:r>
      <w:r>
        <w:rPr>
          <w:color w:val="221E1F"/>
        </w:rPr>
        <w:t>wait</w:t>
      </w:r>
      <w:r>
        <w:rPr>
          <w:color w:val="221E1F"/>
          <w:spacing w:val="-3"/>
        </w:rPr>
        <w:t xml:space="preserve"> </w:t>
      </w:r>
      <w:r>
        <w:rPr>
          <w:color w:val="221E1F"/>
        </w:rPr>
        <w:t>for</w:t>
      </w:r>
      <w:r>
        <w:rPr>
          <w:color w:val="221E1F"/>
          <w:spacing w:val="-3"/>
        </w:rPr>
        <w:t xml:space="preserve"> </w:t>
      </w:r>
      <w:r>
        <w:rPr>
          <w:color w:val="221E1F"/>
        </w:rPr>
        <w:t>that</w:t>
      </w:r>
      <w:r>
        <w:rPr>
          <w:color w:val="221E1F"/>
          <w:spacing w:val="-3"/>
        </w:rPr>
        <w:t xml:space="preserve"> </w:t>
      </w:r>
      <w:r>
        <w:rPr>
          <w:color w:val="221E1F"/>
        </w:rPr>
        <w:t>e-mail</w:t>
      </w:r>
      <w:r>
        <w:rPr>
          <w:color w:val="221E1F"/>
          <w:spacing w:val="-3"/>
        </w:rPr>
        <w:t xml:space="preserve"> </w:t>
      </w:r>
      <w:r>
        <w:rPr>
          <w:color w:val="221E1F"/>
        </w:rPr>
        <w:t>message</w:t>
      </w:r>
      <w:r>
        <w:rPr>
          <w:color w:val="221E1F"/>
          <w:spacing w:val="-3"/>
        </w:rPr>
        <w:t xml:space="preserve"> </w:t>
      </w:r>
      <w:r>
        <w:rPr>
          <w:color w:val="221E1F"/>
        </w:rPr>
        <w:t>to</w:t>
      </w:r>
      <w:r>
        <w:rPr>
          <w:color w:val="221E1F"/>
          <w:spacing w:val="-3"/>
        </w:rPr>
        <w:t xml:space="preserve"> </w:t>
      </w:r>
      <w:r>
        <w:rPr>
          <w:color w:val="221E1F"/>
        </w:rPr>
        <w:t>complete</w:t>
      </w:r>
      <w:r>
        <w:rPr>
          <w:color w:val="221E1F"/>
          <w:spacing w:val="-3"/>
        </w:rPr>
        <w:t xml:space="preserve"> </w:t>
      </w:r>
      <w:r>
        <w:rPr>
          <w:color w:val="221E1F"/>
        </w:rPr>
        <w:t>the</w:t>
      </w:r>
      <w:r>
        <w:rPr>
          <w:color w:val="221E1F"/>
          <w:spacing w:val="-3"/>
        </w:rPr>
        <w:t xml:space="preserve"> </w:t>
      </w:r>
      <w:r>
        <w:rPr>
          <w:color w:val="221E1F"/>
        </w:rPr>
        <w:t>survey</w:t>
      </w:r>
      <w:r>
        <w:rPr>
          <w:color w:val="221E1F"/>
          <w:spacing w:val="-3"/>
        </w:rPr>
        <w:t xml:space="preserve"> </w:t>
      </w:r>
      <w:r>
        <w:rPr>
          <w:color w:val="221E1F"/>
        </w:rPr>
        <w:t>after</w:t>
      </w:r>
      <w:r>
        <w:rPr>
          <w:color w:val="221E1F"/>
          <w:spacing w:val="-3"/>
        </w:rPr>
        <w:t xml:space="preserve"> </w:t>
      </w:r>
      <w:r>
        <w:rPr>
          <w:color w:val="221E1F"/>
        </w:rPr>
        <w:t>applying for graduation.</w:t>
      </w:r>
      <w:r>
        <w:rPr>
          <w:color w:val="221E1F"/>
          <w:spacing w:val="40"/>
        </w:rPr>
        <w:t xml:space="preserve"> </w:t>
      </w:r>
      <w:r>
        <w:rPr>
          <w:color w:val="221E1F"/>
        </w:rPr>
        <w:t>It takes 5-10 minutes to complete the online survey.</w:t>
      </w:r>
      <w:r>
        <w:rPr>
          <w:color w:val="221E1F"/>
          <w:spacing w:val="40"/>
        </w:rPr>
        <w:t xml:space="preserve"> </w:t>
      </w:r>
      <w:r>
        <w:rPr>
          <w:color w:val="221E1F"/>
        </w:rPr>
        <w:t xml:space="preserve">Below are the instructions for completing the survey and they are also available from: </w:t>
      </w:r>
      <w:r>
        <w:rPr>
          <w:color w:val="0000FF"/>
          <w:u w:val="single" w:color="0000FF"/>
        </w:rPr>
        <w:t>https://grad.msu.edu/etd</w:t>
      </w:r>
      <w:r>
        <w:rPr>
          <w:color w:val="0000FF"/>
        </w:rPr>
        <w:t xml:space="preserve"> </w:t>
      </w:r>
      <w:r>
        <w:rPr>
          <w:color w:val="221E1F"/>
        </w:rPr>
        <w:t>(see item #3 in the steps for electronic submissions)</w:t>
      </w:r>
    </w:p>
    <w:p w14:paraId="6FE03A60" w14:textId="77777777" w:rsidR="00E154F0" w:rsidRDefault="00E154F0">
      <w:pPr>
        <w:pStyle w:val="BodyText"/>
        <w:spacing w:before="3"/>
      </w:pPr>
    </w:p>
    <w:p w14:paraId="082C55E9" w14:textId="77777777" w:rsidR="00E154F0" w:rsidRDefault="00000000">
      <w:pPr>
        <w:pStyle w:val="BodyText"/>
        <w:ind w:left="720"/>
      </w:pPr>
      <w:r>
        <w:rPr>
          <w:color w:val="221E1F"/>
          <w:spacing w:val="-2"/>
        </w:rPr>
        <w:t>Instructions:</w:t>
      </w:r>
    </w:p>
    <w:p w14:paraId="27E887D0" w14:textId="77777777" w:rsidR="00E154F0" w:rsidRDefault="00000000">
      <w:pPr>
        <w:pStyle w:val="ListParagraph"/>
        <w:numPr>
          <w:ilvl w:val="0"/>
          <w:numId w:val="6"/>
        </w:numPr>
        <w:tabs>
          <w:tab w:val="left" w:pos="1440"/>
        </w:tabs>
        <w:spacing w:before="4"/>
        <w:ind w:right="1352"/>
        <w:rPr>
          <w:sz w:val="23"/>
        </w:rPr>
      </w:pPr>
      <w:r>
        <w:rPr>
          <w:color w:val="221E1F"/>
          <w:sz w:val="23"/>
        </w:rPr>
        <w:t>Access</w:t>
      </w:r>
      <w:r>
        <w:rPr>
          <w:color w:val="221E1F"/>
          <w:spacing w:val="-10"/>
          <w:sz w:val="23"/>
        </w:rPr>
        <w:t xml:space="preserve"> </w:t>
      </w:r>
      <w:r>
        <w:rPr>
          <w:color w:val="221E1F"/>
          <w:sz w:val="23"/>
        </w:rPr>
        <w:t>the</w:t>
      </w:r>
      <w:r>
        <w:rPr>
          <w:color w:val="221E1F"/>
          <w:spacing w:val="-10"/>
          <w:sz w:val="23"/>
        </w:rPr>
        <w:t xml:space="preserve"> </w:t>
      </w:r>
      <w:r>
        <w:rPr>
          <w:color w:val="221E1F"/>
          <w:sz w:val="23"/>
        </w:rPr>
        <w:t>following</w:t>
      </w:r>
      <w:r>
        <w:rPr>
          <w:color w:val="221E1F"/>
          <w:spacing w:val="-10"/>
          <w:sz w:val="23"/>
        </w:rPr>
        <w:t xml:space="preserve"> </w:t>
      </w:r>
      <w:r>
        <w:rPr>
          <w:color w:val="221E1F"/>
          <w:sz w:val="23"/>
        </w:rPr>
        <w:t>website:</w:t>
      </w:r>
      <w:r>
        <w:rPr>
          <w:color w:val="221E1F"/>
          <w:spacing w:val="-10"/>
          <w:sz w:val="23"/>
        </w:rPr>
        <w:t xml:space="preserve"> </w:t>
      </w:r>
      <w:r>
        <w:rPr>
          <w:color w:val="0000FF"/>
          <w:sz w:val="23"/>
          <w:u w:val="single" w:color="0000FF"/>
        </w:rPr>
        <w:t>https://grad.msu.edu/etd/required-paperwork-and-</w:t>
      </w:r>
      <w:r>
        <w:rPr>
          <w:color w:val="0000FF"/>
          <w:sz w:val="23"/>
        </w:rPr>
        <w:t xml:space="preserve"> </w:t>
      </w:r>
      <w:r>
        <w:rPr>
          <w:color w:val="0000FF"/>
          <w:spacing w:val="-2"/>
          <w:sz w:val="23"/>
          <w:u w:val="single" w:color="0000FF"/>
        </w:rPr>
        <w:t>surveys</w:t>
      </w:r>
    </w:p>
    <w:p w14:paraId="1EAF0AEF" w14:textId="77777777" w:rsidR="00E154F0" w:rsidRDefault="00000000">
      <w:pPr>
        <w:pStyle w:val="ListParagraph"/>
        <w:numPr>
          <w:ilvl w:val="0"/>
          <w:numId w:val="6"/>
        </w:numPr>
        <w:tabs>
          <w:tab w:val="left" w:pos="1439"/>
        </w:tabs>
        <w:spacing w:before="4"/>
        <w:ind w:left="1439" w:hanging="359"/>
        <w:rPr>
          <w:sz w:val="23"/>
        </w:rPr>
      </w:pPr>
      <w:r>
        <w:rPr>
          <w:color w:val="221E1F"/>
          <w:sz w:val="23"/>
        </w:rPr>
        <w:t>Enter</w:t>
      </w:r>
      <w:r>
        <w:rPr>
          <w:color w:val="221E1F"/>
          <w:spacing w:val="-6"/>
          <w:sz w:val="23"/>
        </w:rPr>
        <w:t xml:space="preserve"> </w:t>
      </w:r>
      <w:r>
        <w:rPr>
          <w:color w:val="221E1F"/>
          <w:sz w:val="23"/>
        </w:rPr>
        <w:t>MSU</w:t>
      </w:r>
      <w:r>
        <w:rPr>
          <w:color w:val="221E1F"/>
          <w:spacing w:val="-5"/>
          <w:sz w:val="23"/>
        </w:rPr>
        <w:t xml:space="preserve"> </w:t>
      </w:r>
      <w:r>
        <w:rPr>
          <w:color w:val="221E1F"/>
          <w:sz w:val="23"/>
        </w:rPr>
        <w:t>NetID</w:t>
      </w:r>
      <w:r>
        <w:rPr>
          <w:color w:val="221E1F"/>
          <w:spacing w:val="-4"/>
          <w:sz w:val="23"/>
        </w:rPr>
        <w:t xml:space="preserve"> </w:t>
      </w:r>
      <w:r>
        <w:rPr>
          <w:color w:val="221E1F"/>
          <w:sz w:val="23"/>
        </w:rPr>
        <w:t>(Login</w:t>
      </w:r>
      <w:r>
        <w:rPr>
          <w:color w:val="221E1F"/>
          <w:spacing w:val="-4"/>
          <w:sz w:val="23"/>
        </w:rPr>
        <w:t xml:space="preserve"> </w:t>
      </w:r>
      <w:r>
        <w:rPr>
          <w:color w:val="221E1F"/>
          <w:sz w:val="23"/>
        </w:rPr>
        <w:t>Name)</w:t>
      </w:r>
      <w:r>
        <w:rPr>
          <w:color w:val="221E1F"/>
          <w:spacing w:val="-4"/>
          <w:sz w:val="23"/>
        </w:rPr>
        <w:t xml:space="preserve"> </w:t>
      </w:r>
      <w:r>
        <w:rPr>
          <w:color w:val="221E1F"/>
          <w:sz w:val="23"/>
        </w:rPr>
        <w:t>and</w:t>
      </w:r>
      <w:r>
        <w:rPr>
          <w:color w:val="221E1F"/>
          <w:spacing w:val="-4"/>
          <w:sz w:val="23"/>
        </w:rPr>
        <w:t xml:space="preserve"> </w:t>
      </w:r>
      <w:r>
        <w:rPr>
          <w:color w:val="221E1F"/>
          <w:spacing w:val="-2"/>
          <w:sz w:val="23"/>
        </w:rPr>
        <w:t>Password</w:t>
      </w:r>
    </w:p>
    <w:p w14:paraId="3C433A88" w14:textId="77777777" w:rsidR="00E154F0" w:rsidRDefault="00000000">
      <w:pPr>
        <w:pStyle w:val="ListParagraph"/>
        <w:numPr>
          <w:ilvl w:val="0"/>
          <w:numId w:val="6"/>
        </w:numPr>
        <w:tabs>
          <w:tab w:val="left" w:pos="1439"/>
        </w:tabs>
        <w:spacing w:before="9" w:line="274" w:lineRule="exact"/>
        <w:ind w:left="1439" w:hanging="359"/>
        <w:rPr>
          <w:sz w:val="23"/>
        </w:rPr>
      </w:pPr>
      <w:r>
        <w:rPr>
          <w:color w:val="221E1F"/>
          <w:sz w:val="23"/>
        </w:rPr>
        <w:t>Complete</w:t>
      </w:r>
      <w:r>
        <w:rPr>
          <w:color w:val="221E1F"/>
          <w:spacing w:val="-5"/>
          <w:sz w:val="23"/>
        </w:rPr>
        <w:t xml:space="preserve"> </w:t>
      </w:r>
      <w:r>
        <w:rPr>
          <w:color w:val="221E1F"/>
          <w:sz w:val="23"/>
        </w:rPr>
        <w:t>all</w:t>
      </w:r>
      <w:r>
        <w:rPr>
          <w:color w:val="221E1F"/>
          <w:spacing w:val="-5"/>
          <w:sz w:val="23"/>
        </w:rPr>
        <w:t xml:space="preserve"> </w:t>
      </w:r>
      <w:r>
        <w:rPr>
          <w:color w:val="221E1F"/>
          <w:sz w:val="23"/>
        </w:rPr>
        <w:t>the</w:t>
      </w:r>
      <w:r>
        <w:rPr>
          <w:color w:val="221E1F"/>
          <w:spacing w:val="-4"/>
          <w:sz w:val="23"/>
        </w:rPr>
        <w:t xml:space="preserve"> </w:t>
      </w:r>
      <w:r>
        <w:rPr>
          <w:color w:val="221E1F"/>
          <w:sz w:val="23"/>
        </w:rPr>
        <w:t>items</w:t>
      </w:r>
      <w:r>
        <w:rPr>
          <w:color w:val="221E1F"/>
          <w:spacing w:val="-5"/>
          <w:sz w:val="23"/>
        </w:rPr>
        <w:t xml:space="preserve"> </w:t>
      </w:r>
      <w:r>
        <w:rPr>
          <w:color w:val="221E1F"/>
          <w:sz w:val="23"/>
        </w:rPr>
        <w:t>on</w:t>
      </w:r>
      <w:r>
        <w:rPr>
          <w:color w:val="221E1F"/>
          <w:spacing w:val="-4"/>
          <w:sz w:val="23"/>
        </w:rPr>
        <w:t xml:space="preserve"> </w:t>
      </w:r>
      <w:r>
        <w:rPr>
          <w:color w:val="221E1F"/>
          <w:sz w:val="23"/>
        </w:rPr>
        <w:t>the</w:t>
      </w:r>
      <w:r>
        <w:rPr>
          <w:color w:val="221E1F"/>
          <w:spacing w:val="-5"/>
          <w:sz w:val="23"/>
        </w:rPr>
        <w:t xml:space="preserve"> </w:t>
      </w:r>
      <w:r>
        <w:rPr>
          <w:color w:val="221E1F"/>
          <w:sz w:val="23"/>
        </w:rPr>
        <w:t>survey.</w:t>
      </w:r>
      <w:r>
        <w:rPr>
          <w:color w:val="221E1F"/>
          <w:spacing w:val="57"/>
          <w:sz w:val="23"/>
        </w:rPr>
        <w:t xml:space="preserve"> </w:t>
      </w:r>
      <w:r>
        <w:rPr>
          <w:color w:val="221E1F"/>
          <w:sz w:val="23"/>
        </w:rPr>
        <w:t>When</w:t>
      </w:r>
      <w:r>
        <w:rPr>
          <w:color w:val="221E1F"/>
          <w:spacing w:val="-4"/>
          <w:sz w:val="23"/>
        </w:rPr>
        <w:t xml:space="preserve"> </w:t>
      </w:r>
      <w:r>
        <w:rPr>
          <w:color w:val="221E1F"/>
          <w:sz w:val="23"/>
        </w:rPr>
        <w:t>finished,</w:t>
      </w:r>
      <w:r>
        <w:rPr>
          <w:color w:val="221E1F"/>
          <w:spacing w:val="-5"/>
          <w:sz w:val="23"/>
        </w:rPr>
        <w:t xml:space="preserve"> </w:t>
      </w:r>
      <w:r>
        <w:rPr>
          <w:color w:val="221E1F"/>
          <w:sz w:val="23"/>
        </w:rPr>
        <w:t>click</w:t>
      </w:r>
      <w:r>
        <w:rPr>
          <w:color w:val="221E1F"/>
          <w:spacing w:val="-5"/>
          <w:sz w:val="23"/>
        </w:rPr>
        <w:t xml:space="preserve"> </w:t>
      </w:r>
      <w:r>
        <w:rPr>
          <w:color w:val="221E1F"/>
          <w:spacing w:val="-2"/>
          <w:sz w:val="23"/>
        </w:rPr>
        <w:t>Submit.</w:t>
      </w:r>
    </w:p>
    <w:p w14:paraId="7A2946B9" w14:textId="77777777" w:rsidR="00E154F0" w:rsidRDefault="00000000">
      <w:pPr>
        <w:pStyle w:val="BodyText"/>
        <w:spacing w:line="242" w:lineRule="auto"/>
        <w:ind w:left="720" w:right="1137"/>
      </w:pPr>
      <w:r>
        <w:rPr>
          <w:color w:val="221E1F"/>
        </w:rPr>
        <w:t xml:space="preserve">If you cannot open this survey, please email </w:t>
      </w:r>
      <w:hyperlink r:id="rId14">
        <w:r>
          <w:rPr>
            <w:color w:val="0000FF"/>
            <w:u w:val="single" w:color="0000FF"/>
          </w:rPr>
          <w:t>exitsurvey@grd.msu.edu</w:t>
        </w:r>
        <w:r>
          <w:rPr>
            <w:color w:val="221E1F"/>
          </w:rPr>
          <w:t>,</w:t>
        </w:r>
      </w:hyperlink>
      <w:r>
        <w:rPr>
          <w:color w:val="221E1F"/>
        </w:rPr>
        <w:t xml:space="preserve"> and include your name,</w:t>
      </w:r>
      <w:r>
        <w:rPr>
          <w:color w:val="221E1F"/>
          <w:spacing w:val="-3"/>
        </w:rPr>
        <w:t xml:space="preserve"> </w:t>
      </w:r>
      <w:r>
        <w:rPr>
          <w:color w:val="221E1F"/>
        </w:rPr>
        <w:t>student</w:t>
      </w:r>
      <w:r>
        <w:rPr>
          <w:color w:val="221E1F"/>
          <w:spacing w:val="-4"/>
        </w:rPr>
        <w:t xml:space="preserve"> </w:t>
      </w:r>
      <w:r>
        <w:rPr>
          <w:color w:val="221E1F"/>
        </w:rPr>
        <w:t>ID#,</w:t>
      </w:r>
      <w:r>
        <w:rPr>
          <w:color w:val="221E1F"/>
          <w:spacing w:val="-3"/>
        </w:rPr>
        <w:t xml:space="preserve"> </w:t>
      </w:r>
      <w:r>
        <w:rPr>
          <w:color w:val="221E1F"/>
        </w:rPr>
        <w:t>degree</w:t>
      </w:r>
      <w:r>
        <w:rPr>
          <w:color w:val="221E1F"/>
          <w:spacing w:val="-4"/>
        </w:rPr>
        <w:t xml:space="preserve"> </w:t>
      </w:r>
      <w:r>
        <w:rPr>
          <w:color w:val="221E1F"/>
        </w:rPr>
        <w:t>level</w:t>
      </w:r>
      <w:r>
        <w:rPr>
          <w:color w:val="221E1F"/>
          <w:spacing w:val="-3"/>
        </w:rPr>
        <w:t xml:space="preserve"> </w:t>
      </w:r>
      <w:r>
        <w:rPr>
          <w:color w:val="221E1F"/>
        </w:rPr>
        <w:t>(PhD,</w:t>
      </w:r>
      <w:r>
        <w:rPr>
          <w:color w:val="221E1F"/>
          <w:spacing w:val="-4"/>
        </w:rPr>
        <w:t xml:space="preserve"> </w:t>
      </w:r>
      <w:r>
        <w:rPr>
          <w:color w:val="221E1F"/>
        </w:rPr>
        <w:t>MA/MS)</w:t>
      </w:r>
      <w:r>
        <w:rPr>
          <w:color w:val="221E1F"/>
          <w:spacing w:val="-4"/>
        </w:rPr>
        <w:t xml:space="preserve"> </w:t>
      </w:r>
      <w:r>
        <w:rPr>
          <w:color w:val="221E1F"/>
        </w:rPr>
        <w:t>and</w:t>
      </w:r>
      <w:r>
        <w:rPr>
          <w:color w:val="221E1F"/>
          <w:spacing w:val="-4"/>
        </w:rPr>
        <w:t xml:space="preserve"> </w:t>
      </w:r>
      <w:r>
        <w:rPr>
          <w:color w:val="221E1F"/>
        </w:rPr>
        <w:t>semester</w:t>
      </w:r>
      <w:r>
        <w:rPr>
          <w:color w:val="221E1F"/>
          <w:spacing w:val="-4"/>
        </w:rPr>
        <w:t xml:space="preserve"> </w:t>
      </w:r>
      <w:r>
        <w:rPr>
          <w:color w:val="221E1F"/>
        </w:rPr>
        <w:t>of</w:t>
      </w:r>
      <w:r>
        <w:rPr>
          <w:color w:val="221E1F"/>
          <w:spacing w:val="-4"/>
        </w:rPr>
        <w:t xml:space="preserve"> </w:t>
      </w:r>
      <w:r>
        <w:rPr>
          <w:color w:val="221E1F"/>
        </w:rPr>
        <w:t>graduation.</w:t>
      </w:r>
      <w:r>
        <w:rPr>
          <w:color w:val="221E1F"/>
          <w:spacing w:val="-4"/>
        </w:rPr>
        <w:t xml:space="preserve"> </w:t>
      </w:r>
      <w:r>
        <w:rPr>
          <w:color w:val="221E1F"/>
        </w:rPr>
        <w:t>You</w:t>
      </w:r>
      <w:r>
        <w:rPr>
          <w:color w:val="221E1F"/>
          <w:spacing w:val="-4"/>
        </w:rPr>
        <w:t xml:space="preserve"> </w:t>
      </w:r>
      <w:r>
        <w:rPr>
          <w:color w:val="221E1F"/>
        </w:rPr>
        <w:t>will</w:t>
      </w:r>
      <w:r>
        <w:rPr>
          <w:color w:val="221E1F"/>
          <w:spacing w:val="-4"/>
        </w:rPr>
        <w:t xml:space="preserve"> </w:t>
      </w:r>
      <w:r>
        <w:rPr>
          <w:color w:val="221E1F"/>
        </w:rPr>
        <w:t>then be notified when you are able to complete the survey.</w:t>
      </w:r>
    </w:p>
    <w:p w14:paraId="1C8B26D0" w14:textId="77777777" w:rsidR="00E154F0" w:rsidRDefault="00000000">
      <w:pPr>
        <w:pStyle w:val="Heading2"/>
        <w:spacing w:before="271"/>
      </w:pPr>
      <w:bookmarkStart w:id="15" w:name="_bookmark15"/>
      <w:bookmarkEnd w:id="15"/>
      <w:r>
        <w:t xml:space="preserve">Academic </w:t>
      </w:r>
      <w:r>
        <w:rPr>
          <w:spacing w:val="-2"/>
        </w:rPr>
        <w:t>Standards</w:t>
      </w:r>
    </w:p>
    <w:p w14:paraId="215CB9EE" w14:textId="77777777" w:rsidR="00E154F0" w:rsidRDefault="00000000">
      <w:pPr>
        <w:pStyle w:val="BodyText"/>
        <w:spacing w:before="284"/>
        <w:ind w:left="720"/>
      </w:pPr>
      <w:r>
        <w:rPr>
          <w:color w:val="221E1F"/>
        </w:rPr>
        <w:t>Students</w:t>
      </w:r>
      <w:r>
        <w:rPr>
          <w:color w:val="221E1F"/>
          <w:spacing w:val="-7"/>
        </w:rPr>
        <w:t xml:space="preserve"> </w:t>
      </w:r>
      <w:r>
        <w:rPr>
          <w:color w:val="221E1F"/>
        </w:rPr>
        <w:t>must</w:t>
      </w:r>
      <w:r>
        <w:rPr>
          <w:color w:val="221E1F"/>
          <w:spacing w:val="-4"/>
        </w:rPr>
        <w:t xml:space="preserve"> </w:t>
      </w:r>
      <w:r>
        <w:rPr>
          <w:color w:val="221E1F"/>
        </w:rPr>
        <w:t>have</w:t>
      </w:r>
      <w:r>
        <w:rPr>
          <w:color w:val="221E1F"/>
          <w:spacing w:val="-4"/>
        </w:rPr>
        <w:t xml:space="preserve"> </w:t>
      </w:r>
      <w:r>
        <w:rPr>
          <w:color w:val="221E1F"/>
        </w:rPr>
        <w:t>a</w:t>
      </w:r>
      <w:r>
        <w:rPr>
          <w:color w:val="221E1F"/>
          <w:spacing w:val="-5"/>
        </w:rPr>
        <w:t xml:space="preserve"> </w:t>
      </w:r>
      <w:r>
        <w:rPr>
          <w:color w:val="221E1F"/>
        </w:rPr>
        <w:t>3.0</w:t>
      </w:r>
      <w:r>
        <w:rPr>
          <w:color w:val="221E1F"/>
          <w:spacing w:val="-5"/>
        </w:rPr>
        <w:t xml:space="preserve"> </w:t>
      </w:r>
      <w:r>
        <w:rPr>
          <w:color w:val="221E1F"/>
        </w:rPr>
        <w:t>grade</w:t>
      </w:r>
      <w:r>
        <w:rPr>
          <w:color w:val="221E1F"/>
          <w:spacing w:val="-4"/>
        </w:rPr>
        <w:t xml:space="preserve"> </w:t>
      </w:r>
      <w:r>
        <w:rPr>
          <w:color w:val="221E1F"/>
        </w:rPr>
        <w:t>point</w:t>
      </w:r>
      <w:r>
        <w:rPr>
          <w:color w:val="221E1F"/>
          <w:spacing w:val="-4"/>
        </w:rPr>
        <w:t xml:space="preserve"> </w:t>
      </w:r>
      <w:r>
        <w:rPr>
          <w:color w:val="221E1F"/>
        </w:rPr>
        <w:t>average</w:t>
      </w:r>
      <w:r>
        <w:rPr>
          <w:color w:val="221E1F"/>
          <w:spacing w:val="-5"/>
        </w:rPr>
        <w:t xml:space="preserve"> </w:t>
      </w:r>
      <w:r>
        <w:rPr>
          <w:color w:val="221E1F"/>
        </w:rPr>
        <w:t>for</w:t>
      </w:r>
      <w:r>
        <w:rPr>
          <w:color w:val="221E1F"/>
          <w:spacing w:val="-3"/>
        </w:rPr>
        <w:t xml:space="preserve"> </w:t>
      </w:r>
      <w:r>
        <w:rPr>
          <w:color w:val="221E1F"/>
        </w:rPr>
        <w:t>all</w:t>
      </w:r>
      <w:r>
        <w:rPr>
          <w:color w:val="221E1F"/>
          <w:spacing w:val="-4"/>
        </w:rPr>
        <w:t xml:space="preserve"> </w:t>
      </w:r>
      <w:r>
        <w:rPr>
          <w:color w:val="221E1F"/>
        </w:rPr>
        <w:t>courses</w:t>
      </w:r>
      <w:r>
        <w:rPr>
          <w:color w:val="221E1F"/>
          <w:spacing w:val="-5"/>
        </w:rPr>
        <w:t xml:space="preserve"> </w:t>
      </w:r>
      <w:r>
        <w:rPr>
          <w:color w:val="221E1F"/>
        </w:rPr>
        <w:t>included</w:t>
      </w:r>
      <w:r>
        <w:rPr>
          <w:color w:val="221E1F"/>
          <w:spacing w:val="-4"/>
        </w:rPr>
        <w:t xml:space="preserve"> </w:t>
      </w:r>
      <w:r>
        <w:rPr>
          <w:color w:val="221E1F"/>
        </w:rPr>
        <w:t>in</w:t>
      </w:r>
      <w:r>
        <w:rPr>
          <w:color w:val="221E1F"/>
          <w:spacing w:val="-5"/>
        </w:rPr>
        <w:t xml:space="preserve"> </w:t>
      </w:r>
      <w:r>
        <w:rPr>
          <w:color w:val="221E1F"/>
        </w:rPr>
        <w:t>their</w:t>
      </w:r>
      <w:r>
        <w:rPr>
          <w:color w:val="221E1F"/>
          <w:spacing w:val="-3"/>
        </w:rPr>
        <w:t xml:space="preserve"> </w:t>
      </w:r>
      <w:r>
        <w:rPr>
          <w:color w:val="221E1F"/>
          <w:spacing w:val="-4"/>
        </w:rPr>
        <w:t>M.A.</w:t>
      </w:r>
    </w:p>
    <w:p w14:paraId="7D55940F" w14:textId="77777777" w:rsidR="00E154F0" w:rsidRDefault="00E154F0">
      <w:pPr>
        <w:pStyle w:val="BodyText"/>
        <w:sectPr w:rsidR="00E154F0">
          <w:pgSz w:w="12240" w:h="15840"/>
          <w:pgMar w:top="1360" w:right="360" w:bottom="760" w:left="720" w:header="0" w:footer="564" w:gutter="0"/>
          <w:cols w:space="720"/>
        </w:sectPr>
      </w:pPr>
    </w:p>
    <w:p w14:paraId="571DF0EB" w14:textId="77777777" w:rsidR="00E154F0" w:rsidRDefault="00000000">
      <w:pPr>
        <w:spacing w:before="80"/>
        <w:ind w:left="720" w:right="1192"/>
        <w:rPr>
          <w:sz w:val="23"/>
        </w:rPr>
      </w:pPr>
      <w:r>
        <w:rPr>
          <w:color w:val="221E1F"/>
          <w:sz w:val="23"/>
        </w:rPr>
        <w:lastRenderedPageBreak/>
        <w:t>program.</w:t>
      </w:r>
      <w:r>
        <w:rPr>
          <w:color w:val="221E1F"/>
          <w:spacing w:val="40"/>
          <w:sz w:val="23"/>
        </w:rPr>
        <w:t xml:space="preserve"> </w:t>
      </w:r>
      <w:r>
        <w:rPr>
          <w:color w:val="221E1F"/>
          <w:sz w:val="23"/>
        </w:rPr>
        <w:t>This includes 400-level courses that may be required as collateral or prerequisites</w:t>
      </w:r>
      <w:r>
        <w:rPr>
          <w:color w:val="221E1F"/>
          <w:spacing w:val="-1"/>
          <w:sz w:val="23"/>
        </w:rPr>
        <w:t xml:space="preserve"> </w:t>
      </w:r>
      <w:r>
        <w:rPr>
          <w:color w:val="221E1F"/>
          <w:sz w:val="23"/>
        </w:rPr>
        <w:t>to</w:t>
      </w:r>
      <w:r>
        <w:rPr>
          <w:color w:val="221E1F"/>
          <w:spacing w:val="-1"/>
          <w:sz w:val="23"/>
        </w:rPr>
        <w:t xml:space="preserve"> </w:t>
      </w:r>
      <w:r>
        <w:rPr>
          <w:color w:val="221E1F"/>
          <w:sz w:val="23"/>
        </w:rPr>
        <w:t>graduate</w:t>
      </w:r>
      <w:r>
        <w:rPr>
          <w:color w:val="221E1F"/>
          <w:spacing w:val="-1"/>
          <w:sz w:val="23"/>
        </w:rPr>
        <w:t xml:space="preserve"> </w:t>
      </w:r>
      <w:r>
        <w:rPr>
          <w:color w:val="221E1F"/>
          <w:sz w:val="23"/>
        </w:rPr>
        <w:t>study.</w:t>
      </w:r>
      <w:r>
        <w:rPr>
          <w:color w:val="221E1F"/>
          <w:spacing w:val="40"/>
          <w:sz w:val="23"/>
        </w:rPr>
        <w:t xml:space="preserve"> </w:t>
      </w:r>
      <w:r>
        <w:rPr>
          <w:b/>
          <w:i/>
          <w:color w:val="221E1F"/>
          <w:sz w:val="23"/>
        </w:rPr>
        <w:t>Any</w:t>
      </w:r>
      <w:r>
        <w:rPr>
          <w:b/>
          <w:i/>
          <w:color w:val="221E1F"/>
          <w:spacing w:val="-1"/>
          <w:sz w:val="23"/>
        </w:rPr>
        <w:t xml:space="preserve"> </w:t>
      </w:r>
      <w:r>
        <w:rPr>
          <w:b/>
          <w:i/>
          <w:color w:val="221E1F"/>
          <w:sz w:val="23"/>
        </w:rPr>
        <w:t>grade</w:t>
      </w:r>
      <w:r>
        <w:rPr>
          <w:b/>
          <w:i/>
          <w:color w:val="221E1F"/>
          <w:spacing w:val="-1"/>
          <w:sz w:val="23"/>
        </w:rPr>
        <w:t xml:space="preserve"> </w:t>
      </w:r>
      <w:r>
        <w:rPr>
          <w:b/>
          <w:i/>
          <w:color w:val="221E1F"/>
          <w:sz w:val="23"/>
        </w:rPr>
        <w:t>below</w:t>
      </w:r>
      <w:r>
        <w:rPr>
          <w:b/>
          <w:i/>
          <w:color w:val="221E1F"/>
          <w:spacing w:val="-1"/>
          <w:sz w:val="23"/>
        </w:rPr>
        <w:t xml:space="preserve"> </w:t>
      </w:r>
      <w:r>
        <w:rPr>
          <w:b/>
          <w:i/>
          <w:color w:val="221E1F"/>
          <w:sz w:val="23"/>
        </w:rPr>
        <w:t>a</w:t>
      </w:r>
      <w:r>
        <w:rPr>
          <w:b/>
          <w:i/>
          <w:color w:val="221E1F"/>
          <w:spacing w:val="-1"/>
          <w:sz w:val="23"/>
        </w:rPr>
        <w:t xml:space="preserve"> </w:t>
      </w:r>
      <w:r>
        <w:rPr>
          <w:b/>
          <w:i/>
          <w:color w:val="221E1F"/>
          <w:sz w:val="23"/>
        </w:rPr>
        <w:t>2.0</w:t>
      </w:r>
      <w:r>
        <w:rPr>
          <w:b/>
          <w:i/>
          <w:color w:val="221E1F"/>
          <w:spacing w:val="-1"/>
          <w:sz w:val="23"/>
        </w:rPr>
        <w:t xml:space="preserve"> </w:t>
      </w:r>
      <w:r>
        <w:rPr>
          <w:b/>
          <w:i/>
          <w:color w:val="221E1F"/>
          <w:sz w:val="23"/>
        </w:rPr>
        <w:t>may</w:t>
      </w:r>
      <w:r>
        <w:rPr>
          <w:b/>
          <w:i/>
          <w:color w:val="221E1F"/>
          <w:spacing w:val="-1"/>
          <w:sz w:val="23"/>
        </w:rPr>
        <w:t xml:space="preserve"> </w:t>
      </w:r>
      <w:r>
        <w:rPr>
          <w:b/>
          <w:i/>
          <w:color w:val="221E1F"/>
          <w:sz w:val="23"/>
        </w:rPr>
        <w:t>NOT</w:t>
      </w:r>
      <w:r>
        <w:rPr>
          <w:b/>
          <w:i/>
          <w:color w:val="221E1F"/>
          <w:spacing w:val="-1"/>
          <w:sz w:val="23"/>
        </w:rPr>
        <w:t xml:space="preserve"> </w:t>
      </w:r>
      <w:r>
        <w:rPr>
          <w:b/>
          <w:i/>
          <w:color w:val="221E1F"/>
          <w:sz w:val="23"/>
        </w:rPr>
        <w:t>be</w:t>
      </w:r>
      <w:r>
        <w:rPr>
          <w:b/>
          <w:i/>
          <w:color w:val="221E1F"/>
          <w:spacing w:val="-1"/>
          <w:sz w:val="23"/>
        </w:rPr>
        <w:t xml:space="preserve"> </w:t>
      </w:r>
      <w:r>
        <w:rPr>
          <w:b/>
          <w:i/>
          <w:color w:val="221E1F"/>
          <w:sz w:val="23"/>
        </w:rPr>
        <w:t>counted</w:t>
      </w:r>
      <w:r>
        <w:rPr>
          <w:b/>
          <w:i/>
          <w:color w:val="221E1F"/>
          <w:spacing w:val="-1"/>
          <w:sz w:val="23"/>
        </w:rPr>
        <w:t xml:space="preserve"> </w:t>
      </w:r>
      <w:r>
        <w:rPr>
          <w:b/>
          <w:i/>
          <w:color w:val="221E1F"/>
          <w:sz w:val="23"/>
        </w:rPr>
        <w:t>as</w:t>
      </w:r>
      <w:r>
        <w:rPr>
          <w:b/>
          <w:i/>
          <w:color w:val="221E1F"/>
          <w:spacing w:val="-1"/>
          <w:sz w:val="23"/>
        </w:rPr>
        <w:t xml:space="preserve"> </w:t>
      </w:r>
      <w:r>
        <w:rPr>
          <w:b/>
          <w:i/>
          <w:color w:val="221E1F"/>
          <w:sz w:val="23"/>
        </w:rPr>
        <w:t>credit and must be repeated if it is to contribute to graduation requirements.</w:t>
      </w:r>
      <w:r>
        <w:rPr>
          <w:b/>
          <w:i/>
          <w:color w:val="221E1F"/>
          <w:spacing w:val="40"/>
          <w:sz w:val="23"/>
        </w:rPr>
        <w:t xml:space="preserve"> </w:t>
      </w:r>
      <w:r>
        <w:rPr>
          <w:color w:val="221E1F"/>
          <w:sz w:val="23"/>
        </w:rPr>
        <w:t>However, all grades</w:t>
      </w:r>
      <w:r>
        <w:rPr>
          <w:color w:val="221E1F"/>
          <w:spacing w:val="-4"/>
          <w:sz w:val="23"/>
        </w:rPr>
        <w:t xml:space="preserve"> </w:t>
      </w:r>
      <w:r>
        <w:rPr>
          <w:color w:val="221E1F"/>
          <w:sz w:val="23"/>
        </w:rPr>
        <w:t>are</w:t>
      </w:r>
      <w:r>
        <w:rPr>
          <w:color w:val="221E1F"/>
          <w:spacing w:val="-4"/>
          <w:sz w:val="23"/>
        </w:rPr>
        <w:t xml:space="preserve"> </w:t>
      </w:r>
      <w:r>
        <w:rPr>
          <w:color w:val="221E1F"/>
          <w:sz w:val="23"/>
        </w:rPr>
        <w:t>counted</w:t>
      </w:r>
      <w:r>
        <w:rPr>
          <w:color w:val="221E1F"/>
          <w:spacing w:val="-4"/>
          <w:sz w:val="23"/>
        </w:rPr>
        <w:t xml:space="preserve"> </w:t>
      </w:r>
      <w:r>
        <w:rPr>
          <w:color w:val="221E1F"/>
          <w:sz w:val="23"/>
        </w:rPr>
        <w:t>in</w:t>
      </w:r>
      <w:r>
        <w:rPr>
          <w:color w:val="221E1F"/>
          <w:spacing w:val="-4"/>
          <w:sz w:val="23"/>
        </w:rPr>
        <w:t xml:space="preserve"> </w:t>
      </w:r>
      <w:r>
        <w:rPr>
          <w:color w:val="221E1F"/>
          <w:sz w:val="23"/>
        </w:rPr>
        <w:t>the</w:t>
      </w:r>
      <w:r>
        <w:rPr>
          <w:color w:val="221E1F"/>
          <w:spacing w:val="-4"/>
          <w:sz w:val="23"/>
        </w:rPr>
        <w:t xml:space="preserve"> </w:t>
      </w:r>
      <w:r>
        <w:rPr>
          <w:color w:val="221E1F"/>
          <w:sz w:val="23"/>
        </w:rPr>
        <w:t>calculation</w:t>
      </w:r>
      <w:r>
        <w:rPr>
          <w:color w:val="221E1F"/>
          <w:spacing w:val="-4"/>
          <w:sz w:val="23"/>
        </w:rPr>
        <w:t xml:space="preserve"> </w:t>
      </w:r>
      <w:r>
        <w:rPr>
          <w:color w:val="221E1F"/>
          <w:sz w:val="23"/>
        </w:rPr>
        <w:t>of</w:t>
      </w:r>
      <w:r>
        <w:rPr>
          <w:color w:val="221E1F"/>
          <w:spacing w:val="-3"/>
          <w:sz w:val="23"/>
        </w:rPr>
        <w:t xml:space="preserve"> </w:t>
      </w:r>
      <w:r>
        <w:rPr>
          <w:color w:val="221E1F"/>
          <w:sz w:val="23"/>
        </w:rPr>
        <w:t>the</w:t>
      </w:r>
      <w:r>
        <w:rPr>
          <w:color w:val="221E1F"/>
          <w:spacing w:val="-4"/>
          <w:sz w:val="23"/>
        </w:rPr>
        <w:t xml:space="preserve"> </w:t>
      </w:r>
      <w:r>
        <w:rPr>
          <w:color w:val="221E1F"/>
          <w:sz w:val="23"/>
        </w:rPr>
        <w:t>grade-point</w:t>
      </w:r>
      <w:r>
        <w:rPr>
          <w:color w:val="221E1F"/>
          <w:spacing w:val="-4"/>
          <w:sz w:val="23"/>
        </w:rPr>
        <w:t xml:space="preserve"> </w:t>
      </w:r>
      <w:r>
        <w:rPr>
          <w:color w:val="221E1F"/>
          <w:sz w:val="23"/>
        </w:rPr>
        <w:t>average</w:t>
      </w:r>
      <w:r>
        <w:rPr>
          <w:color w:val="221E1F"/>
          <w:spacing w:val="-4"/>
          <w:sz w:val="23"/>
        </w:rPr>
        <w:t xml:space="preserve"> </w:t>
      </w:r>
      <w:r>
        <w:rPr>
          <w:color w:val="221E1F"/>
          <w:sz w:val="23"/>
        </w:rPr>
        <w:t>(see</w:t>
      </w:r>
      <w:r>
        <w:rPr>
          <w:color w:val="221E1F"/>
          <w:spacing w:val="-4"/>
          <w:sz w:val="23"/>
        </w:rPr>
        <w:t xml:space="preserve"> </w:t>
      </w:r>
      <w:r>
        <w:rPr>
          <w:color w:val="221E1F"/>
          <w:sz w:val="23"/>
        </w:rPr>
        <w:t>Academic</w:t>
      </w:r>
      <w:r>
        <w:rPr>
          <w:color w:val="221E1F"/>
          <w:spacing w:val="-4"/>
          <w:sz w:val="23"/>
        </w:rPr>
        <w:t xml:space="preserve"> </w:t>
      </w:r>
      <w:r>
        <w:rPr>
          <w:color w:val="221E1F"/>
          <w:sz w:val="23"/>
        </w:rPr>
        <w:t>Programs – General Information, Policies, Procedures and Regulations, Grading Systems, The Numerical System).</w:t>
      </w:r>
    </w:p>
    <w:p w14:paraId="32B04FBF" w14:textId="77777777" w:rsidR="00E154F0" w:rsidRDefault="00E154F0">
      <w:pPr>
        <w:pStyle w:val="BodyText"/>
        <w:spacing w:before="10"/>
      </w:pPr>
    </w:p>
    <w:p w14:paraId="30F02D33" w14:textId="77777777" w:rsidR="00E154F0" w:rsidRDefault="00000000">
      <w:pPr>
        <w:pStyle w:val="BodyText"/>
        <w:ind w:left="720" w:right="1116"/>
      </w:pPr>
      <w:r>
        <w:rPr>
          <w:color w:val="221E1F"/>
        </w:rPr>
        <w:t xml:space="preserve">Following the guidelines for the College of Communication Arts and Sciences, any student who receives a </w:t>
      </w:r>
      <w:r>
        <w:rPr>
          <w:b/>
          <w:i/>
          <w:color w:val="221E1F"/>
        </w:rPr>
        <w:t xml:space="preserve">grade below 3.0 in more than two </w:t>
      </w:r>
      <w:r>
        <w:rPr>
          <w:color w:val="221E1F"/>
        </w:rPr>
        <w:t>400-level or higher courses taken for graduate</w:t>
      </w:r>
      <w:r>
        <w:rPr>
          <w:color w:val="221E1F"/>
          <w:spacing w:val="-2"/>
        </w:rPr>
        <w:t xml:space="preserve"> </w:t>
      </w:r>
      <w:r>
        <w:rPr>
          <w:color w:val="221E1F"/>
        </w:rPr>
        <w:t>credit</w:t>
      </w:r>
      <w:r>
        <w:rPr>
          <w:color w:val="221E1F"/>
          <w:spacing w:val="-2"/>
        </w:rPr>
        <w:t xml:space="preserve"> </w:t>
      </w:r>
      <w:r>
        <w:rPr>
          <w:color w:val="221E1F"/>
        </w:rPr>
        <w:t>will</w:t>
      </w:r>
      <w:r>
        <w:rPr>
          <w:color w:val="221E1F"/>
          <w:spacing w:val="-1"/>
        </w:rPr>
        <w:t xml:space="preserve"> </w:t>
      </w:r>
      <w:r>
        <w:rPr>
          <w:color w:val="221E1F"/>
        </w:rPr>
        <w:t>be</w:t>
      </w:r>
      <w:r>
        <w:rPr>
          <w:color w:val="221E1F"/>
          <w:spacing w:val="-2"/>
        </w:rPr>
        <w:t xml:space="preserve"> </w:t>
      </w:r>
      <w:r>
        <w:rPr>
          <w:color w:val="221E1F"/>
        </w:rPr>
        <w:t>automatically</w:t>
      </w:r>
      <w:r>
        <w:rPr>
          <w:color w:val="221E1F"/>
          <w:spacing w:val="-2"/>
        </w:rPr>
        <w:t xml:space="preserve"> </w:t>
      </w:r>
      <w:r>
        <w:rPr>
          <w:color w:val="221E1F"/>
        </w:rPr>
        <w:t>withdrawn</w:t>
      </w:r>
      <w:r>
        <w:rPr>
          <w:color w:val="221E1F"/>
          <w:spacing w:val="-2"/>
        </w:rPr>
        <w:t xml:space="preserve"> </w:t>
      </w:r>
      <w:r>
        <w:rPr>
          <w:color w:val="221E1F"/>
        </w:rPr>
        <w:t>from</w:t>
      </w:r>
      <w:r>
        <w:rPr>
          <w:color w:val="221E1F"/>
          <w:spacing w:val="-2"/>
        </w:rPr>
        <w:t xml:space="preserve"> </w:t>
      </w:r>
      <w:r>
        <w:rPr>
          <w:color w:val="221E1F"/>
        </w:rPr>
        <w:t>the</w:t>
      </w:r>
      <w:r>
        <w:rPr>
          <w:color w:val="221E1F"/>
          <w:spacing w:val="-2"/>
        </w:rPr>
        <w:t xml:space="preserve"> </w:t>
      </w:r>
      <w:r>
        <w:rPr>
          <w:color w:val="221E1F"/>
        </w:rPr>
        <w:t>program.</w:t>
      </w:r>
      <w:r>
        <w:rPr>
          <w:color w:val="221E1F"/>
          <w:spacing w:val="40"/>
        </w:rPr>
        <w:t xml:space="preserve"> </w:t>
      </w:r>
      <w:r>
        <w:rPr>
          <w:color w:val="221E1F"/>
        </w:rPr>
        <w:t>In</w:t>
      </w:r>
      <w:r>
        <w:rPr>
          <w:color w:val="221E1F"/>
          <w:spacing w:val="-2"/>
        </w:rPr>
        <w:t xml:space="preserve"> </w:t>
      </w:r>
      <w:r>
        <w:rPr>
          <w:color w:val="221E1F"/>
        </w:rPr>
        <w:t>addition,</w:t>
      </w:r>
      <w:r>
        <w:rPr>
          <w:color w:val="221E1F"/>
          <w:spacing w:val="-2"/>
        </w:rPr>
        <w:t xml:space="preserve"> </w:t>
      </w:r>
      <w:r>
        <w:rPr>
          <w:color w:val="221E1F"/>
        </w:rPr>
        <w:t>any</w:t>
      </w:r>
      <w:r>
        <w:rPr>
          <w:color w:val="221E1F"/>
          <w:spacing w:val="-2"/>
        </w:rPr>
        <w:t xml:space="preserve"> </w:t>
      </w:r>
      <w:r>
        <w:rPr>
          <w:color w:val="221E1F"/>
        </w:rPr>
        <w:t>student who</w:t>
      </w:r>
      <w:r>
        <w:rPr>
          <w:color w:val="221E1F"/>
          <w:spacing w:val="-1"/>
        </w:rPr>
        <w:t xml:space="preserve"> </w:t>
      </w:r>
      <w:r>
        <w:rPr>
          <w:color w:val="221E1F"/>
        </w:rPr>
        <w:t>has</w:t>
      </w:r>
      <w:r>
        <w:rPr>
          <w:color w:val="221E1F"/>
          <w:spacing w:val="-1"/>
        </w:rPr>
        <w:t xml:space="preserve"> </w:t>
      </w:r>
      <w:r>
        <w:rPr>
          <w:color w:val="221E1F"/>
        </w:rPr>
        <w:t xml:space="preserve">a </w:t>
      </w:r>
      <w:r>
        <w:rPr>
          <w:b/>
          <w:i/>
          <w:color w:val="221E1F"/>
        </w:rPr>
        <w:t>cumulative</w:t>
      </w:r>
      <w:r>
        <w:rPr>
          <w:b/>
          <w:i/>
          <w:color w:val="221E1F"/>
          <w:spacing w:val="-1"/>
        </w:rPr>
        <w:t xml:space="preserve"> </w:t>
      </w:r>
      <w:r>
        <w:rPr>
          <w:b/>
          <w:i/>
          <w:color w:val="221E1F"/>
        </w:rPr>
        <w:t>grade</w:t>
      </w:r>
      <w:r>
        <w:rPr>
          <w:b/>
          <w:i/>
          <w:color w:val="221E1F"/>
          <w:spacing w:val="-1"/>
        </w:rPr>
        <w:t xml:space="preserve"> </w:t>
      </w:r>
      <w:r>
        <w:rPr>
          <w:b/>
          <w:i/>
          <w:color w:val="221E1F"/>
        </w:rPr>
        <w:t>point</w:t>
      </w:r>
      <w:r>
        <w:rPr>
          <w:b/>
          <w:i/>
          <w:color w:val="221E1F"/>
          <w:spacing w:val="-1"/>
        </w:rPr>
        <w:t xml:space="preserve"> </w:t>
      </w:r>
      <w:r>
        <w:rPr>
          <w:b/>
          <w:i/>
          <w:color w:val="221E1F"/>
        </w:rPr>
        <w:t>average</w:t>
      </w:r>
      <w:r>
        <w:rPr>
          <w:b/>
          <w:i/>
          <w:color w:val="221E1F"/>
          <w:spacing w:val="-1"/>
        </w:rPr>
        <w:t xml:space="preserve"> </w:t>
      </w:r>
      <w:r>
        <w:rPr>
          <w:b/>
          <w:i/>
          <w:color w:val="221E1F"/>
        </w:rPr>
        <w:t>below</w:t>
      </w:r>
      <w:r>
        <w:rPr>
          <w:b/>
          <w:i/>
          <w:color w:val="221E1F"/>
          <w:spacing w:val="-1"/>
        </w:rPr>
        <w:t xml:space="preserve"> </w:t>
      </w:r>
      <w:r>
        <w:rPr>
          <w:b/>
          <w:i/>
          <w:color w:val="221E1F"/>
        </w:rPr>
        <w:t>3.0</w:t>
      </w:r>
      <w:r>
        <w:rPr>
          <w:b/>
          <w:i/>
          <w:color w:val="221E1F"/>
          <w:spacing w:val="-1"/>
        </w:rPr>
        <w:t xml:space="preserve"> </w:t>
      </w:r>
      <w:r>
        <w:rPr>
          <w:b/>
          <w:i/>
          <w:color w:val="221E1F"/>
        </w:rPr>
        <w:t>for</w:t>
      </w:r>
      <w:r>
        <w:rPr>
          <w:b/>
          <w:i/>
          <w:color w:val="221E1F"/>
          <w:spacing w:val="-1"/>
        </w:rPr>
        <w:t xml:space="preserve"> </w:t>
      </w:r>
      <w:r>
        <w:rPr>
          <w:b/>
          <w:i/>
          <w:color w:val="221E1F"/>
        </w:rPr>
        <w:t>three</w:t>
      </w:r>
      <w:r>
        <w:rPr>
          <w:b/>
          <w:i/>
          <w:color w:val="221E1F"/>
          <w:spacing w:val="-1"/>
        </w:rPr>
        <w:t xml:space="preserve"> </w:t>
      </w:r>
      <w:r>
        <w:rPr>
          <w:b/>
          <w:i/>
          <w:color w:val="221E1F"/>
        </w:rPr>
        <w:t>consecutive</w:t>
      </w:r>
      <w:r>
        <w:rPr>
          <w:b/>
          <w:i/>
          <w:color w:val="221E1F"/>
          <w:spacing w:val="-1"/>
        </w:rPr>
        <w:t xml:space="preserve"> </w:t>
      </w:r>
      <w:r>
        <w:rPr>
          <w:b/>
          <w:i/>
          <w:color w:val="221E1F"/>
        </w:rPr>
        <w:t xml:space="preserve">semesters </w:t>
      </w:r>
      <w:r>
        <w:rPr>
          <w:color w:val="221E1F"/>
        </w:rPr>
        <w:t>will be recessed from the university. A graduate student who is withdrawn must wait a minimum of one calendar year from the date of withdrawal before being eligible to apply for</w:t>
      </w:r>
      <w:r>
        <w:rPr>
          <w:color w:val="221E1F"/>
          <w:spacing w:val="-3"/>
        </w:rPr>
        <w:t xml:space="preserve"> </w:t>
      </w:r>
      <w:r>
        <w:rPr>
          <w:color w:val="221E1F"/>
        </w:rPr>
        <w:t>readmission</w:t>
      </w:r>
      <w:r>
        <w:rPr>
          <w:color w:val="221E1F"/>
          <w:spacing w:val="-3"/>
        </w:rPr>
        <w:t xml:space="preserve"> </w:t>
      </w:r>
      <w:r>
        <w:rPr>
          <w:color w:val="221E1F"/>
        </w:rPr>
        <w:t>to</w:t>
      </w:r>
      <w:r>
        <w:rPr>
          <w:color w:val="221E1F"/>
          <w:spacing w:val="-3"/>
        </w:rPr>
        <w:t xml:space="preserve"> </w:t>
      </w:r>
      <w:r>
        <w:rPr>
          <w:color w:val="221E1F"/>
        </w:rPr>
        <w:t>the</w:t>
      </w:r>
      <w:r>
        <w:rPr>
          <w:color w:val="221E1F"/>
          <w:spacing w:val="-3"/>
        </w:rPr>
        <w:t xml:space="preserve"> </w:t>
      </w:r>
      <w:r>
        <w:rPr>
          <w:color w:val="221E1F"/>
        </w:rPr>
        <w:t>graduate</w:t>
      </w:r>
      <w:r>
        <w:rPr>
          <w:color w:val="221E1F"/>
          <w:spacing w:val="-3"/>
        </w:rPr>
        <w:t xml:space="preserve"> </w:t>
      </w:r>
      <w:r>
        <w:rPr>
          <w:color w:val="221E1F"/>
        </w:rPr>
        <w:t>program.</w:t>
      </w:r>
      <w:r>
        <w:rPr>
          <w:color w:val="221E1F"/>
          <w:spacing w:val="-2"/>
        </w:rPr>
        <w:t xml:space="preserve"> </w:t>
      </w:r>
      <w:r>
        <w:rPr>
          <w:color w:val="221E1F"/>
        </w:rPr>
        <w:t>The</w:t>
      </w:r>
      <w:r>
        <w:rPr>
          <w:color w:val="221E1F"/>
          <w:spacing w:val="-3"/>
        </w:rPr>
        <w:t xml:space="preserve"> </w:t>
      </w:r>
      <w:r>
        <w:rPr>
          <w:color w:val="221E1F"/>
        </w:rPr>
        <w:t>student</w:t>
      </w:r>
      <w:r>
        <w:rPr>
          <w:color w:val="221E1F"/>
          <w:spacing w:val="-3"/>
        </w:rPr>
        <w:t xml:space="preserve"> </w:t>
      </w:r>
      <w:r>
        <w:rPr>
          <w:color w:val="221E1F"/>
        </w:rPr>
        <w:t>may</w:t>
      </w:r>
      <w:r>
        <w:rPr>
          <w:color w:val="221E1F"/>
          <w:spacing w:val="-3"/>
        </w:rPr>
        <w:t xml:space="preserve"> </w:t>
      </w:r>
      <w:r>
        <w:rPr>
          <w:color w:val="221E1F"/>
        </w:rPr>
        <w:t>be</w:t>
      </w:r>
      <w:r>
        <w:rPr>
          <w:color w:val="221E1F"/>
          <w:spacing w:val="-3"/>
        </w:rPr>
        <w:t xml:space="preserve"> </w:t>
      </w:r>
      <w:r>
        <w:rPr>
          <w:color w:val="221E1F"/>
        </w:rPr>
        <w:t>readmitted,</w:t>
      </w:r>
      <w:r>
        <w:rPr>
          <w:color w:val="221E1F"/>
          <w:spacing w:val="-2"/>
        </w:rPr>
        <w:t xml:space="preserve"> </w:t>
      </w:r>
      <w:r>
        <w:rPr>
          <w:color w:val="221E1F"/>
        </w:rPr>
        <w:t>contingent</w:t>
      </w:r>
      <w:r>
        <w:rPr>
          <w:color w:val="221E1F"/>
          <w:spacing w:val="-3"/>
        </w:rPr>
        <w:t xml:space="preserve"> </w:t>
      </w:r>
      <w:r>
        <w:rPr>
          <w:color w:val="221E1F"/>
        </w:rPr>
        <w:t>upon repeating</w:t>
      </w:r>
      <w:r>
        <w:rPr>
          <w:color w:val="221E1F"/>
          <w:spacing w:val="-7"/>
        </w:rPr>
        <w:t xml:space="preserve"> </w:t>
      </w:r>
      <w:r>
        <w:rPr>
          <w:color w:val="221E1F"/>
        </w:rPr>
        <w:t>one</w:t>
      </w:r>
      <w:r>
        <w:rPr>
          <w:color w:val="221E1F"/>
          <w:spacing w:val="-4"/>
        </w:rPr>
        <w:t xml:space="preserve"> </w:t>
      </w:r>
      <w:r>
        <w:rPr>
          <w:color w:val="221E1F"/>
        </w:rPr>
        <w:t>of</w:t>
      </w:r>
      <w:r>
        <w:rPr>
          <w:color w:val="221E1F"/>
          <w:spacing w:val="-4"/>
        </w:rPr>
        <w:t xml:space="preserve"> </w:t>
      </w:r>
      <w:r>
        <w:rPr>
          <w:color w:val="221E1F"/>
        </w:rPr>
        <w:t>the</w:t>
      </w:r>
      <w:r>
        <w:rPr>
          <w:color w:val="221E1F"/>
          <w:spacing w:val="-4"/>
        </w:rPr>
        <w:t xml:space="preserve"> </w:t>
      </w:r>
      <w:r>
        <w:rPr>
          <w:color w:val="221E1F"/>
        </w:rPr>
        <w:t>three</w:t>
      </w:r>
      <w:r>
        <w:rPr>
          <w:color w:val="221E1F"/>
          <w:spacing w:val="-4"/>
        </w:rPr>
        <w:t xml:space="preserve"> </w:t>
      </w:r>
      <w:r>
        <w:rPr>
          <w:color w:val="221E1F"/>
        </w:rPr>
        <w:t>courses</w:t>
      </w:r>
      <w:r>
        <w:rPr>
          <w:color w:val="221E1F"/>
          <w:spacing w:val="-5"/>
        </w:rPr>
        <w:t xml:space="preserve"> </w:t>
      </w:r>
      <w:r>
        <w:rPr>
          <w:color w:val="221E1F"/>
        </w:rPr>
        <w:t>in</w:t>
      </w:r>
      <w:r>
        <w:rPr>
          <w:color w:val="221E1F"/>
          <w:spacing w:val="-4"/>
        </w:rPr>
        <w:t xml:space="preserve"> </w:t>
      </w:r>
      <w:r>
        <w:rPr>
          <w:color w:val="221E1F"/>
        </w:rPr>
        <w:t>which</w:t>
      </w:r>
      <w:r>
        <w:rPr>
          <w:color w:val="221E1F"/>
          <w:spacing w:val="-4"/>
        </w:rPr>
        <w:t xml:space="preserve"> </w:t>
      </w:r>
      <w:r>
        <w:rPr>
          <w:color w:val="221E1F"/>
        </w:rPr>
        <w:t>a</w:t>
      </w:r>
      <w:r>
        <w:rPr>
          <w:color w:val="221E1F"/>
          <w:spacing w:val="-4"/>
        </w:rPr>
        <w:t xml:space="preserve"> </w:t>
      </w:r>
      <w:r>
        <w:rPr>
          <w:color w:val="221E1F"/>
        </w:rPr>
        <w:t>grade</w:t>
      </w:r>
      <w:r>
        <w:rPr>
          <w:color w:val="221E1F"/>
          <w:spacing w:val="-4"/>
        </w:rPr>
        <w:t xml:space="preserve"> </w:t>
      </w:r>
      <w:r>
        <w:rPr>
          <w:color w:val="221E1F"/>
        </w:rPr>
        <w:t>below</w:t>
      </w:r>
      <w:r>
        <w:rPr>
          <w:color w:val="221E1F"/>
          <w:spacing w:val="-4"/>
        </w:rPr>
        <w:t xml:space="preserve"> </w:t>
      </w:r>
      <w:r>
        <w:rPr>
          <w:color w:val="221E1F"/>
        </w:rPr>
        <w:t>a</w:t>
      </w:r>
      <w:r>
        <w:rPr>
          <w:color w:val="221E1F"/>
          <w:spacing w:val="-5"/>
        </w:rPr>
        <w:t xml:space="preserve"> </w:t>
      </w:r>
      <w:r>
        <w:rPr>
          <w:color w:val="221E1F"/>
        </w:rPr>
        <w:t>3.0</w:t>
      </w:r>
      <w:r>
        <w:rPr>
          <w:color w:val="221E1F"/>
          <w:spacing w:val="-4"/>
        </w:rPr>
        <w:t xml:space="preserve"> </w:t>
      </w:r>
      <w:r>
        <w:rPr>
          <w:color w:val="221E1F"/>
        </w:rPr>
        <w:t>was</w:t>
      </w:r>
      <w:r>
        <w:rPr>
          <w:color w:val="221E1F"/>
          <w:spacing w:val="-4"/>
        </w:rPr>
        <w:t xml:space="preserve"> </w:t>
      </w:r>
      <w:r>
        <w:rPr>
          <w:color w:val="221E1F"/>
        </w:rPr>
        <w:t>earned,</w:t>
      </w:r>
      <w:r>
        <w:rPr>
          <w:color w:val="221E1F"/>
          <w:spacing w:val="-4"/>
        </w:rPr>
        <w:t xml:space="preserve"> </w:t>
      </w:r>
      <w:r>
        <w:rPr>
          <w:color w:val="221E1F"/>
        </w:rPr>
        <w:t>and</w:t>
      </w:r>
      <w:r>
        <w:rPr>
          <w:color w:val="221E1F"/>
          <w:spacing w:val="-4"/>
        </w:rPr>
        <w:t xml:space="preserve"> </w:t>
      </w:r>
      <w:r>
        <w:rPr>
          <w:color w:val="221E1F"/>
        </w:rPr>
        <w:t>earning</w:t>
      </w:r>
      <w:r>
        <w:rPr>
          <w:color w:val="221E1F"/>
          <w:spacing w:val="-4"/>
        </w:rPr>
        <w:t xml:space="preserve"> </w:t>
      </w:r>
      <w:r>
        <w:rPr>
          <w:color w:val="221E1F"/>
          <w:spacing w:val="-10"/>
        </w:rPr>
        <w:t>a</w:t>
      </w:r>
    </w:p>
    <w:p w14:paraId="0902DD11" w14:textId="77777777" w:rsidR="00E154F0" w:rsidRDefault="00000000">
      <w:pPr>
        <w:pStyle w:val="BodyText"/>
        <w:ind w:left="720" w:right="1088"/>
      </w:pPr>
      <w:r>
        <w:rPr>
          <w:color w:val="221E1F"/>
        </w:rPr>
        <w:t>3.0</w:t>
      </w:r>
      <w:r>
        <w:rPr>
          <w:color w:val="221E1F"/>
          <w:spacing w:val="-3"/>
        </w:rPr>
        <w:t xml:space="preserve"> </w:t>
      </w:r>
      <w:r>
        <w:rPr>
          <w:color w:val="221E1F"/>
        </w:rPr>
        <w:t>or</w:t>
      </w:r>
      <w:r>
        <w:rPr>
          <w:color w:val="221E1F"/>
          <w:spacing w:val="-3"/>
        </w:rPr>
        <w:t xml:space="preserve"> </w:t>
      </w:r>
      <w:r>
        <w:rPr>
          <w:color w:val="221E1F"/>
        </w:rPr>
        <w:t>better</w:t>
      </w:r>
      <w:r>
        <w:rPr>
          <w:color w:val="221E1F"/>
          <w:spacing w:val="-3"/>
        </w:rPr>
        <w:t xml:space="preserve"> </w:t>
      </w:r>
      <w:r>
        <w:rPr>
          <w:color w:val="221E1F"/>
        </w:rPr>
        <w:t>grade</w:t>
      </w:r>
      <w:r>
        <w:rPr>
          <w:color w:val="221E1F"/>
          <w:spacing w:val="-3"/>
        </w:rPr>
        <w:t xml:space="preserve"> </w:t>
      </w:r>
      <w:r>
        <w:rPr>
          <w:color w:val="221E1F"/>
        </w:rPr>
        <w:t>in</w:t>
      </w:r>
      <w:r>
        <w:rPr>
          <w:color w:val="221E1F"/>
          <w:spacing w:val="-3"/>
        </w:rPr>
        <w:t xml:space="preserve"> </w:t>
      </w:r>
      <w:r>
        <w:rPr>
          <w:color w:val="221E1F"/>
        </w:rPr>
        <w:t>the</w:t>
      </w:r>
      <w:r>
        <w:rPr>
          <w:color w:val="221E1F"/>
          <w:spacing w:val="-3"/>
        </w:rPr>
        <w:t xml:space="preserve"> </w:t>
      </w:r>
      <w:r>
        <w:rPr>
          <w:color w:val="221E1F"/>
        </w:rPr>
        <w:t>course.</w:t>
      </w:r>
      <w:r>
        <w:rPr>
          <w:color w:val="221E1F"/>
          <w:spacing w:val="-2"/>
        </w:rPr>
        <w:t xml:space="preserve"> </w:t>
      </w:r>
      <w:r>
        <w:rPr>
          <w:color w:val="221E1F"/>
        </w:rPr>
        <w:t>The</w:t>
      </w:r>
      <w:r>
        <w:rPr>
          <w:color w:val="221E1F"/>
          <w:spacing w:val="-3"/>
        </w:rPr>
        <w:t xml:space="preserve"> </w:t>
      </w:r>
      <w:r>
        <w:rPr>
          <w:color w:val="221E1F"/>
        </w:rPr>
        <w:t>course</w:t>
      </w:r>
      <w:r>
        <w:rPr>
          <w:color w:val="221E1F"/>
          <w:spacing w:val="-3"/>
        </w:rPr>
        <w:t xml:space="preserve"> </w:t>
      </w:r>
      <w:r>
        <w:rPr>
          <w:color w:val="221E1F"/>
        </w:rPr>
        <w:t>to</w:t>
      </w:r>
      <w:r>
        <w:rPr>
          <w:color w:val="221E1F"/>
          <w:spacing w:val="-3"/>
        </w:rPr>
        <w:t xml:space="preserve"> </w:t>
      </w:r>
      <w:r>
        <w:rPr>
          <w:color w:val="221E1F"/>
        </w:rPr>
        <w:t>be</w:t>
      </w:r>
      <w:r>
        <w:rPr>
          <w:color w:val="221E1F"/>
          <w:spacing w:val="-3"/>
        </w:rPr>
        <w:t xml:space="preserve"> </w:t>
      </w:r>
      <w:r>
        <w:rPr>
          <w:color w:val="221E1F"/>
        </w:rPr>
        <w:t>repeated</w:t>
      </w:r>
      <w:r>
        <w:rPr>
          <w:color w:val="221E1F"/>
          <w:spacing w:val="-3"/>
        </w:rPr>
        <w:t xml:space="preserve"> </w:t>
      </w:r>
      <w:r>
        <w:rPr>
          <w:color w:val="221E1F"/>
        </w:rPr>
        <w:t>may</w:t>
      </w:r>
      <w:r>
        <w:rPr>
          <w:color w:val="221E1F"/>
          <w:spacing w:val="-3"/>
        </w:rPr>
        <w:t xml:space="preserve"> </w:t>
      </w:r>
      <w:r>
        <w:rPr>
          <w:color w:val="221E1F"/>
        </w:rPr>
        <w:t>be</w:t>
      </w:r>
      <w:r>
        <w:rPr>
          <w:color w:val="221E1F"/>
          <w:spacing w:val="-3"/>
        </w:rPr>
        <w:t xml:space="preserve"> </w:t>
      </w:r>
      <w:r>
        <w:rPr>
          <w:color w:val="221E1F"/>
        </w:rPr>
        <w:t>specified</w:t>
      </w:r>
      <w:r>
        <w:rPr>
          <w:color w:val="221E1F"/>
          <w:spacing w:val="-3"/>
        </w:rPr>
        <w:t xml:space="preserve"> </w:t>
      </w:r>
      <w:r>
        <w:rPr>
          <w:color w:val="221E1F"/>
        </w:rPr>
        <w:t>by</w:t>
      </w:r>
      <w:r>
        <w:rPr>
          <w:color w:val="221E1F"/>
          <w:spacing w:val="-3"/>
        </w:rPr>
        <w:t xml:space="preserve"> </w:t>
      </w:r>
      <w:r>
        <w:rPr>
          <w:color w:val="221E1F"/>
        </w:rPr>
        <w:t xml:space="preserve">the </w:t>
      </w:r>
      <w:r>
        <w:rPr>
          <w:color w:val="221E1F"/>
          <w:spacing w:val="-2"/>
        </w:rPr>
        <w:t>department.</w:t>
      </w:r>
    </w:p>
    <w:p w14:paraId="4DE778FE" w14:textId="77777777" w:rsidR="00E154F0" w:rsidRDefault="00E154F0">
      <w:pPr>
        <w:pStyle w:val="BodyText"/>
        <w:spacing w:before="12"/>
      </w:pPr>
    </w:p>
    <w:p w14:paraId="44197B5E" w14:textId="77777777" w:rsidR="00E154F0" w:rsidRDefault="00000000">
      <w:pPr>
        <w:pStyle w:val="BodyText"/>
        <w:ind w:left="720" w:right="1112"/>
      </w:pPr>
      <w:r>
        <w:t>Courses</w:t>
      </w:r>
      <w:r>
        <w:rPr>
          <w:spacing w:val="-3"/>
        </w:rPr>
        <w:t xml:space="preserve"> </w:t>
      </w:r>
      <w:r>
        <w:t>below</w:t>
      </w:r>
      <w:r>
        <w:rPr>
          <w:spacing w:val="-3"/>
        </w:rPr>
        <w:t xml:space="preserve"> </w:t>
      </w:r>
      <w:r>
        <w:t>the</w:t>
      </w:r>
      <w:r>
        <w:rPr>
          <w:spacing w:val="-3"/>
        </w:rPr>
        <w:t xml:space="preserve"> </w:t>
      </w:r>
      <w:r>
        <w:t>400-level</w:t>
      </w:r>
      <w:r>
        <w:rPr>
          <w:spacing w:val="-3"/>
        </w:rPr>
        <w:t xml:space="preserve"> </w:t>
      </w:r>
      <w:r>
        <w:t>may</w:t>
      </w:r>
      <w:r>
        <w:rPr>
          <w:spacing w:val="-3"/>
        </w:rPr>
        <w:t xml:space="preserve"> </w:t>
      </w:r>
      <w:r>
        <w:t>also</w:t>
      </w:r>
      <w:r>
        <w:rPr>
          <w:spacing w:val="-3"/>
        </w:rPr>
        <w:t xml:space="preserve"> </w:t>
      </w:r>
      <w:r>
        <w:t>be</w:t>
      </w:r>
      <w:r>
        <w:rPr>
          <w:spacing w:val="-3"/>
        </w:rPr>
        <w:t xml:space="preserve"> </w:t>
      </w:r>
      <w:r>
        <w:t>included</w:t>
      </w:r>
      <w:r>
        <w:rPr>
          <w:spacing w:val="-3"/>
        </w:rPr>
        <w:t xml:space="preserve"> </w:t>
      </w:r>
      <w:r>
        <w:t>under</w:t>
      </w:r>
      <w:r>
        <w:rPr>
          <w:spacing w:val="-3"/>
        </w:rPr>
        <w:t xml:space="preserve"> </w:t>
      </w:r>
      <w:r>
        <w:t>this</w:t>
      </w:r>
      <w:r>
        <w:rPr>
          <w:spacing w:val="-3"/>
        </w:rPr>
        <w:t xml:space="preserve"> </w:t>
      </w:r>
      <w:r>
        <w:t>regulation</w:t>
      </w:r>
      <w:r>
        <w:rPr>
          <w:spacing w:val="-3"/>
        </w:rPr>
        <w:t xml:space="preserve"> </w:t>
      </w:r>
      <w:r>
        <w:t>at</w:t>
      </w:r>
      <w:r>
        <w:rPr>
          <w:spacing w:val="-3"/>
        </w:rPr>
        <w:t xml:space="preserve"> </w:t>
      </w:r>
      <w:r>
        <w:t>the</w:t>
      </w:r>
      <w:r>
        <w:rPr>
          <w:spacing w:val="-3"/>
        </w:rPr>
        <w:t xml:space="preserve"> </w:t>
      </w:r>
      <w:r>
        <w:t>discretion</w:t>
      </w:r>
      <w:r>
        <w:rPr>
          <w:spacing w:val="-3"/>
        </w:rPr>
        <w:t xml:space="preserve"> </w:t>
      </w:r>
      <w:r>
        <w:t>of the department.</w:t>
      </w:r>
      <w:r>
        <w:rPr>
          <w:spacing w:val="40"/>
        </w:rPr>
        <w:t xml:space="preserve"> </w:t>
      </w:r>
      <w:r>
        <w:t>Subsequently earning a grade of 3.0 or higher does not eliminate the first earned grade in the course as one of the two allowed under the regulation.</w:t>
      </w:r>
      <w:r>
        <w:rPr>
          <w:spacing w:val="79"/>
        </w:rPr>
        <w:t xml:space="preserve"> </w:t>
      </w:r>
      <w:r>
        <w:t>All courses that are included in a student’s M.A. program, including collateral courses must be taken for a numerical grade. Courses taken as pass/fail or credit/no credit will not be counted toward the M.A. degree (except for the internship course).</w:t>
      </w:r>
    </w:p>
    <w:p w14:paraId="209EAFD9" w14:textId="77777777" w:rsidR="00E154F0" w:rsidRDefault="00E154F0">
      <w:pPr>
        <w:pStyle w:val="BodyText"/>
        <w:spacing w:before="13"/>
      </w:pPr>
    </w:p>
    <w:p w14:paraId="02CCE47D" w14:textId="77777777" w:rsidR="00E154F0" w:rsidRDefault="00000000">
      <w:pPr>
        <w:pStyle w:val="Heading2"/>
      </w:pPr>
      <w:bookmarkStart w:id="16" w:name="_bookmark16"/>
      <w:bookmarkEnd w:id="16"/>
      <w:r>
        <w:t xml:space="preserve">Scholarly Integrity and Conflict </w:t>
      </w:r>
      <w:r>
        <w:rPr>
          <w:spacing w:val="-2"/>
        </w:rPr>
        <w:t>Resolution</w:t>
      </w:r>
    </w:p>
    <w:p w14:paraId="09663BEC" w14:textId="77777777" w:rsidR="00E154F0" w:rsidRDefault="00000000">
      <w:pPr>
        <w:spacing w:before="288" w:line="275" w:lineRule="exact"/>
        <w:ind w:left="720"/>
        <w:rPr>
          <w:i/>
          <w:sz w:val="23"/>
        </w:rPr>
      </w:pPr>
      <w:r>
        <w:rPr>
          <w:i/>
          <w:color w:val="221E1F"/>
          <w:sz w:val="23"/>
        </w:rPr>
        <w:t>Integrity</w:t>
      </w:r>
      <w:r>
        <w:rPr>
          <w:i/>
          <w:color w:val="221E1F"/>
          <w:spacing w:val="-6"/>
          <w:sz w:val="23"/>
        </w:rPr>
        <w:t xml:space="preserve"> </w:t>
      </w:r>
      <w:r>
        <w:rPr>
          <w:i/>
          <w:color w:val="221E1F"/>
          <w:sz w:val="23"/>
        </w:rPr>
        <w:t>in</w:t>
      </w:r>
      <w:r>
        <w:rPr>
          <w:i/>
          <w:color w:val="221E1F"/>
          <w:spacing w:val="-6"/>
          <w:sz w:val="23"/>
        </w:rPr>
        <w:t xml:space="preserve"> </w:t>
      </w:r>
      <w:r>
        <w:rPr>
          <w:i/>
          <w:color w:val="221E1F"/>
          <w:sz w:val="23"/>
        </w:rPr>
        <w:t>Research</w:t>
      </w:r>
      <w:r>
        <w:rPr>
          <w:i/>
          <w:color w:val="221E1F"/>
          <w:spacing w:val="-6"/>
          <w:sz w:val="23"/>
        </w:rPr>
        <w:t xml:space="preserve"> </w:t>
      </w:r>
      <w:r>
        <w:rPr>
          <w:i/>
          <w:color w:val="221E1F"/>
          <w:sz w:val="23"/>
        </w:rPr>
        <w:t>and</w:t>
      </w:r>
      <w:r>
        <w:rPr>
          <w:i/>
          <w:color w:val="221E1F"/>
          <w:spacing w:val="-6"/>
          <w:sz w:val="23"/>
        </w:rPr>
        <w:t xml:space="preserve"> </w:t>
      </w:r>
      <w:r>
        <w:rPr>
          <w:i/>
          <w:color w:val="221E1F"/>
          <w:sz w:val="23"/>
        </w:rPr>
        <w:t>Creative</w:t>
      </w:r>
      <w:r>
        <w:rPr>
          <w:i/>
          <w:color w:val="221E1F"/>
          <w:spacing w:val="-6"/>
          <w:sz w:val="23"/>
        </w:rPr>
        <w:t xml:space="preserve"> </w:t>
      </w:r>
      <w:r>
        <w:rPr>
          <w:i/>
          <w:color w:val="221E1F"/>
          <w:spacing w:val="-2"/>
          <w:sz w:val="23"/>
        </w:rPr>
        <w:t>Activities</w:t>
      </w:r>
    </w:p>
    <w:p w14:paraId="32157C2B" w14:textId="77777777" w:rsidR="00E154F0" w:rsidRDefault="00000000">
      <w:pPr>
        <w:pStyle w:val="BodyText"/>
        <w:ind w:left="720" w:right="1088"/>
      </w:pPr>
      <w:r>
        <w:rPr>
          <w:color w:val="221E1F"/>
        </w:rPr>
        <w:t>As part of the broader MSU community, the Department of Advertising + Public Relations adheres</w:t>
      </w:r>
      <w:r>
        <w:rPr>
          <w:color w:val="221E1F"/>
          <w:spacing w:val="-4"/>
        </w:rPr>
        <w:t xml:space="preserve"> </w:t>
      </w:r>
      <w:r>
        <w:rPr>
          <w:color w:val="221E1F"/>
        </w:rPr>
        <w:t>to</w:t>
      </w:r>
      <w:r>
        <w:rPr>
          <w:color w:val="221E1F"/>
          <w:spacing w:val="-4"/>
        </w:rPr>
        <w:t xml:space="preserve"> </w:t>
      </w:r>
      <w:r>
        <w:rPr>
          <w:color w:val="221E1F"/>
        </w:rPr>
        <w:t>the</w:t>
      </w:r>
      <w:r>
        <w:rPr>
          <w:color w:val="221E1F"/>
          <w:spacing w:val="-4"/>
        </w:rPr>
        <w:t xml:space="preserve"> </w:t>
      </w:r>
      <w:r>
        <w:rPr>
          <w:color w:val="221E1F"/>
        </w:rPr>
        <w:t>procedures</w:t>
      </w:r>
      <w:r>
        <w:rPr>
          <w:color w:val="221E1F"/>
          <w:spacing w:val="-4"/>
        </w:rPr>
        <w:t xml:space="preserve"> </w:t>
      </w:r>
      <w:r>
        <w:rPr>
          <w:color w:val="221E1F"/>
        </w:rPr>
        <w:t>outlined</w:t>
      </w:r>
      <w:r>
        <w:rPr>
          <w:color w:val="221E1F"/>
          <w:spacing w:val="-4"/>
        </w:rPr>
        <w:t xml:space="preserve"> </w:t>
      </w:r>
      <w:r>
        <w:rPr>
          <w:color w:val="221E1F"/>
        </w:rPr>
        <w:t>in</w:t>
      </w:r>
      <w:r>
        <w:rPr>
          <w:color w:val="221E1F"/>
          <w:spacing w:val="-4"/>
        </w:rPr>
        <w:t xml:space="preserve"> </w:t>
      </w:r>
      <w:r>
        <w:rPr>
          <w:color w:val="221E1F"/>
        </w:rPr>
        <w:t>university</w:t>
      </w:r>
      <w:r>
        <w:rPr>
          <w:color w:val="221E1F"/>
          <w:spacing w:val="-4"/>
        </w:rPr>
        <w:t xml:space="preserve"> </w:t>
      </w:r>
      <w:r>
        <w:rPr>
          <w:color w:val="221E1F"/>
        </w:rPr>
        <w:t>guidelines</w:t>
      </w:r>
      <w:r>
        <w:rPr>
          <w:color w:val="221E1F"/>
          <w:spacing w:val="-4"/>
        </w:rPr>
        <w:t xml:space="preserve"> </w:t>
      </w:r>
      <w:r>
        <w:rPr>
          <w:color w:val="221E1F"/>
        </w:rPr>
        <w:t>referenced</w:t>
      </w:r>
      <w:r>
        <w:rPr>
          <w:color w:val="221E1F"/>
          <w:spacing w:val="-4"/>
        </w:rPr>
        <w:t xml:space="preserve"> </w:t>
      </w:r>
      <w:r>
        <w:rPr>
          <w:color w:val="221E1F"/>
        </w:rPr>
        <w:t>at</w:t>
      </w:r>
      <w:r>
        <w:rPr>
          <w:color w:val="221E1F"/>
          <w:spacing w:val="-4"/>
        </w:rPr>
        <w:t xml:space="preserve"> </w:t>
      </w:r>
      <w:r>
        <w:rPr>
          <w:color w:val="221E1F"/>
        </w:rPr>
        <w:t>the</w:t>
      </w:r>
      <w:r>
        <w:rPr>
          <w:color w:val="221E1F"/>
          <w:spacing w:val="-4"/>
        </w:rPr>
        <w:t xml:space="preserve"> </w:t>
      </w:r>
      <w:r>
        <w:rPr>
          <w:color w:val="221E1F"/>
        </w:rPr>
        <w:t>following</w:t>
      </w:r>
      <w:r>
        <w:rPr>
          <w:color w:val="221E1F"/>
          <w:spacing w:val="-4"/>
        </w:rPr>
        <w:t xml:space="preserve"> </w:t>
      </w:r>
      <w:r>
        <w:rPr>
          <w:color w:val="221E1F"/>
        </w:rPr>
        <w:t xml:space="preserve">web </w:t>
      </w:r>
      <w:r>
        <w:rPr>
          <w:color w:val="221E1F"/>
          <w:spacing w:val="-4"/>
        </w:rPr>
        <w:t>site:</w:t>
      </w:r>
    </w:p>
    <w:p w14:paraId="7D494743" w14:textId="77777777" w:rsidR="00E154F0" w:rsidRDefault="00000000">
      <w:pPr>
        <w:pStyle w:val="BodyText"/>
        <w:spacing w:before="2" w:line="271" w:lineRule="exact"/>
        <w:ind w:left="720"/>
      </w:pPr>
      <w:r>
        <w:rPr>
          <w:color w:val="0000FF"/>
          <w:spacing w:val="-2"/>
          <w:u w:val="single" w:color="0000FF"/>
        </w:rPr>
        <w:t>https://grad.msu.edu/researchintegrity</w:t>
      </w:r>
    </w:p>
    <w:p w14:paraId="7F3FDB7F" w14:textId="77777777" w:rsidR="00E154F0" w:rsidRDefault="00000000">
      <w:pPr>
        <w:spacing w:line="242" w:lineRule="auto"/>
        <w:ind w:left="720" w:right="1088"/>
        <w:rPr>
          <w:sz w:val="24"/>
        </w:rPr>
      </w:pPr>
      <w:r>
        <w:rPr>
          <w:sz w:val="24"/>
        </w:rPr>
        <w:t>The</w:t>
      </w:r>
      <w:r>
        <w:rPr>
          <w:spacing w:val="-5"/>
          <w:sz w:val="24"/>
        </w:rPr>
        <w:t xml:space="preserve"> </w:t>
      </w:r>
      <w:r>
        <w:rPr>
          <w:sz w:val="24"/>
        </w:rPr>
        <w:t>Research</w:t>
      </w:r>
      <w:r>
        <w:rPr>
          <w:spacing w:val="-5"/>
          <w:sz w:val="24"/>
        </w:rPr>
        <w:t xml:space="preserve"> </w:t>
      </w:r>
      <w:r>
        <w:rPr>
          <w:sz w:val="24"/>
        </w:rPr>
        <w:t>Integrity</w:t>
      </w:r>
      <w:r>
        <w:rPr>
          <w:spacing w:val="-5"/>
          <w:sz w:val="24"/>
        </w:rPr>
        <w:t xml:space="preserve"> </w:t>
      </w:r>
      <w:r>
        <w:rPr>
          <w:sz w:val="24"/>
        </w:rPr>
        <w:t>Office</w:t>
      </w:r>
      <w:r>
        <w:rPr>
          <w:spacing w:val="-5"/>
          <w:sz w:val="24"/>
        </w:rPr>
        <w:t xml:space="preserve"> </w:t>
      </w:r>
      <w:r>
        <w:rPr>
          <w:sz w:val="24"/>
        </w:rPr>
        <w:t>is</w:t>
      </w:r>
      <w:r>
        <w:rPr>
          <w:spacing w:val="-5"/>
          <w:sz w:val="24"/>
        </w:rPr>
        <w:t xml:space="preserve"> </w:t>
      </w:r>
      <w:r>
        <w:rPr>
          <w:sz w:val="24"/>
        </w:rPr>
        <w:t>an</w:t>
      </w:r>
      <w:r>
        <w:rPr>
          <w:spacing w:val="-5"/>
          <w:sz w:val="24"/>
        </w:rPr>
        <w:t xml:space="preserve"> </w:t>
      </w:r>
      <w:r>
        <w:rPr>
          <w:sz w:val="24"/>
        </w:rPr>
        <w:t>additional</w:t>
      </w:r>
      <w:r>
        <w:rPr>
          <w:spacing w:val="-5"/>
          <w:sz w:val="24"/>
        </w:rPr>
        <w:t xml:space="preserve"> </w:t>
      </w:r>
      <w:r>
        <w:rPr>
          <w:sz w:val="24"/>
        </w:rPr>
        <w:t>source</w:t>
      </w:r>
      <w:r>
        <w:rPr>
          <w:spacing w:val="-5"/>
          <w:sz w:val="24"/>
        </w:rPr>
        <w:t xml:space="preserve"> </w:t>
      </w:r>
      <w:r>
        <w:rPr>
          <w:sz w:val="24"/>
        </w:rPr>
        <w:t>of</w:t>
      </w:r>
      <w:r>
        <w:rPr>
          <w:spacing w:val="-5"/>
          <w:sz w:val="24"/>
        </w:rPr>
        <w:t xml:space="preserve"> </w:t>
      </w:r>
      <w:r>
        <w:rPr>
          <w:sz w:val="24"/>
        </w:rPr>
        <w:t xml:space="preserve">information: </w:t>
      </w:r>
      <w:hyperlink r:id="rId15">
        <w:r>
          <w:rPr>
            <w:color w:val="0000FF"/>
            <w:spacing w:val="-2"/>
            <w:sz w:val="24"/>
            <w:u w:val="single" w:color="0000FF"/>
          </w:rPr>
          <w:t>http://rio.msu.edu/about</w:t>
        </w:r>
      </w:hyperlink>
    </w:p>
    <w:p w14:paraId="4FD48D00" w14:textId="77777777" w:rsidR="00E154F0" w:rsidRDefault="00000000">
      <w:pPr>
        <w:pStyle w:val="BodyText"/>
        <w:spacing w:before="268" w:line="274" w:lineRule="exact"/>
        <w:ind w:left="720"/>
      </w:pPr>
      <w:r>
        <w:rPr>
          <w:color w:val="221E1F"/>
        </w:rPr>
        <w:t>The</w:t>
      </w:r>
      <w:r>
        <w:rPr>
          <w:color w:val="221E1F"/>
          <w:spacing w:val="-7"/>
        </w:rPr>
        <w:t xml:space="preserve"> </w:t>
      </w:r>
      <w:r>
        <w:rPr>
          <w:color w:val="221E1F"/>
        </w:rPr>
        <w:t>policy</w:t>
      </w:r>
      <w:r>
        <w:rPr>
          <w:color w:val="221E1F"/>
          <w:spacing w:val="-4"/>
        </w:rPr>
        <w:t xml:space="preserve"> </w:t>
      </w:r>
      <w:r>
        <w:rPr>
          <w:color w:val="221E1F"/>
        </w:rPr>
        <w:t>is</w:t>
      </w:r>
      <w:r>
        <w:rPr>
          <w:color w:val="221E1F"/>
          <w:spacing w:val="-4"/>
        </w:rPr>
        <w:t xml:space="preserve"> </w:t>
      </w:r>
      <w:r>
        <w:rPr>
          <w:color w:val="221E1F"/>
        </w:rPr>
        <w:t>summarized</w:t>
      </w:r>
      <w:r>
        <w:rPr>
          <w:color w:val="221E1F"/>
          <w:spacing w:val="-4"/>
        </w:rPr>
        <w:t xml:space="preserve"> </w:t>
      </w:r>
      <w:r>
        <w:rPr>
          <w:color w:val="221E1F"/>
          <w:spacing w:val="-2"/>
        </w:rPr>
        <w:t>below:</w:t>
      </w:r>
    </w:p>
    <w:p w14:paraId="28320833" w14:textId="77777777" w:rsidR="00E154F0" w:rsidRDefault="00000000">
      <w:pPr>
        <w:pStyle w:val="BodyText"/>
        <w:ind w:left="720" w:right="1192"/>
      </w:pPr>
      <w:r>
        <w:rPr>
          <w:color w:val="221E1F"/>
        </w:rPr>
        <w:t>Key</w:t>
      </w:r>
      <w:r>
        <w:rPr>
          <w:color w:val="221E1F"/>
          <w:spacing w:val="-4"/>
        </w:rPr>
        <w:t xml:space="preserve"> </w:t>
      </w:r>
      <w:r>
        <w:rPr>
          <w:color w:val="221E1F"/>
        </w:rPr>
        <w:t>Principles</w:t>
      </w:r>
      <w:r>
        <w:rPr>
          <w:color w:val="221E1F"/>
          <w:spacing w:val="-4"/>
        </w:rPr>
        <w:t xml:space="preserve"> </w:t>
      </w:r>
      <w:r>
        <w:rPr>
          <w:color w:val="221E1F"/>
        </w:rPr>
        <w:t>of</w:t>
      </w:r>
      <w:r>
        <w:rPr>
          <w:color w:val="221E1F"/>
          <w:spacing w:val="-3"/>
        </w:rPr>
        <w:t xml:space="preserve"> </w:t>
      </w:r>
      <w:r>
        <w:rPr>
          <w:color w:val="221E1F"/>
        </w:rPr>
        <w:t>the</w:t>
      </w:r>
      <w:r>
        <w:rPr>
          <w:color w:val="221E1F"/>
          <w:spacing w:val="-4"/>
        </w:rPr>
        <w:t xml:space="preserve"> </w:t>
      </w:r>
      <w:r>
        <w:rPr>
          <w:color w:val="221E1F"/>
        </w:rPr>
        <w:t>guidelines</w:t>
      </w:r>
      <w:r>
        <w:rPr>
          <w:color w:val="221E1F"/>
          <w:spacing w:val="-4"/>
        </w:rPr>
        <w:t xml:space="preserve"> </w:t>
      </w:r>
      <w:r>
        <w:rPr>
          <w:color w:val="221E1F"/>
        </w:rPr>
        <w:t>outline</w:t>
      </w:r>
      <w:r>
        <w:rPr>
          <w:color w:val="221E1F"/>
          <w:spacing w:val="-4"/>
        </w:rPr>
        <w:t xml:space="preserve"> </w:t>
      </w:r>
      <w:r>
        <w:rPr>
          <w:color w:val="221E1F"/>
        </w:rPr>
        <w:t>the</w:t>
      </w:r>
      <w:r>
        <w:rPr>
          <w:color w:val="221E1F"/>
          <w:spacing w:val="-4"/>
        </w:rPr>
        <w:t xml:space="preserve"> </w:t>
      </w:r>
      <w:r>
        <w:rPr>
          <w:color w:val="221E1F"/>
        </w:rPr>
        <w:t>following</w:t>
      </w:r>
      <w:r>
        <w:rPr>
          <w:color w:val="221E1F"/>
          <w:spacing w:val="-4"/>
        </w:rPr>
        <w:t xml:space="preserve"> </w:t>
      </w:r>
      <w:r>
        <w:rPr>
          <w:color w:val="221E1F"/>
        </w:rPr>
        <w:t>procedures</w:t>
      </w:r>
      <w:r>
        <w:rPr>
          <w:color w:val="221E1F"/>
          <w:spacing w:val="-4"/>
        </w:rPr>
        <w:t xml:space="preserve"> </w:t>
      </w:r>
      <w:r>
        <w:rPr>
          <w:color w:val="221E1F"/>
        </w:rPr>
        <w:t>and</w:t>
      </w:r>
      <w:r>
        <w:rPr>
          <w:color w:val="221E1F"/>
          <w:spacing w:val="-4"/>
        </w:rPr>
        <w:t xml:space="preserve"> </w:t>
      </w:r>
      <w:r>
        <w:rPr>
          <w:color w:val="221E1F"/>
        </w:rPr>
        <w:t>practices</w:t>
      </w:r>
      <w:r>
        <w:rPr>
          <w:color w:val="221E1F"/>
          <w:spacing w:val="-4"/>
        </w:rPr>
        <w:t xml:space="preserve"> </w:t>
      </w:r>
      <w:r>
        <w:rPr>
          <w:color w:val="221E1F"/>
        </w:rPr>
        <w:t>that</w:t>
      </w:r>
      <w:r>
        <w:rPr>
          <w:color w:val="221E1F"/>
          <w:spacing w:val="-3"/>
        </w:rPr>
        <w:t xml:space="preserve"> </w:t>
      </w:r>
      <w:r>
        <w:rPr>
          <w:color w:val="221E1F"/>
        </w:rPr>
        <w:t>apply to all faculty, staff and students:</w:t>
      </w:r>
    </w:p>
    <w:p w14:paraId="22716625" w14:textId="77777777" w:rsidR="00E154F0" w:rsidRDefault="00E154F0">
      <w:pPr>
        <w:pStyle w:val="BodyText"/>
        <w:spacing w:before="16"/>
      </w:pPr>
    </w:p>
    <w:p w14:paraId="73685635" w14:textId="77777777" w:rsidR="00E154F0" w:rsidRDefault="00000000">
      <w:pPr>
        <w:pStyle w:val="ListParagraph"/>
        <w:numPr>
          <w:ilvl w:val="0"/>
          <w:numId w:val="5"/>
        </w:numPr>
        <w:tabs>
          <w:tab w:val="left" w:pos="1439"/>
        </w:tabs>
        <w:spacing w:before="1"/>
        <w:ind w:left="1439" w:hanging="359"/>
        <w:rPr>
          <w:sz w:val="23"/>
        </w:rPr>
      </w:pPr>
      <w:r>
        <w:rPr>
          <w:sz w:val="23"/>
        </w:rPr>
        <w:t>Honesty</w:t>
      </w:r>
      <w:r>
        <w:rPr>
          <w:spacing w:val="-7"/>
          <w:sz w:val="23"/>
        </w:rPr>
        <w:t xml:space="preserve"> </w:t>
      </w:r>
      <w:r>
        <w:rPr>
          <w:sz w:val="23"/>
        </w:rPr>
        <w:t>in</w:t>
      </w:r>
      <w:r>
        <w:rPr>
          <w:spacing w:val="-7"/>
          <w:sz w:val="23"/>
        </w:rPr>
        <w:t xml:space="preserve"> </w:t>
      </w:r>
      <w:r>
        <w:rPr>
          <w:sz w:val="23"/>
        </w:rPr>
        <w:t>proposing,</w:t>
      </w:r>
      <w:r>
        <w:rPr>
          <w:spacing w:val="-7"/>
          <w:sz w:val="23"/>
        </w:rPr>
        <w:t xml:space="preserve"> </w:t>
      </w:r>
      <w:r>
        <w:rPr>
          <w:sz w:val="23"/>
        </w:rPr>
        <w:t>performing,</w:t>
      </w:r>
      <w:r>
        <w:rPr>
          <w:spacing w:val="-7"/>
          <w:sz w:val="23"/>
        </w:rPr>
        <w:t xml:space="preserve"> </w:t>
      </w:r>
      <w:r>
        <w:rPr>
          <w:sz w:val="23"/>
        </w:rPr>
        <w:t>and</w:t>
      </w:r>
      <w:r>
        <w:rPr>
          <w:spacing w:val="-7"/>
          <w:sz w:val="23"/>
        </w:rPr>
        <w:t xml:space="preserve"> </w:t>
      </w:r>
      <w:r>
        <w:rPr>
          <w:sz w:val="23"/>
        </w:rPr>
        <w:t>reporting</w:t>
      </w:r>
      <w:r>
        <w:rPr>
          <w:spacing w:val="-7"/>
          <w:sz w:val="23"/>
        </w:rPr>
        <w:t xml:space="preserve"> </w:t>
      </w:r>
      <w:r>
        <w:rPr>
          <w:spacing w:val="-2"/>
          <w:sz w:val="23"/>
        </w:rPr>
        <w:t>research</w:t>
      </w:r>
    </w:p>
    <w:p w14:paraId="04C01503" w14:textId="77777777" w:rsidR="00E154F0" w:rsidRDefault="00000000">
      <w:pPr>
        <w:pStyle w:val="ListParagraph"/>
        <w:numPr>
          <w:ilvl w:val="0"/>
          <w:numId w:val="5"/>
        </w:numPr>
        <w:tabs>
          <w:tab w:val="left" w:pos="1439"/>
        </w:tabs>
        <w:spacing w:before="8"/>
        <w:ind w:left="1439" w:hanging="359"/>
        <w:rPr>
          <w:sz w:val="23"/>
        </w:rPr>
      </w:pPr>
      <w:r>
        <w:rPr>
          <w:sz w:val="23"/>
        </w:rPr>
        <w:t>Recognition</w:t>
      </w:r>
      <w:r>
        <w:rPr>
          <w:spacing w:val="-6"/>
          <w:sz w:val="23"/>
        </w:rPr>
        <w:t xml:space="preserve"> </w:t>
      </w:r>
      <w:r>
        <w:rPr>
          <w:sz w:val="23"/>
        </w:rPr>
        <w:t>of</w:t>
      </w:r>
      <w:r>
        <w:rPr>
          <w:spacing w:val="-5"/>
          <w:sz w:val="23"/>
        </w:rPr>
        <w:t xml:space="preserve"> </w:t>
      </w:r>
      <w:r>
        <w:rPr>
          <w:sz w:val="23"/>
        </w:rPr>
        <w:t>prior</w:t>
      </w:r>
      <w:r>
        <w:rPr>
          <w:spacing w:val="-5"/>
          <w:sz w:val="23"/>
        </w:rPr>
        <w:t xml:space="preserve"> </w:t>
      </w:r>
      <w:r>
        <w:rPr>
          <w:spacing w:val="-4"/>
          <w:sz w:val="23"/>
        </w:rPr>
        <w:t>work</w:t>
      </w:r>
    </w:p>
    <w:p w14:paraId="57F2BAFA" w14:textId="77777777" w:rsidR="00E154F0" w:rsidRDefault="00000000">
      <w:pPr>
        <w:pStyle w:val="ListParagraph"/>
        <w:numPr>
          <w:ilvl w:val="0"/>
          <w:numId w:val="5"/>
        </w:numPr>
        <w:tabs>
          <w:tab w:val="left" w:pos="1439"/>
        </w:tabs>
        <w:spacing w:before="4"/>
        <w:ind w:left="1439" w:hanging="359"/>
        <w:rPr>
          <w:sz w:val="23"/>
        </w:rPr>
      </w:pPr>
      <w:r>
        <w:rPr>
          <w:sz w:val="23"/>
        </w:rPr>
        <w:t>Confidentiality</w:t>
      </w:r>
      <w:r>
        <w:rPr>
          <w:spacing w:val="-7"/>
          <w:sz w:val="23"/>
        </w:rPr>
        <w:t xml:space="preserve"> </w:t>
      </w:r>
      <w:r>
        <w:rPr>
          <w:sz w:val="23"/>
        </w:rPr>
        <w:t>in</w:t>
      </w:r>
      <w:r>
        <w:rPr>
          <w:spacing w:val="-7"/>
          <w:sz w:val="23"/>
        </w:rPr>
        <w:t xml:space="preserve"> </w:t>
      </w:r>
      <w:r>
        <w:rPr>
          <w:sz w:val="23"/>
        </w:rPr>
        <w:t>peer</w:t>
      </w:r>
      <w:r>
        <w:rPr>
          <w:spacing w:val="-7"/>
          <w:sz w:val="23"/>
        </w:rPr>
        <w:t xml:space="preserve"> </w:t>
      </w:r>
      <w:r>
        <w:rPr>
          <w:spacing w:val="-2"/>
          <w:sz w:val="23"/>
        </w:rPr>
        <w:t>review</w:t>
      </w:r>
    </w:p>
    <w:p w14:paraId="15FBED14" w14:textId="77777777" w:rsidR="00E154F0" w:rsidRDefault="00000000">
      <w:pPr>
        <w:pStyle w:val="ListParagraph"/>
        <w:numPr>
          <w:ilvl w:val="0"/>
          <w:numId w:val="5"/>
        </w:numPr>
        <w:tabs>
          <w:tab w:val="left" w:pos="1439"/>
        </w:tabs>
        <w:spacing w:before="4"/>
        <w:ind w:left="1439" w:hanging="359"/>
        <w:rPr>
          <w:sz w:val="23"/>
        </w:rPr>
      </w:pPr>
      <w:r>
        <w:rPr>
          <w:sz w:val="23"/>
        </w:rPr>
        <w:t>Disclosure</w:t>
      </w:r>
      <w:r>
        <w:rPr>
          <w:spacing w:val="-7"/>
          <w:sz w:val="23"/>
        </w:rPr>
        <w:t xml:space="preserve"> </w:t>
      </w:r>
      <w:r>
        <w:rPr>
          <w:sz w:val="23"/>
        </w:rPr>
        <w:t>of</w:t>
      </w:r>
      <w:r>
        <w:rPr>
          <w:spacing w:val="-5"/>
          <w:sz w:val="23"/>
        </w:rPr>
        <w:t xml:space="preserve"> </w:t>
      </w:r>
      <w:r>
        <w:rPr>
          <w:sz w:val="23"/>
        </w:rPr>
        <w:t>potential</w:t>
      </w:r>
      <w:r>
        <w:rPr>
          <w:spacing w:val="-6"/>
          <w:sz w:val="23"/>
        </w:rPr>
        <w:t xml:space="preserve"> </w:t>
      </w:r>
      <w:r>
        <w:rPr>
          <w:sz w:val="23"/>
        </w:rPr>
        <w:t>conflicts</w:t>
      </w:r>
      <w:r>
        <w:rPr>
          <w:spacing w:val="-6"/>
          <w:sz w:val="23"/>
        </w:rPr>
        <w:t xml:space="preserve"> </w:t>
      </w:r>
      <w:r>
        <w:rPr>
          <w:sz w:val="23"/>
        </w:rPr>
        <w:t>of</w:t>
      </w:r>
      <w:r>
        <w:rPr>
          <w:spacing w:val="-5"/>
          <w:sz w:val="23"/>
        </w:rPr>
        <w:t xml:space="preserve"> </w:t>
      </w:r>
      <w:r>
        <w:rPr>
          <w:spacing w:val="-2"/>
          <w:sz w:val="23"/>
        </w:rPr>
        <w:t>interest</w:t>
      </w:r>
    </w:p>
    <w:p w14:paraId="7CC2CD16" w14:textId="77777777" w:rsidR="00E154F0" w:rsidRDefault="00000000">
      <w:pPr>
        <w:pStyle w:val="ListParagraph"/>
        <w:numPr>
          <w:ilvl w:val="0"/>
          <w:numId w:val="5"/>
        </w:numPr>
        <w:tabs>
          <w:tab w:val="left" w:pos="1439"/>
        </w:tabs>
        <w:spacing w:before="9"/>
        <w:ind w:left="1439" w:hanging="359"/>
        <w:rPr>
          <w:sz w:val="23"/>
        </w:rPr>
      </w:pPr>
      <w:r>
        <w:rPr>
          <w:sz w:val="23"/>
        </w:rPr>
        <w:t>Compliance</w:t>
      </w:r>
      <w:r>
        <w:rPr>
          <w:spacing w:val="-8"/>
          <w:sz w:val="23"/>
        </w:rPr>
        <w:t xml:space="preserve"> </w:t>
      </w:r>
      <w:r>
        <w:rPr>
          <w:sz w:val="23"/>
        </w:rPr>
        <w:t>with</w:t>
      </w:r>
      <w:r>
        <w:rPr>
          <w:spacing w:val="-7"/>
          <w:sz w:val="23"/>
        </w:rPr>
        <w:t xml:space="preserve"> </w:t>
      </w:r>
      <w:r>
        <w:rPr>
          <w:sz w:val="23"/>
        </w:rPr>
        <w:t>institutional</w:t>
      </w:r>
      <w:r>
        <w:rPr>
          <w:spacing w:val="-8"/>
          <w:sz w:val="23"/>
        </w:rPr>
        <w:t xml:space="preserve"> </w:t>
      </w:r>
      <w:r>
        <w:rPr>
          <w:sz w:val="23"/>
        </w:rPr>
        <w:t>and</w:t>
      </w:r>
      <w:r>
        <w:rPr>
          <w:spacing w:val="-7"/>
          <w:sz w:val="23"/>
        </w:rPr>
        <w:t xml:space="preserve"> </w:t>
      </w:r>
      <w:r>
        <w:rPr>
          <w:sz w:val="23"/>
        </w:rPr>
        <w:t>sponsor</w:t>
      </w:r>
      <w:r>
        <w:rPr>
          <w:spacing w:val="-7"/>
          <w:sz w:val="23"/>
        </w:rPr>
        <w:t xml:space="preserve"> </w:t>
      </w:r>
      <w:r>
        <w:rPr>
          <w:spacing w:val="-2"/>
          <w:sz w:val="23"/>
        </w:rPr>
        <w:t>requirements</w:t>
      </w:r>
    </w:p>
    <w:p w14:paraId="5842C75E" w14:textId="77777777" w:rsidR="00E154F0" w:rsidRDefault="00000000">
      <w:pPr>
        <w:pStyle w:val="ListParagraph"/>
        <w:numPr>
          <w:ilvl w:val="0"/>
          <w:numId w:val="5"/>
        </w:numPr>
        <w:tabs>
          <w:tab w:val="left" w:pos="1440"/>
        </w:tabs>
        <w:spacing w:before="4" w:line="242" w:lineRule="auto"/>
        <w:ind w:right="1924"/>
        <w:rPr>
          <w:sz w:val="23"/>
        </w:rPr>
      </w:pPr>
      <w:r>
        <w:rPr>
          <w:sz w:val="23"/>
        </w:rPr>
        <w:t>Protection</w:t>
      </w:r>
      <w:r>
        <w:rPr>
          <w:spacing w:val="-4"/>
          <w:sz w:val="23"/>
        </w:rPr>
        <w:t xml:space="preserve"> </w:t>
      </w:r>
      <w:r>
        <w:rPr>
          <w:sz w:val="23"/>
        </w:rPr>
        <w:t>of</w:t>
      </w:r>
      <w:r>
        <w:rPr>
          <w:spacing w:val="-3"/>
          <w:sz w:val="23"/>
        </w:rPr>
        <w:t xml:space="preserve"> </w:t>
      </w:r>
      <w:r>
        <w:rPr>
          <w:sz w:val="23"/>
        </w:rPr>
        <w:t>human</w:t>
      </w:r>
      <w:r>
        <w:rPr>
          <w:spacing w:val="-4"/>
          <w:sz w:val="23"/>
        </w:rPr>
        <w:t xml:space="preserve"> </w:t>
      </w:r>
      <w:r>
        <w:rPr>
          <w:sz w:val="23"/>
        </w:rPr>
        <w:t>subjects</w:t>
      </w:r>
      <w:r>
        <w:rPr>
          <w:spacing w:val="-4"/>
          <w:sz w:val="23"/>
        </w:rPr>
        <w:t xml:space="preserve"> </w:t>
      </w:r>
      <w:r>
        <w:rPr>
          <w:sz w:val="23"/>
        </w:rPr>
        <w:t>and</w:t>
      </w:r>
      <w:r>
        <w:rPr>
          <w:spacing w:val="-4"/>
          <w:sz w:val="23"/>
        </w:rPr>
        <w:t xml:space="preserve"> </w:t>
      </w:r>
      <w:r>
        <w:rPr>
          <w:sz w:val="23"/>
        </w:rPr>
        <w:t>humane</w:t>
      </w:r>
      <w:r>
        <w:rPr>
          <w:spacing w:val="-4"/>
          <w:sz w:val="23"/>
        </w:rPr>
        <w:t xml:space="preserve"> </w:t>
      </w:r>
      <w:r>
        <w:rPr>
          <w:sz w:val="23"/>
        </w:rPr>
        <w:t>care</w:t>
      </w:r>
      <w:r>
        <w:rPr>
          <w:spacing w:val="-4"/>
          <w:sz w:val="23"/>
        </w:rPr>
        <w:t xml:space="preserve"> </w:t>
      </w:r>
      <w:r>
        <w:rPr>
          <w:sz w:val="23"/>
        </w:rPr>
        <w:t>of</w:t>
      </w:r>
      <w:r>
        <w:rPr>
          <w:spacing w:val="-3"/>
          <w:sz w:val="23"/>
        </w:rPr>
        <w:t xml:space="preserve"> </w:t>
      </w:r>
      <w:r>
        <w:rPr>
          <w:sz w:val="23"/>
        </w:rPr>
        <w:t>animals</w:t>
      </w:r>
      <w:r>
        <w:rPr>
          <w:spacing w:val="-4"/>
          <w:sz w:val="23"/>
        </w:rPr>
        <w:t xml:space="preserve"> </w:t>
      </w:r>
      <w:r>
        <w:rPr>
          <w:sz w:val="23"/>
        </w:rPr>
        <w:t>in</w:t>
      </w:r>
      <w:r>
        <w:rPr>
          <w:spacing w:val="-4"/>
          <w:sz w:val="23"/>
        </w:rPr>
        <w:t xml:space="preserve"> </w:t>
      </w:r>
      <w:r>
        <w:rPr>
          <w:sz w:val="23"/>
        </w:rPr>
        <w:t>the</w:t>
      </w:r>
      <w:r>
        <w:rPr>
          <w:spacing w:val="-4"/>
          <w:sz w:val="23"/>
        </w:rPr>
        <w:t xml:space="preserve"> </w:t>
      </w:r>
      <w:r>
        <w:rPr>
          <w:sz w:val="23"/>
        </w:rPr>
        <w:t>conduct</w:t>
      </w:r>
      <w:r>
        <w:rPr>
          <w:spacing w:val="-3"/>
          <w:sz w:val="23"/>
        </w:rPr>
        <w:t xml:space="preserve"> </w:t>
      </w:r>
      <w:r>
        <w:rPr>
          <w:sz w:val="23"/>
        </w:rPr>
        <w:t xml:space="preserve">of </w:t>
      </w:r>
      <w:r>
        <w:rPr>
          <w:spacing w:val="-2"/>
          <w:sz w:val="23"/>
        </w:rPr>
        <w:t>research</w:t>
      </w:r>
    </w:p>
    <w:p w14:paraId="14E73D17" w14:textId="77777777" w:rsidR="00E154F0" w:rsidRDefault="00E154F0">
      <w:pPr>
        <w:pStyle w:val="ListParagraph"/>
        <w:spacing w:line="242" w:lineRule="auto"/>
        <w:rPr>
          <w:sz w:val="23"/>
        </w:rPr>
        <w:sectPr w:rsidR="00E154F0">
          <w:pgSz w:w="12240" w:h="15840"/>
          <w:pgMar w:top="1360" w:right="360" w:bottom="760" w:left="720" w:header="0" w:footer="564" w:gutter="0"/>
          <w:cols w:space="720"/>
        </w:sectPr>
      </w:pPr>
    </w:p>
    <w:p w14:paraId="061F49F7" w14:textId="77777777" w:rsidR="00E154F0" w:rsidRDefault="00000000">
      <w:pPr>
        <w:pStyle w:val="ListParagraph"/>
        <w:numPr>
          <w:ilvl w:val="0"/>
          <w:numId w:val="5"/>
        </w:numPr>
        <w:tabs>
          <w:tab w:val="left" w:pos="1439"/>
        </w:tabs>
        <w:spacing w:before="85"/>
        <w:ind w:left="1439" w:hanging="359"/>
        <w:rPr>
          <w:sz w:val="23"/>
        </w:rPr>
      </w:pPr>
      <w:r>
        <w:rPr>
          <w:sz w:val="23"/>
        </w:rPr>
        <w:lastRenderedPageBreak/>
        <w:t>Collegiality</w:t>
      </w:r>
      <w:r>
        <w:rPr>
          <w:spacing w:val="-9"/>
          <w:sz w:val="23"/>
        </w:rPr>
        <w:t xml:space="preserve"> </w:t>
      </w:r>
      <w:r>
        <w:rPr>
          <w:sz w:val="23"/>
        </w:rPr>
        <w:t>in</w:t>
      </w:r>
      <w:r>
        <w:rPr>
          <w:spacing w:val="-7"/>
          <w:sz w:val="23"/>
        </w:rPr>
        <w:t xml:space="preserve"> </w:t>
      </w:r>
      <w:r>
        <w:rPr>
          <w:sz w:val="23"/>
        </w:rPr>
        <w:t>scholarly</w:t>
      </w:r>
      <w:r>
        <w:rPr>
          <w:spacing w:val="-7"/>
          <w:sz w:val="23"/>
        </w:rPr>
        <w:t xml:space="preserve"> </w:t>
      </w:r>
      <w:r>
        <w:rPr>
          <w:sz w:val="23"/>
        </w:rPr>
        <w:t>interactions</w:t>
      </w:r>
      <w:r>
        <w:rPr>
          <w:spacing w:val="-6"/>
          <w:sz w:val="23"/>
        </w:rPr>
        <w:t xml:space="preserve"> </w:t>
      </w:r>
      <w:r>
        <w:rPr>
          <w:sz w:val="23"/>
        </w:rPr>
        <w:t>and</w:t>
      </w:r>
      <w:r>
        <w:rPr>
          <w:spacing w:val="-7"/>
          <w:sz w:val="23"/>
        </w:rPr>
        <w:t xml:space="preserve"> </w:t>
      </w:r>
      <w:r>
        <w:rPr>
          <w:sz w:val="23"/>
        </w:rPr>
        <w:t>sharing</w:t>
      </w:r>
      <w:r>
        <w:rPr>
          <w:spacing w:val="-7"/>
          <w:sz w:val="23"/>
        </w:rPr>
        <w:t xml:space="preserve"> </w:t>
      </w:r>
      <w:r>
        <w:rPr>
          <w:sz w:val="23"/>
        </w:rPr>
        <w:t>of</w:t>
      </w:r>
      <w:r>
        <w:rPr>
          <w:spacing w:val="-6"/>
          <w:sz w:val="23"/>
        </w:rPr>
        <w:t xml:space="preserve"> </w:t>
      </w:r>
      <w:r>
        <w:rPr>
          <w:spacing w:val="-2"/>
          <w:sz w:val="23"/>
        </w:rPr>
        <w:t>resources</w:t>
      </w:r>
    </w:p>
    <w:p w14:paraId="79653B74" w14:textId="77777777" w:rsidR="00E154F0" w:rsidRDefault="00000000">
      <w:pPr>
        <w:pStyle w:val="ListParagraph"/>
        <w:numPr>
          <w:ilvl w:val="0"/>
          <w:numId w:val="5"/>
        </w:numPr>
        <w:tabs>
          <w:tab w:val="left" w:pos="1440"/>
        </w:tabs>
        <w:spacing w:before="4" w:line="242" w:lineRule="auto"/>
        <w:ind w:right="2019"/>
        <w:rPr>
          <w:sz w:val="23"/>
        </w:rPr>
      </w:pPr>
      <w:r>
        <w:rPr>
          <w:sz w:val="23"/>
        </w:rPr>
        <w:t>Adherence</w:t>
      </w:r>
      <w:r>
        <w:rPr>
          <w:spacing w:val="-4"/>
          <w:sz w:val="23"/>
        </w:rPr>
        <w:t xml:space="preserve"> </w:t>
      </w:r>
      <w:r>
        <w:rPr>
          <w:sz w:val="23"/>
        </w:rPr>
        <w:t>to</w:t>
      </w:r>
      <w:r>
        <w:rPr>
          <w:spacing w:val="-4"/>
          <w:sz w:val="23"/>
        </w:rPr>
        <w:t xml:space="preserve"> </w:t>
      </w:r>
      <w:r>
        <w:rPr>
          <w:sz w:val="23"/>
        </w:rPr>
        <w:t>fair</w:t>
      </w:r>
      <w:r>
        <w:rPr>
          <w:spacing w:val="-3"/>
          <w:sz w:val="23"/>
        </w:rPr>
        <w:t xml:space="preserve"> </w:t>
      </w:r>
      <w:r>
        <w:rPr>
          <w:sz w:val="23"/>
        </w:rPr>
        <w:t>and</w:t>
      </w:r>
      <w:r>
        <w:rPr>
          <w:spacing w:val="-4"/>
          <w:sz w:val="23"/>
        </w:rPr>
        <w:t xml:space="preserve"> </w:t>
      </w:r>
      <w:r>
        <w:rPr>
          <w:sz w:val="23"/>
        </w:rPr>
        <w:t>open</w:t>
      </w:r>
      <w:r>
        <w:rPr>
          <w:spacing w:val="-4"/>
          <w:sz w:val="23"/>
        </w:rPr>
        <w:t xml:space="preserve"> </w:t>
      </w:r>
      <w:r>
        <w:rPr>
          <w:sz w:val="23"/>
        </w:rPr>
        <w:t>relationships</w:t>
      </w:r>
      <w:r>
        <w:rPr>
          <w:spacing w:val="-4"/>
          <w:sz w:val="23"/>
        </w:rPr>
        <w:t xml:space="preserve"> </w:t>
      </w:r>
      <w:r>
        <w:rPr>
          <w:sz w:val="23"/>
        </w:rPr>
        <w:t>between</w:t>
      </w:r>
      <w:r>
        <w:rPr>
          <w:spacing w:val="-4"/>
          <w:sz w:val="23"/>
        </w:rPr>
        <w:t xml:space="preserve"> </w:t>
      </w:r>
      <w:r>
        <w:rPr>
          <w:sz w:val="23"/>
        </w:rPr>
        <w:t>senior</w:t>
      </w:r>
      <w:r>
        <w:rPr>
          <w:spacing w:val="-3"/>
          <w:sz w:val="23"/>
        </w:rPr>
        <w:t xml:space="preserve"> </w:t>
      </w:r>
      <w:r>
        <w:rPr>
          <w:sz w:val="23"/>
        </w:rPr>
        <w:t>scholars</w:t>
      </w:r>
      <w:r>
        <w:rPr>
          <w:spacing w:val="-4"/>
          <w:sz w:val="23"/>
        </w:rPr>
        <w:t xml:space="preserve"> </w:t>
      </w:r>
      <w:r>
        <w:rPr>
          <w:sz w:val="23"/>
        </w:rPr>
        <w:t>and</w:t>
      </w:r>
      <w:r>
        <w:rPr>
          <w:spacing w:val="-4"/>
          <w:sz w:val="23"/>
        </w:rPr>
        <w:t xml:space="preserve"> </w:t>
      </w:r>
      <w:r>
        <w:rPr>
          <w:sz w:val="23"/>
        </w:rPr>
        <w:t xml:space="preserve">their </w:t>
      </w:r>
      <w:r>
        <w:rPr>
          <w:spacing w:val="-2"/>
          <w:sz w:val="23"/>
        </w:rPr>
        <w:t>coworkers</w:t>
      </w:r>
    </w:p>
    <w:p w14:paraId="3BA6D038" w14:textId="77777777" w:rsidR="00E154F0" w:rsidRDefault="00000000">
      <w:pPr>
        <w:pStyle w:val="BodyText"/>
        <w:spacing w:before="271"/>
        <w:ind w:left="720" w:right="1192"/>
      </w:pPr>
      <w:r>
        <w:rPr>
          <w:color w:val="221E1F"/>
        </w:rPr>
        <w:t>Misconduct, in the Guidelines, is defined by Federal and University policies to include fabrication (making up data and recording or reporting them), falsification (manipulating research materials, equipment or processes, or changing or omitting data such that the research is not accurately represented in the record), and plagiarism (appropriation of another persons’ ideas, processes, results, or words without giving appropriate credit). Serious</w:t>
      </w:r>
      <w:r>
        <w:rPr>
          <w:color w:val="221E1F"/>
          <w:spacing w:val="-5"/>
        </w:rPr>
        <w:t xml:space="preserve"> </w:t>
      </w:r>
      <w:r>
        <w:rPr>
          <w:color w:val="221E1F"/>
        </w:rPr>
        <w:t>or</w:t>
      </w:r>
      <w:r>
        <w:rPr>
          <w:color w:val="221E1F"/>
          <w:spacing w:val="-4"/>
        </w:rPr>
        <w:t xml:space="preserve"> </w:t>
      </w:r>
      <w:r>
        <w:rPr>
          <w:color w:val="221E1F"/>
        </w:rPr>
        <w:t>continuing</w:t>
      </w:r>
      <w:r>
        <w:rPr>
          <w:color w:val="221E1F"/>
          <w:spacing w:val="-5"/>
        </w:rPr>
        <w:t xml:space="preserve"> </w:t>
      </w:r>
      <w:r>
        <w:rPr>
          <w:color w:val="221E1F"/>
        </w:rPr>
        <w:t>non-compliance</w:t>
      </w:r>
      <w:r>
        <w:rPr>
          <w:color w:val="221E1F"/>
          <w:spacing w:val="-5"/>
        </w:rPr>
        <w:t xml:space="preserve"> </w:t>
      </w:r>
      <w:r>
        <w:rPr>
          <w:color w:val="221E1F"/>
        </w:rPr>
        <w:t>with</w:t>
      </w:r>
      <w:r>
        <w:rPr>
          <w:color w:val="221E1F"/>
          <w:spacing w:val="-5"/>
        </w:rPr>
        <w:t xml:space="preserve"> </w:t>
      </w:r>
      <w:r>
        <w:rPr>
          <w:color w:val="221E1F"/>
        </w:rPr>
        <w:t>government</w:t>
      </w:r>
      <w:r>
        <w:rPr>
          <w:color w:val="221E1F"/>
          <w:spacing w:val="-5"/>
        </w:rPr>
        <w:t xml:space="preserve"> </w:t>
      </w:r>
      <w:r>
        <w:rPr>
          <w:color w:val="221E1F"/>
        </w:rPr>
        <w:t>regulations</w:t>
      </w:r>
      <w:r>
        <w:rPr>
          <w:color w:val="221E1F"/>
          <w:spacing w:val="-5"/>
        </w:rPr>
        <w:t xml:space="preserve"> </w:t>
      </w:r>
      <w:r>
        <w:rPr>
          <w:color w:val="221E1F"/>
        </w:rPr>
        <w:t>pertaining</w:t>
      </w:r>
      <w:r>
        <w:rPr>
          <w:color w:val="221E1F"/>
          <w:spacing w:val="-5"/>
        </w:rPr>
        <w:t xml:space="preserve"> </w:t>
      </w:r>
      <w:r>
        <w:rPr>
          <w:color w:val="221E1F"/>
        </w:rPr>
        <w:t>to</w:t>
      </w:r>
      <w:r>
        <w:rPr>
          <w:color w:val="221E1F"/>
          <w:spacing w:val="-5"/>
        </w:rPr>
        <w:t xml:space="preserve"> </w:t>
      </w:r>
      <w:r>
        <w:rPr>
          <w:color w:val="221E1F"/>
        </w:rPr>
        <w:t>research may constitute misconduct as well.</w:t>
      </w:r>
      <w:r>
        <w:rPr>
          <w:color w:val="221E1F"/>
          <w:spacing w:val="40"/>
        </w:rPr>
        <w:t xml:space="preserve"> </w:t>
      </w:r>
      <w:r>
        <w:rPr>
          <w:color w:val="221E1F"/>
        </w:rPr>
        <w:t>University policy also defines retaliation against whistle blowers as misconduct.</w:t>
      </w:r>
      <w:r>
        <w:rPr>
          <w:color w:val="221E1F"/>
          <w:spacing w:val="40"/>
        </w:rPr>
        <w:t xml:space="preserve"> </w:t>
      </w:r>
      <w:r>
        <w:rPr>
          <w:color w:val="221E1F"/>
        </w:rPr>
        <w:t>Misconduct does not include honest errors or honest differences of opinion in the interpretation or judgment of data.</w:t>
      </w:r>
    </w:p>
    <w:p w14:paraId="098ED096" w14:textId="77777777" w:rsidR="00E154F0" w:rsidRDefault="00E154F0">
      <w:pPr>
        <w:pStyle w:val="BodyText"/>
        <w:spacing w:before="11"/>
      </w:pPr>
    </w:p>
    <w:p w14:paraId="46E4AE9C" w14:textId="77777777" w:rsidR="00E154F0" w:rsidRDefault="00000000">
      <w:pPr>
        <w:pStyle w:val="BodyText"/>
        <w:ind w:left="720" w:right="1192"/>
      </w:pPr>
      <w:r>
        <w:rPr>
          <w:color w:val="221E1F"/>
        </w:rPr>
        <w:t>Violations of University policies for misconduct can result in the termination of employment, dismissal of students, and revocation of degrees. All faculty, staff, and students are expected to understand the guidelines and report perceived acts of misconduct of which they have direct knowledge to the University Intellectual Integrity Officer,</w:t>
      </w:r>
      <w:r>
        <w:rPr>
          <w:color w:val="221E1F"/>
          <w:spacing w:val="-3"/>
        </w:rPr>
        <w:t xml:space="preserve"> </w:t>
      </w:r>
      <w:r>
        <w:rPr>
          <w:color w:val="221E1F"/>
        </w:rPr>
        <w:t>and</w:t>
      </w:r>
      <w:r>
        <w:rPr>
          <w:color w:val="221E1F"/>
          <w:spacing w:val="-3"/>
        </w:rPr>
        <w:t xml:space="preserve"> </w:t>
      </w:r>
      <w:r>
        <w:rPr>
          <w:color w:val="221E1F"/>
        </w:rPr>
        <w:t>to</w:t>
      </w:r>
      <w:r>
        <w:rPr>
          <w:color w:val="221E1F"/>
          <w:spacing w:val="-3"/>
        </w:rPr>
        <w:t xml:space="preserve"> </w:t>
      </w:r>
      <w:r>
        <w:rPr>
          <w:color w:val="221E1F"/>
        </w:rPr>
        <w:t>protect</w:t>
      </w:r>
      <w:r>
        <w:rPr>
          <w:color w:val="221E1F"/>
          <w:spacing w:val="-3"/>
        </w:rPr>
        <w:t xml:space="preserve"> </w:t>
      </w:r>
      <w:r>
        <w:rPr>
          <w:color w:val="221E1F"/>
        </w:rPr>
        <w:t>the</w:t>
      </w:r>
      <w:r>
        <w:rPr>
          <w:color w:val="221E1F"/>
          <w:spacing w:val="-3"/>
        </w:rPr>
        <w:t xml:space="preserve"> </w:t>
      </w:r>
      <w:r>
        <w:rPr>
          <w:color w:val="221E1F"/>
        </w:rPr>
        <w:t>rights</w:t>
      </w:r>
      <w:r>
        <w:rPr>
          <w:color w:val="221E1F"/>
          <w:spacing w:val="-3"/>
        </w:rPr>
        <w:t xml:space="preserve"> </w:t>
      </w:r>
      <w:r>
        <w:rPr>
          <w:color w:val="221E1F"/>
        </w:rPr>
        <w:t>and</w:t>
      </w:r>
      <w:r>
        <w:rPr>
          <w:color w:val="221E1F"/>
          <w:spacing w:val="-3"/>
        </w:rPr>
        <w:t xml:space="preserve"> </w:t>
      </w:r>
      <w:r>
        <w:rPr>
          <w:color w:val="221E1F"/>
        </w:rPr>
        <w:t>privacy</w:t>
      </w:r>
      <w:r>
        <w:rPr>
          <w:color w:val="221E1F"/>
          <w:spacing w:val="-3"/>
        </w:rPr>
        <w:t xml:space="preserve"> </w:t>
      </w:r>
      <w:r>
        <w:rPr>
          <w:color w:val="221E1F"/>
        </w:rPr>
        <w:t>of</w:t>
      </w:r>
      <w:r>
        <w:rPr>
          <w:color w:val="221E1F"/>
          <w:spacing w:val="-3"/>
        </w:rPr>
        <w:t xml:space="preserve"> </w:t>
      </w:r>
      <w:r>
        <w:rPr>
          <w:color w:val="221E1F"/>
        </w:rPr>
        <w:t>individuals</w:t>
      </w:r>
      <w:r>
        <w:rPr>
          <w:color w:val="221E1F"/>
          <w:spacing w:val="-3"/>
        </w:rPr>
        <w:t xml:space="preserve"> </w:t>
      </w:r>
      <w:r>
        <w:rPr>
          <w:color w:val="221E1F"/>
        </w:rPr>
        <w:t>making</w:t>
      </w:r>
      <w:r>
        <w:rPr>
          <w:color w:val="221E1F"/>
          <w:spacing w:val="-3"/>
        </w:rPr>
        <w:t xml:space="preserve"> </w:t>
      </w:r>
      <w:r>
        <w:rPr>
          <w:color w:val="221E1F"/>
        </w:rPr>
        <w:t>such</w:t>
      </w:r>
      <w:r>
        <w:rPr>
          <w:color w:val="221E1F"/>
          <w:spacing w:val="-3"/>
        </w:rPr>
        <w:t xml:space="preserve"> </w:t>
      </w:r>
      <w:r>
        <w:rPr>
          <w:color w:val="221E1F"/>
        </w:rPr>
        <w:t>reports</w:t>
      </w:r>
      <w:r>
        <w:rPr>
          <w:color w:val="221E1F"/>
          <w:spacing w:val="-3"/>
        </w:rPr>
        <w:t xml:space="preserve"> </w:t>
      </w:r>
      <w:r>
        <w:rPr>
          <w:color w:val="221E1F"/>
        </w:rPr>
        <w:t>in</w:t>
      </w:r>
      <w:r>
        <w:rPr>
          <w:color w:val="221E1F"/>
          <w:spacing w:val="-3"/>
        </w:rPr>
        <w:t xml:space="preserve"> </w:t>
      </w:r>
      <w:r>
        <w:rPr>
          <w:color w:val="221E1F"/>
        </w:rPr>
        <w:t xml:space="preserve">good </w:t>
      </w:r>
      <w:r>
        <w:rPr>
          <w:color w:val="221E1F"/>
          <w:spacing w:val="-2"/>
        </w:rPr>
        <w:t>faith.</w:t>
      </w:r>
    </w:p>
    <w:p w14:paraId="4E0B5F47" w14:textId="77777777" w:rsidR="00E154F0" w:rsidRDefault="00E154F0">
      <w:pPr>
        <w:pStyle w:val="BodyText"/>
        <w:spacing w:before="13"/>
      </w:pPr>
    </w:p>
    <w:p w14:paraId="25530102" w14:textId="77777777" w:rsidR="00E154F0" w:rsidRDefault="00000000">
      <w:pPr>
        <w:pStyle w:val="Heading2"/>
      </w:pPr>
      <w:bookmarkStart w:id="17" w:name="_bookmark17"/>
      <w:bookmarkEnd w:id="17"/>
      <w:r>
        <w:t xml:space="preserve">Academic </w:t>
      </w:r>
      <w:r>
        <w:rPr>
          <w:spacing w:val="-2"/>
        </w:rPr>
        <w:t>Integrity</w:t>
      </w:r>
    </w:p>
    <w:p w14:paraId="7C5A77E0" w14:textId="77777777" w:rsidR="00E154F0" w:rsidRDefault="00E154F0">
      <w:pPr>
        <w:pStyle w:val="BodyText"/>
        <w:rPr>
          <w:b/>
          <w:sz w:val="24"/>
        </w:rPr>
      </w:pPr>
    </w:p>
    <w:p w14:paraId="35B5B786" w14:textId="77777777" w:rsidR="00E154F0" w:rsidRDefault="00000000">
      <w:pPr>
        <w:pStyle w:val="BodyText"/>
        <w:spacing w:before="1"/>
        <w:ind w:left="720" w:right="1088"/>
      </w:pPr>
      <w:r>
        <w:rPr>
          <w:color w:val="221E1F"/>
        </w:rPr>
        <w:t>All</w:t>
      </w:r>
      <w:r>
        <w:rPr>
          <w:color w:val="221E1F"/>
          <w:spacing w:val="-2"/>
        </w:rPr>
        <w:t xml:space="preserve"> </w:t>
      </w:r>
      <w:r>
        <w:rPr>
          <w:color w:val="221E1F"/>
        </w:rPr>
        <w:t>students</w:t>
      </w:r>
      <w:r>
        <w:rPr>
          <w:color w:val="221E1F"/>
          <w:spacing w:val="-3"/>
        </w:rPr>
        <w:t xml:space="preserve"> </w:t>
      </w:r>
      <w:r>
        <w:rPr>
          <w:color w:val="221E1F"/>
        </w:rPr>
        <w:t>are</w:t>
      </w:r>
      <w:r>
        <w:rPr>
          <w:color w:val="221E1F"/>
          <w:spacing w:val="-3"/>
        </w:rPr>
        <w:t xml:space="preserve"> </w:t>
      </w:r>
      <w:r>
        <w:rPr>
          <w:color w:val="221E1F"/>
        </w:rPr>
        <w:t>expected</w:t>
      </w:r>
      <w:r>
        <w:rPr>
          <w:color w:val="221E1F"/>
          <w:spacing w:val="-3"/>
        </w:rPr>
        <w:t xml:space="preserve"> </w:t>
      </w:r>
      <w:r>
        <w:rPr>
          <w:color w:val="221E1F"/>
        </w:rPr>
        <w:t>to</w:t>
      </w:r>
      <w:r>
        <w:rPr>
          <w:color w:val="221E1F"/>
          <w:spacing w:val="-3"/>
        </w:rPr>
        <w:t xml:space="preserve"> </w:t>
      </w:r>
      <w:r>
        <w:rPr>
          <w:color w:val="221E1F"/>
        </w:rPr>
        <w:t>adhere</w:t>
      </w:r>
      <w:r>
        <w:rPr>
          <w:color w:val="221E1F"/>
          <w:spacing w:val="-3"/>
        </w:rPr>
        <w:t xml:space="preserve"> </w:t>
      </w:r>
      <w:r>
        <w:rPr>
          <w:color w:val="221E1F"/>
        </w:rPr>
        <w:t>to</w:t>
      </w:r>
      <w:r>
        <w:rPr>
          <w:color w:val="221E1F"/>
          <w:spacing w:val="-3"/>
        </w:rPr>
        <w:t xml:space="preserve"> </w:t>
      </w:r>
      <w:r>
        <w:rPr>
          <w:color w:val="221E1F"/>
        </w:rPr>
        <w:t>principles</w:t>
      </w:r>
      <w:r>
        <w:rPr>
          <w:color w:val="221E1F"/>
          <w:spacing w:val="-3"/>
        </w:rPr>
        <w:t xml:space="preserve"> </w:t>
      </w:r>
      <w:r>
        <w:rPr>
          <w:color w:val="221E1F"/>
        </w:rPr>
        <w:t>of</w:t>
      </w:r>
      <w:r>
        <w:rPr>
          <w:color w:val="221E1F"/>
          <w:spacing w:val="-2"/>
        </w:rPr>
        <w:t xml:space="preserve"> </w:t>
      </w:r>
      <w:r>
        <w:rPr>
          <w:color w:val="221E1F"/>
        </w:rPr>
        <w:t>truth</w:t>
      </w:r>
      <w:r>
        <w:rPr>
          <w:color w:val="221E1F"/>
          <w:spacing w:val="-3"/>
        </w:rPr>
        <w:t xml:space="preserve"> </w:t>
      </w:r>
      <w:r>
        <w:rPr>
          <w:color w:val="221E1F"/>
        </w:rPr>
        <w:t>and</w:t>
      </w:r>
      <w:r>
        <w:rPr>
          <w:color w:val="221E1F"/>
          <w:spacing w:val="-3"/>
        </w:rPr>
        <w:t xml:space="preserve"> </w:t>
      </w:r>
      <w:r>
        <w:rPr>
          <w:color w:val="221E1F"/>
        </w:rPr>
        <w:t>honesty</w:t>
      </w:r>
      <w:r>
        <w:rPr>
          <w:color w:val="221E1F"/>
          <w:spacing w:val="-3"/>
        </w:rPr>
        <w:t xml:space="preserve"> </w:t>
      </w:r>
      <w:r>
        <w:rPr>
          <w:color w:val="221E1F"/>
        </w:rPr>
        <w:t>in</w:t>
      </w:r>
      <w:r>
        <w:rPr>
          <w:color w:val="221E1F"/>
          <w:spacing w:val="-3"/>
        </w:rPr>
        <w:t xml:space="preserve"> </w:t>
      </w:r>
      <w:r>
        <w:rPr>
          <w:color w:val="221E1F"/>
        </w:rPr>
        <w:t>the</w:t>
      </w:r>
      <w:r>
        <w:rPr>
          <w:color w:val="221E1F"/>
          <w:spacing w:val="-3"/>
        </w:rPr>
        <w:t xml:space="preserve"> </w:t>
      </w:r>
      <w:r>
        <w:rPr>
          <w:color w:val="221E1F"/>
        </w:rPr>
        <w:t>classroom</w:t>
      </w:r>
      <w:r>
        <w:rPr>
          <w:color w:val="221E1F"/>
          <w:spacing w:val="-3"/>
        </w:rPr>
        <w:t xml:space="preserve"> </w:t>
      </w:r>
      <w:r>
        <w:rPr>
          <w:color w:val="221E1F"/>
        </w:rPr>
        <w:t>and in the completion of examinations and assignments.</w:t>
      </w:r>
      <w:r>
        <w:rPr>
          <w:color w:val="221E1F"/>
          <w:spacing w:val="40"/>
        </w:rPr>
        <w:t xml:space="preserve"> </w:t>
      </w:r>
      <w:r>
        <w:rPr>
          <w:color w:val="221E1F"/>
        </w:rPr>
        <w:t>Unless authorized by the instructor, students must complete coursework independently, without the assistance of others.</w:t>
      </w:r>
      <w:r>
        <w:rPr>
          <w:color w:val="221E1F"/>
          <w:spacing w:val="40"/>
        </w:rPr>
        <w:t xml:space="preserve"> </w:t>
      </w:r>
      <w:r>
        <w:rPr>
          <w:color w:val="221E1F"/>
        </w:rPr>
        <w:t>The General Regulations for Students are available in the student handbook.</w:t>
      </w:r>
      <w:r>
        <w:rPr>
          <w:color w:val="221E1F"/>
          <w:spacing w:val="40"/>
        </w:rPr>
        <w:t xml:space="preserve"> </w:t>
      </w:r>
      <w:r>
        <w:rPr>
          <w:color w:val="221E1F"/>
        </w:rPr>
        <w:t xml:space="preserve">See, </w:t>
      </w:r>
      <w:hyperlink r:id="rId16">
        <w:r>
          <w:rPr>
            <w:color w:val="0000FF"/>
            <w:spacing w:val="-2"/>
            <w:u w:val="single" w:color="0000FF"/>
          </w:rPr>
          <w:t>http://splife.studentlife.msu.edu/</w:t>
        </w:r>
      </w:hyperlink>
    </w:p>
    <w:p w14:paraId="174E5FEE" w14:textId="77777777" w:rsidR="00E154F0" w:rsidRDefault="00000000">
      <w:pPr>
        <w:pStyle w:val="BodyText"/>
        <w:ind w:left="720"/>
      </w:pPr>
      <w:r>
        <w:rPr>
          <w:color w:val="221E1F"/>
        </w:rPr>
        <w:t>No</w:t>
      </w:r>
      <w:r>
        <w:rPr>
          <w:color w:val="221E1F"/>
          <w:spacing w:val="-5"/>
        </w:rPr>
        <w:t xml:space="preserve"> </w:t>
      </w:r>
      <w:r>
        <w:rPr>
          <w:color w:val="221E1F"/>
        </w:rPr>
        <w:t>student</w:t>
      </w:r>
      <w:r>
        <w:rPr>
          <w:color w:val="221E1F"/>
          <w:spacing w:val="-4"/>
        </w:rPr>
        <w:t xml:space="preserve"> </w:t>
      </w:r>
      <w:r>
        <w:rPr>
          <w:color w:val="221E1F"/>
          <w:spacing w:val="-2"/>
        </w:rPr>
        <w:t>shall</w:t>
      </w:r>
    </w:p>
    <w:p w14:paraId="34C2F58B" w14:textId="77777777" w:rsidR="00E154F0" w:rsidRDefault="00000000">
      <w:pPr>
        <w:pStyle w:val="ListParagraph"/>
        <w:numPr>
          <w:ilvl w:val="0"/>
          <w:numId w:val="5"/>
        </w:numPr>
        <w:tabs>
          <w:tab w:val="left" w:pos="1439"/>
        </w:tabs>
        <w:spacing w:before="4"/>
        <w:ind w:left="1439" w:hanging="359"/>
        <w:rPr>
          <w:sz w:val="23"/>
        </w:rPr>
      </w:pPr>
      <w:r>
        <w:rPr>
          <w:sz w:val="23"/>
        </w:rPr>
        <w:t>claim</w:t>
      </w:r>
      <w:r>
        <w:rPr>
          <w:spacing w:val="-6"/>
          <w:sz w:val="23"/>
        </w:rPr>
        <w:t xml:space="preserve"> </w:t>
      </w:r>
      <w:r>
        <w:rPr>
          <w:sz w:val="23"/>
        </w:rPr>
        <w:t>or</w:t>
      </w:r>
      <w:r>
        <w:rPr>
          <w:spacing w:val="-4"/>
          <w:sz w:val="23"/>
        </w:rPr>
        <w:t xml:space="preserve"> </w:t>
      </w:r>
      <w:r>
        <w:rPr>
          <w:sz w:val="23"/>
        </w:rPr>
        <w:t>submit</w:t>
      </w:r>
      <w:r>
        <w:rPr>
          <w:spacing w:val="-4"/>
          <w:sz w:val="23"/>
        </w:rPr>
        <w:t xml:space="preserve"> </w:t>
      </w:r>
      <w:r>
        <w:rPr>
          <w:sz w:val="23"/>
        </w:rPr>
        <w:t>the</w:t>
      </w:r>
      <w:r>
        <w:rPr>
          <w:spacing w:val="-4"/>
          <w:sz w:val="23"/>
        </w:rPr>
        <w:t xml:space="preserve"> </w:t>
      </w:r>
      <w:r>
        <w:rPr>
          <w:sz w:val="23"/>
        </w:rPr>
        <w:t>academic</w:t>
      </w:r>
      <w:r>
        <w:rPr>
          <w:spacing w:val="-4"/>
          <w:sz w:val="23"/>
        </w:rPr>
        <w:t xml:space="preserve"> </w:t>
      </w:r>
      <w:r>
        <w:rPr>
          <w:sz w:val="23"/>
        </w:rPr>
        <w:t>work</w:t>
      </w:r>
      <w:r>
        <w:rPr>
          <w:spacing w:val="-4"/>
          <w:sz w:val="23"/>
        </w:rPr>
        <w:t xml:space="preserve"> </w:t>
      </w:r>
      <w:r>
        <w:rPr>
          <w:sz w:val="23"/>
        </w:rPr>
        <w:t>of</w:t>
      </w:r>
      <w:r>
        <w:rPr>
          <w:spacing w:val="-3"/>
          <w:sz w:val="23"/>
        </w:rPr>
        <w:t xml:space="preserve"> </w:t>
      </w:r>
      <w:r>
        <w:rPr>
          <w:sz w:val="23"/>
        </w:rPr>
        <w:t>another</w:t>
      </w:r>
      <w:r>
        <w:rPr>
          <w:spacing w:val="-4"/>
          <w:sz w:val="23"/>
        </w:rPr>
        <w:t xml:space="preserve"> </w:t>
      </w:r>
      <w:r>
        <w:rPr>
          <w:sz w:val="23"/>
        </w:rPr>
        <w:t>as</w:t>
      </w:r>
      <w:r>
        <w:rPr>
          <w:spacing w:val="-4"/>
          <w:sz w:val="23"/>
        </w:rPr>
        <w:t xml:space="preserve"> </w:t>
      </w:r>
      <w:r>
        <w:rPr>
          <w:sz w:val="23"/>
        </w:rPr>
        <w:t>one’s</w:t>
      </w:r>
      <w:r>
        <w:rPr>
          <w:spacing w:val="-3"/>
          <w:sz w:val="23"/>
        </w:rPr>
        <w:t xml:space="preserve"> </w:t>
      </w:r>
      <w:r>
        <w:rPr>
          <w:spacing w:val="-4"/>
          <w:sz w:val="23"/>
        </w:rPr>
        <w:t>own.</w:t>
      </w:r>
    </w:p>
    <w:p w14:paraId="3652A54C" w14:textId="77777777" w:rsidR="00E154F0" w:rsidRDefault="00000000">
      <w:pPr>
        <w:pStyle w:val="ListParagraph"/>
        <w:numPr>
          <w:ilvl w:val="0"/>
          <w:numId w:val="5"/>
        </w:numPr>
        <w:tabs>
          <w:tab w:val="left" w:pos="1440"/>
        </w:tabs>
        <w:spacing w:before="4" w:line="242" w:lineRule="auto"/>
        <w:ind w:right="1402"/>
        <w:rPr>
          <w:sz w:val="23"/>
        </w:rPr>
      </w:pPr>
      <w:r>
        <w:rPr>
          <w:sz w:val="23"/>
        </w:rPr>
        <w:t>procure,</w:t>
      </w:r>
      <w:r>
        <w:rPr>
          <w:spacing w:val="-3"/>
          <w:sz w:val="23"/>
        </w:rPr>
        <w:t xml:space="preserve"> </w:t>
      </w:r>
      <w:r>
        <w:rPr>
          <w:sz w:val="23"/>
        </w:rPr>
        <w:t>provide,</w:t>
      </w:r>
      <w:r>
        <w:rPr>
          <w:spacing w:val="-3"/>
          <w:sz w:val="23"/>
        </w:rPr>
        <w:t xml:space="preserve"> </w:t>
      </w:r>
      <w:r>
        <w:rPr>
          <w:sz w:val="23"/>
        </w:rPr>
        <w:t>accept</w:t>
      </w:r>
      <w:r>
        <w:rPr>
          <w:spacing w:val="-4"/>
          <w:sz w:val="23"/>
        </w:rPr>
        <w:t xml:space="preserve"> </w:t>
      </w:r>
      <w:r>
        <w:rPr>
          <w:sz w:val="23"/>
        </w:rPr>
        <w:t>or</w:t>
      </w:r>
      <w:r>
        <w:rPr>
          <w:spacing w:val="-4"/>
          <w:sz w:val="23"/>
        </w:rPr>
        <w:t xml:space="preserve"> </w:t>
      </w:r>
      <w:r>
        <w:rPr>
          <w:sz w:val="23"/>
        </w:rPr>
        <w:t>use</w:t>
      </w:r>
      <w:r>
        <w:rPr>
          <w:spacing w:val="-4"/>
          <w:sz w:val="23"/>
        </w:rPr>
        <w:t xml:space="preserve"> </w:t>
      </w:r>
      <w:r>
        <w:rPr>
          <w:sz w:val="23"/>
        </w:rPr>
        <w:t>any</w:t>
      </w:r>
      <w:r>
        <w:rPr>
          <w:spacing w:val="-4"/>
          <w:sz w:val="23"/>
        </w:rPr>
        <w:t xml:space="preserve"> </w:t>
      </w:r>
      <w:r>
        <w:rPr>
          <w:sz w:val="23"/>
        </w:rPr>
        <w:t>materials</w:t>
      </w:r>
      <w:r>
        <w:rPr>
          <w:spacing w:val="-4"/>
          <w:sz w:val="23"/>
        </w:rPr>
        <w:t xml:space="preserve"> </w:t>
      </w:r>
      <w:r>
        <w:rPr>
          <w:sz w:val="23"/>
        </w:rPr>
        <w:t>containing</w:t>
      </w:r>
      <w:r>
        <w:rPr>
          <w:spacing w:val="-4"/>
          <w:sz w:val="23"/>
        </w:rPr>
        <w:t xml:space="preserve"> </w:t>
      </w:r>
      <w:r>
        <w:rPr>
          <w:sz w:val="23"/>
        </w:rPr>
        <w:t>questions</w:t>
      </w:r>
      <w:r>
        <w:rPr>
          <w:spacing w:val="-4"/>
          <w:sz w:val="23"/>
        </w:rPr>
        <w:t xml:space="preserve"> </w:t>
      </w:r>
      <w:r>
        <w:rPr>
          <w:sz w:val="23"/>
        </w:rPr>
        <w:t>or</w:t>
      </w:r>
      <w:r>
        <w:rPr>
          <w:spacing w:val="-4"/>
          <w:sz w:val="23"/>
        </w:rPr>
        <w:t xml:space="preserve"> </w:t>
      </w:r>
      <w:r>
        <w:rPr>
          <w:sz w:val="23"/>
        </w:rPr>
        <w:t>answers</w:t>
      </w:r>
      <w:r>
        <w:rPr>
          <w:spacing w:val="-4"/>
          <w:sz w:val="23"/>
        </w:rPr>
        <w:t xml:space="preserve"> </w:t>
      </w:r>
      <w:r>
        <w:rPr>
          <w:sz w:val="23"/>
        </w:rPr>
        <w:t>to any examination or assignment without proper authorization.</w:t>
      </w:r>
    </w:p>
    <w:p w14:paraId="1B9C193F" w14:textId="77777777" w:rsidR="00E154F0" w:rsidRDefault="00000000">
      <w:pPr>
        <w:pStyle w:val="ListParagraph"/>
        <w:numPr>
          <w:ilvl w:val="0"/>
          <w:numId w:val="5"/>
        </w:numPr>
        <w:tabs>
          <w:tab w:val="left" w:pos="1440"/>
        </w:tabs>
        <w:spacing w:before="3"/>
        <w:ind w:right="1883"/>
        <w:rPr>
          <w:sz w:val="23"/>
        </w:rPr>
      </w:pPr>
      <w:r>
        <w:rPr>
          <w:sz w:val="23"/>
        </w:rPr>
        <w:t>complete</w:t>
      </w:r>
      <w:r>
        <w:rPr>
          <w:spacing w:val="-4"/>
          <w:sz w:val="23"/>
        </w:rPr>
        <w:t xml:space="preserve"> </w:t>
      </w:r>
      <w:r>
        <w:rPr>
          <w:sz w:val="23"/>
        </w:rPr>
        <w:t>or</w:t>
      </w:r>
      <w:r>
        <w:rPr>
          <w:spacing w:val="-4"/>
          <w:sz w:val="23"/>
        </w:rPr>
        <w:t xml:space="preserve"> </w:t>
      </w:r>
      <w:r>
        <w:rPr>
          <w:sz w:val="23"/>
        </w:rPr>
        <w:t>attempt</w:t>
      </w:r>
      <w:r>
        <w:rPr>
          <w:spacing w:val="-4"/>
          <w:sz w:val="23"/>
        </w:rPr>
        <w:t xml:space="preserve"> </w:t>
      </w:r>
      <w:r>
        <w:rPr>
          <w:sz w:val="23"/>
        </w:rPr>
        <w:t>to</w:t>
      </w:r>
      <w:r>
        <w:rPr>
          <w:spacing w:val="-4"/>
          <w:sz w:val="23"/>
        </w:rPr>
        <w:t xml:space="preserve"> </w:t>
      </w:r>
      <w:r>
        <w:rPr>
          <w:sz w:val="23"/>
        </w:rPr>
        <w:t>complete</w:t>
      </w:r>
      <w:r>
        <w:rPr>
          <w:spacing w:val="-4"/>
          <w:sz w:val="23"/>
        </w:rPr>
        <w:t xml:space="preserve"> </w:t>
      </w:r>
      <w:r>
        <w:rPr>
          <w:sz w:val="23"/>
        </w:rPr>
        <w:t>any</w:t>
      </w:r>
      <w:r>
        <w:rPr>
          <w:spacing w:val="-4"/>
          <w:sz w:val="23"/>
        </w:rPr>
        <w:t xml:space="preserve"> </w:t>
      </w:r>
      <w:r>
        <w:rPr>
          <w:sz w:val="23"/>
        </w:rPr>
        <w:t>assignment</w:t>
      </w:r>
      <w:r>
        <w:rPr>
          <w:spacing w:val="-4"/>
          <w:sz w:val="23"/>
        </w:rPr>
        <w:t xml:space="preserve"> </w:t>
      </w:r>
      <w:r>
        <w:rPr>
          <w:sz w:val="23"/>
        </w:rPr>
        <w:t>or</w:t>
      </w:r>
      <w:r>
        <w:rPr>
          <w:spacing w:val="-4"/>
          <w:sz w:val="23"/>
        </w:rPr>
        <w:t xml:space="preserve"> </w:t>
      </w:r>
      <w:r>
        <w:rPr>
          <w:sz w:val="23"/>
        </w:rPr>
        <w:t>examination</w:t>
      </w:r>
      <w:r>
        <w:rPr>
          <w:spacing w:val="-4"/>
          <w:sz w:val="23"/>
        </w:rPr>
        <w:t xml:space="preserve"> </w:t>
      </w:r>
      <w:r>
        <w:rPr>
          <w:sz w:val="23"/>
        </w:rPr>
        <w:t>for</w:t>
      </w:r>
      <w:r>
        <w:rPr>
          <w:spacing w:val="-4"/>
          <w:sz w:val="23"/>
        </w:rPr>
        <w:t xml:space="preserve"> </w:t>
      </w:r>
      <w:r>
        <w:rPr>
          <w:sz w:val="23"/>
        </w:rPr>
        <w:t>another individual without proper authorization.</w:t>
      </w:r>
    </w:p>
    <w:p w14:paraId="4E81480C" w14:textId="77777777" w:rsidR="00E154F0" w:rsidRDefault="00000000">
      <w:pPr>
        <w:pStyle w:val="ListParagraph"/>
        <w:numPr>
          <w:ilvl w:val="0"/>
          <w:numId w:val="5"/>
        </w:numPr>
        <w:tabs>
          <w:tab w:val="left" w:pos="1440"/>
        </w:tabs>
        <w:spacing w:before="3" w:line="242" w:lineRule="auto"/>
        <w:ind w:right="1150"/>
        <w:rPr>
          <w:sz w:val="23"/>
        </w:rPr>
      </w:pPr>
      <w:r>
        <w:rPr>
          <w:sz w:val="23"/>
        </w:rPr>
        <w:t>allow</w:t>
      </w:r>
      <w:r>
        <w:rPr>
          <w:spacing w:val="-3"/>
          <w:sz w:val="23"/>
        </w:rPr>
        <w:t xml:space="preserve"> </w:t>
      </w:r>
      <w:r>
        <w:rPr>
          <w:sz w:val="23"/>
        </w:rPr>
        <w:t>any</w:t>
      </w:r>
      <w:r>
        <w:rPr>
          <w:spacing w:val="-3"/>
          <w:sz w:val="23"/>
        </w:rPr>
        <w:t xml:space="preserve"> </w:t>
      </w:r>
      <w:r>
        <w:rPr>
          <w:sz w:val="23"/>
        </w:rPr>
        <w:t>examination</w:t>
      </w:r>
      <w:r>
        <w:rPr>
          <w:spacing w:val="-3"/>
          <w:sz w:val="23"/>
        </w:rPr>
        <w:t xml:space="preserve"> </w:t>
      </w:r>
      <w:r>
        <w:rPr>
          <w:sz w:val="23"/>
        </w:rPr>
        <w:t>or</w:t>
      </w:r>
      <w:r>
        <w:rPr>
          <w:spacing w:val="-3"/>
          <w:sz w:val="23"/>
        </w:rPr>
        <w:t xml:space="preserve"> </w:t>
      </w:r>
      <w:r>
        <w:rPr>
          <w:sz w:val="23"/>
        </w:rPr>
        <w:t>assignment</w:t>
      </w:r>
      <w:r>
        <w:rPr>
          <w:spacing w:val="-3"/>
          <w:sz w:val="23"/>
        </w:rPr>
        <w:t xml:space="preserve"> </w:t>
      </w:r>
      <w:r>
        <w:rPr>
          <w:sz w:val="23"/>
        </w:rPr>
        <w:t>to</w:t>
      </w:r>
      <w:r>
        <w:rPr>
          <w:spacing w:val="-3"/>
          <w:sz w:val="23"/>
        </w:rPr>
        <w:t xml:space="preserve"> </w:t>
      </w:r>
      <w:r>
        <w:rPr>
          <w:sz w:val="23"/>
        </w:rPr>
        <w:t>be</w:t>
      </w:r>
      <w:r>
        <w:rPr>
          <w:spacing w:val="-3"/>
          <w:sz w:val="23"/>
        </w:rPr>
        <w:t xml:space="preserve"> </w:t>
      </w:r>
      <w:r>
        <w:rPr>
          <w:sz w:val="23"/>
        </w:rPr>
        <w:t>completed</w:t>
      </w:r>
      <w:r>
        <w:rPr>
          <w:spacing w:val="-3"/>
          <w:sz w:val="23"/>
        </w:rPr>
        <w:t xml:space="preserve"> </w:t>
      </w:r>
      <w:r>
        <w:rPr>
          <w:sz w:val="23"/>
        </w:rPr>
        <w:t>for</w:t>
      </w:r>
      <w:r>
        <w:rPr>
          <w:spacing w:val="-3"/>
          <w:sz w:val="23"/>
        </w:rPr>
        <w:t xml:space="preserve"> </w:t>
      </w:r>
      <w:r>
        <w:rPr>
          <w:sz w:val="23"/>
        </w:rPr>
        <w:t>oneself,</w:t>
      </w:r>
      <w:r>
        <w:rPr>
          <w:spacing w:val="-2"/>
          <w:sz w:val="23"/>
        </w:rPr>
        <w:t xml:space="preserve"> </w:t>
      </w:r>
      <w:r>
        <w:rPr>
          <w:sz w:val="23"/>
        </w:rPr>
        <w:t>in</w:t>
      </w:r>
      <w:r>
        <w:rPr>
          <w:spacing w:val="-3"/>
          <w:sz w:val="23"/>
        </w:rPr>
        <w:t xml:space="preserve"> </w:t>
      </w:r>
      <w:r>
        <w:rPr>
          <w:sz w:val="23"/>
        </w:rPr>
        <w:t>part</w:t>
      </w:r>
      <w:r>
        <w:rPr>
          <w:spacing w:val="-3"/>
          <w:sz w:val="23"/>
        </w:rPr>
        <w:t xml:space="preserve"> </w:t>
      </w:r>
      <w:r>
        <w:rPr>
          <w:sz w:val="23"/>
        </w:rPr>
        <w:t>or</w:t>
      </w:r>
      <w:r>
        <w:rPr>
          <w:spacing w:val="-3"/>
          <w:sz w:val="23"/>
        </w:rPr>
        <w:t xml:space="preserve"> </w:t>
      </w:r>
      <w:r>
        <w:rPr>
          <w:sz w:val="23"/>
        </w:rPr>
        <w:t>in</w:t>
      </w:r>
      <w:r>
        <w:rPr>
          <w:spacing w:val="-3"/>
          <w:sz w:val="23"/>
        </w:rPr>
        <w:t xml:space="preserve"> </w:t>
      </w:r>
      <w:r>
        <w:rPr>
          <w:sz w:val="23"/>
        </w:rPr>
        <w:t>total, by another without proper authorization.</w:t>
      </w:r>
    </w:p>
    <w:p w14:paraId="50B5DD1C" w14:textId="77777777" w:rsidR="00E154F0" w:rsidRDefault="00000000">
      <w:pPr>
        <w:pStyle w:val="ListParagraph"/>
        <w:numPr>
          <w:ilvl w:val="0"/>
          <w:numId w:val="5"/>
        </w:numPr>
        <w:tabs>
          <w:tab w:val="left" w:pos="1440"/>
        </w:tabs>
        <w:spacing w:before="3"/>
        <w:ind w:right="1574"/>
        <w:rPr>
          <w:sz w:val="23"/>
        </w:rPr>
      </w:pPr>
      <w:r>
        <w:rPr>
          <w:sz w:val="23"/>
        </w:rPr>
        <w:t>alter,</w:t>
      </w:r>
      <w:r>
        <w:rPr>
          <w:spacing w:val="-4"/>
          <w:sz w:val="23"/>
        </w:rPr>
        <w:t xml:space="preserve"> </w:t>
      </w:r>
      <w:r>
        <w:rPr>
          <w:sz w:val="23"/>
        </w:rPr>
        <w:t>tamper</w:t>
      </w:r>
      <w:r>
        <w:rPr>
          <w:spacing w:val="-5"/>
          <w:sz w:val="23"/>
        </w:rPr>
        <w:t xml:space="preserve"> </w:t>
      </w:r>
      <w:r>
        <w:rPr>
          <w:sz w:val="23"/>
        </w:rPr>
        <w:t>with,</w:t>
      </w:r>
      <w:r>
        <w:rPr>
          <w:spacing w:val="-4"/>
          <w:sz w:val="23"/>
        </w:rPr>
        <w:t xml:space="preserve"> </w:t>
      </w:r>
      <w:r>
        <w:rPr>
          <w:sz w:val="23"/>
        </w:rPr>
        <w:t>appropriate,</w:t>
      </w:r>
      <w:r>
        <w:rPr>
          <w:spacing w:val="-4"/>
          <w:sz w:val="23"/>
        </w:rPr>
        <w:t xml:space="preserve"> </w:t>
      </w:r>
      <w:r>
        <w:rPr>
          <w:sz w:val="23"/>
        </w:rPr>
        <w:t>destroy</w:t>
      </w:r>
      <w:r>
        <w:rPr>
          <w:spacing w:val="-5"/>
          <w:sz w:val="23"/>
        </w:rPr>
        <w:t xml:space="preserve"> </w:t>
      </w:r>
      <w:r>
        <w:rPr>
          <w:sz w:val="23"/>
        </w:rPr>
        <w:t>or</w:t>
      </w:r>
      <w:r>
        <w:rPr>
          <w:spacing w:val="-5"/>
          <w:sz w:val="23"/>
        </w:rPr>
        <w:t xml:space="preserve"> </w:t>
      </w:r>
      <w:r>
        <w:rPr>
          <w:sz w:val="23"/>
        </w:rPr>
        <w:t>otherwise</w:t>
      </w:r>
      <w:r>
        <w:rPr>
          <w:spacing w:val="-5"/>
          <w:sz w:val="23"/>
        </w:rPr>
        <w:t xml:space="preserve"> </w:t>
      </w:r>
      <w:r>
        <w:rPr>
          <w:sz w:val="23"/>
        </w:rPr>
        <w:t>interfere</w:t>
      </w:r>
      <w:r>
        <w:rPr>
          <w:spacing w:val="-5"/>
          <w:sz w:val="23"/>
        </w:rPr>
        <w:t xml:space="preserve"> </w:t>
      </w:r>
      <w:r>
        <w:rPr>
          <w:sz w:val="23"/>
        </w:rPr>
        <w:t>with</w:t>
      </w:r>
      <w:r>
        <w:rPr>
          <w:spacing w:val="-5"/>
          <w:sz w:val="23"/>
        </w:rPr>
        <w:t xml:space="preserve"> </w:t>
      </w:r>
      <w:r>
        <w:rPr>
          <w:sz w:val="23"/>
        </w:rPr>
        <w:t>the</w:t>
      </w:r>
      <w:r>
        <w:rPr>
          <w:spacing w:val="-5"/>
          <w:sz w:val="23"/>
        </w:rPr>
        <w:t xml:space="preserve"> </w:t>
      </w:r>
      <w:r>
        <w:rPr>
          <w:sz w:val="23"/>
        </w:rPr>
        <w:t>research, resources, or other academic work of another person.</w:t>
      </w:r>
    </w:p>
    <w:p w14:paraId="6BF05276" w14:textId="77777777" w:rsidR="00E154F0" w:rsidRDefault="00000000">
      <w:pPr>
        <w:pStyle w:val="ListParagraph"/>
        <w:numPr>
          <w:ilvl w:val="0"/>
          <w:numId w:val="5"/>
        </w:numPr>
        <w:tabs>
          <w:tab w:val="left" w:pos="1439"/>
        </w:tabs>
        <w:spacing w:before="8"/>
        <w:ind w:left="1439" w:hanging="359"/>
        <w:rPr>
          <w:sz w:val="23"/>
        </w:rPr>
      </w:pPr>
      <w:r>
        <w:rPr>
          <w:sz w:val="23"/>
        </w:rPr>
        <w:t>fabricate</w:t>
      </w:r>
      <w:r>
        <w:rPr>
          <w:spacing w:val="-5"/>
          <w:sz w:val="23"/>
        </w:rPr>
        <w:t xml:space="preserve"> </w:t>
      </w:r>
      <w:r>
        <w:rPr>
          <w:sz w:val="23"/>
        </w:rPr>
        <w:t>or</w:t>
      </w:r>
      <w:r>
        <w:rPr>
          <w:spacing w:val="-5"/>
          <w:sz w:val="23"/>
        </w:rPr>
        <w:t xml:space="preserve"> </w:t>
      </w:r>
      <w:r>
        <w:rPr>
          <w:sz w:val="23"/>
        </w:rPr>
        <w:t>falsify</w:t>
      </w:r>
      <w:r>
        <w:rPr>
          <w:spacing w:val="-5"/>
          <w:sz w:val="23"/>
        </w:rPr>
        <w:t xml:space="preserve"> </w:t>
      </w:r>
      <w:r>
        <w:rPr>
          <w:sz w:val="23"/>
        </w:rPr>
        <w:t>data</w:t>
      </w:r>
      <w:r>
        <w:rPr>
          <w:spacing w:val="-5"/>
          <w:sz w:val="23"/>
        </w:rPr>
        <w:t xml:space="preserve"> </w:t>
      </w:r>
      <w:r>
        <w:rPr>
          <w:sz w:val="23"/>
        </w:rPr>
        <w:t>or</w:t>
      </w:r>
      <w:r>
        <w:rPr>
          <w:spacing w:val="-4"/>
          <w:sz w:val="23"/>
        </w:rPr>
        <w:t xml:space="preserve"> </w:t>
      </w:r>
      <w:r>
        <w:rPr>
          <w:spacing w:val="-2"/>
          <w:sz w:val="23"/>
        </w:rPr>
        <w:t>results.</w:t>
      </w:r>
    </w:p>
    <w:p w14:paraId="7D986A28" w14:textId="77777777" w:rsidR="00E154F0" w:rsidRDefault="00E154F0">
      <w:pPr>
        <w:pStyle w:val="BodyText"/>
        <w:spacing w:before="12"/>
      </w:pPr>
    </w:p>
    <w:p w14:paraId="5B2D72F2" w14:textId="77777777" w:rsidR="00E154F0" w:rsidRDefault="00000000">
      <w:pPr>
        <w:pStyle w:val="BodyText"/>
        <w:spacing w:before="1"/>
        <w:ind w:left="720" w:right="1088"/>
      </w:pPr>
      <w:r>
        <w:rPr>
          <w:color w:val="221E1F"/>
        </w:rPr>
        <w:t>Violations of these principles can result in penalty grades in a class or failure in a course. Therefore, students should be aware of the expectations of their instructors from the beginning</w:t>
      </w:r>
      <w:r>
        <w:rPr>
          <w:color w:val="221E1F"/>
          <w:spacing w:val="-4"/>
        </w:rPr>
        <w:t xml:space="preserve"> </w:t>
      </w:r>
      <w:r>
        <w:rPr>
          <w:color w:val="221E1F"/>
        </w:rPr>
        <w:t>of</w:t>
      </w:r>
      <w:r>
        <w:rPr>
          <w:color w:val="221E1F"/>
          <w:spacing w:val="-3"/>
        </w:rPr>
        <w:t xml:space="preserve"> </w:t>
      </w:r>
      <w:r>
        <w:rPr>
          <w:color w:val="221E1F"/>
        </w:rPr>
        <w:t>the</w:t>
      </w:r>
      <w:r>
        <w:rPr>
          <w:color w:val="221E1F"/>
          <w:spacing w:val="-4"/>
        </w:rPr>
        <w:t xml:space="preserve"> </w:t>
      </w:r>
      <w:r>
        <w:rPr>
          <w:color w:val="221E1F"/>
        </w:rPr>
        <w:t>semester.</w:t>
      </w:r>
      <w:r>
        <w:rPr>
          <w:color w:val="221E1F"/>
          <w:spacing w:val="40"/>
        </w:rPr>
        <w:t xml:space="preserve"> </w:t>
      </w:r>
      <w:r>
        <w:rPr>
          <w:color w:val="221E1F"/>
        </w:rPr>
        <w:t>Questions</w:t>
      </w:r>
      <w:r>
        <w:rPr>
          <w:color w:val="221E1F"/>
          <w:spacing w:val="-4"/>
        </w:rPr>
        <w:t xml:space="preserve"> </w:t>
      </w:r>
      <w:r>
        <w:rPr>
          <w:color w:val="221E1F"/>
        </w:rPr>
        <w:t>about</w:t>
      </w:r>
      <w:r>
        <w:rPr>
          <w:color w:val="221E1F"/>
          <w:spacing w:val="-4"/>
        </w:rPr>
        <w:t xml:space="preserve"> </w:t>
      </w:r>
      <w:r>
        <w:rPr>
          <w:color w:val="221E1F"/>
        </w:rPr>
        <w:t>expectations</w:t>
      </w:r>
      <w:r>
        <w:rPr>
          <w:color w:val="221E1F"/>
          <w:spacing w:val="-4"/>
        </w:rPr>
        <w:t xml:space="preserve"> </w:t>
      </w:r>
      <w:r>
        <w:rPr>
          <w:color w:val="221E1F"/>
        </w:rPr>
        <w:t>and</w:t>
      </w:r>
      <w:r>
        <w:rPr>
          <w:color w:val="221E1F"/>
          <w:spacing w:val="-4"/>
        </w:rPr>
        <w:t xml:space="preserve"> </w:t>
      </w:r>
      <w:r>
        <w:rPr>
          <w:color w:val="221E1F"/>
        </w:rPr>
        <w:t>grading</w:t>
      </w:r>
      <w:r>
        <w:rPr>
          <w:color w:val="221E1F"/>
          <w:spacing w:val="-4"/>
        </w:rPr>
        <w:t xml:space="preserve"> </w:t>
      </w:r>
      <w:r>
        <w:rPr>
          <w:color w:val="221E1F"/>
        </w:rPr>
        <w:t>practices</w:t>
      </w:r>
      <w:r>
        <w:rPr>
          <w:color w:val="221E1F"/>
          <w:spacing w:val="-4"/>
        </w:rPr>
        <w:t xml:space="preserve"> </w:t>
      </w:r>
      <w:r>
        <w:rPr>
          <w:color w:val="221E1F"/>
        </w:rPr>
        <w:t>should</w:t>
      </w:r>
      <w:r>
        <w:rPr>
          <w:color w:val="221E1F"/>
          <w:spacing w:val="-4"/>
        </w:rPr>
        <w:t xml:space="preserve"> </w:t>
      </w:r>
      <w:r>
        <w:rPr>
          <w:color w:val="221E1F"/>
        </w:rPr>
        <w:t>be addressed</w:t>
      </w:r>
      <w:r>
        <w:rPr>
          <w:color w:val="221E1F"/>
          <w:spacing w:val="-3"/>
        </w:rPr>
        <w:t xml:space="preserve"> </w:t>
      </w:r>
      <w:r>
        <w:rPr>
          <w:color w:val="221E1F"/>
        </w:rPr>
        <w:t>when</w:t>
      </w:r>
      <w:r>
        <w:rPr>
          <w:color w:val="221E1F"/>
          <w:spacing w:val="-3"/>
        </w:rPr>
        <w:t xml:space="preserve"> </w:t>
      </w:r>
      <w:r>
        <w:rPr>
          <w:color w:val="221E1F"/>
        </w:rPr>
        <w:t>course</w:t>
      </w:r>
      <w:r>
        <w:rPr>
          <w:color w:val="221E1F"/>
          <w:spacing w:val="-3"/>
        </w:rPr>
        <w:t xml:space="preserve"> </w:t>
      </w:r>
      <w:r>
        <w:rPr>
          <w:color w:val="221E1F"/>
        </w:rPr>
        <w:t>syllabi</w:t>
      </w:r>
      <w:r>
        <w:rPr>
          <w:color w:val="221E1F"/>
          <w:spacing w:val="-2"/>
        </w:rPr>
        <w:t xml:space="preserve"> </w:t>
      </w:r>
      <w:r>
        <w:rPr>
          <w:color w:val="221E1F"/>
        </w:rPr>
        <w:t>are</w:t>
      </w:r>
      <w:r>
        <w:rPr>
          <w:color w:val="221E1F"/>
          <w:spacing w:val="-3"/>
        </w:rPr>
        <w:t xml:space="preserve"> </w:t>
      </w:r>
      <w:r>
        <w:rPr>
          <w:color w:val="221E1F"/>
        </w:rPr>
        <w:t>distributed.</w:t>
      </w:r>
      <w:r>
        <w:rPr>
          <w:color w:val="221E1F"/>
          <w:spacing w:val="40"/>
        </w:rPr>
        <w:t xml:space="preserve"> </w:t>
      </w:r>
      <w:r>
        <w:rPr>
          <w:color w:val="221E1F"/>
        </w:rPr>
        <w:t>Both</w:t>
      </w:r>
      <w:r>
        <w:rPr>
          <w:color w:val="221E1F"/>
          <w:spacing w:val="-3"/>
        </w:rPr>
        <w:t xml:space="preserve"> </w:t>
      </w:r>
      <w:r>
        <w:rPr>
          <w:color w:val="221E1F"/>
        </w:rPr>
        <w:t>the</w:t>
      </w:r>
      <w:r>
        <w:rPr>
          <w:color w:val="221E1F"/>
          <w:spacing w:val="-3"/>
        </w:rPr>
        <w:t xml:space="preserve"> </w:t>
      </w:r>
      <w:r>
        <w:rPr>
          <w:color w:val="221E1F"/>
        </w:rPr>
        <w:t>guidelines</w:t>
      </w:r>
      <w:r>
        <w:rPr>
          <w:color w:val="221E1F"/>
          <w:spacing w:val="-3"/>
        </w:rPr>
        <w:t xml:space="preserve"> </w:t>
      </w:r>
      <w:r>
        <w:rPr>
          <w:color w:val="221E1F"/>
        </w:rPr>
        <w:t>for</w:t>
      </w:r>
      <w:r>
        <w:rPr>
          <w:color w:val="221E1F"/>
          <w:spacing w:val="-3"/>
        </w:rPr>
        <w:t xml:space="preserve"> </w:t>
      </w:r>
      <w:r>
        <w:rPr>
          <w:color w:val="221E1F"/>
        </w:rPr>
        <w:t>integrity</w:t>
      </w:r>
      <w:r>
        <w:rPr>
          <w:color w:val="221E1F"/>
          <w:spacing w:val="-3"/>
        </w:rPr>
        <w:t xml:space="preserve"> </w:t>
      </w:r>
      <w:r>
        <w:rPr>
          <w:color w:val="221E1F"/>
        </w:rPr>
        <w:t>in</w:t>
      </w:r>
      <w:r>
        <w:rPr>
          <w:color w:val="221E1F"/>
          <w:spacing w:val="-3"/>
        </w:rPr>
        <w:t xml:space="preserve"> </w:t>
      </w:r>
      <w:r>
        <w:rPr>
          <w:color w:val="221E1F"/>
        </w:rPr>
        <w:t>research and academic integrity address plagiarism and falsification of data and results.</w:t>
      </w:r>
      <w:r>
        <w:rPr>
          <w:color w:val="221E1F"/>
          <w:spacing w:val="40"/>
        </w:rPr>
        <w:t xml:space="preserve"> </w:t>
      </w:r>
      <w:r>
        <w:rPr>
          <w:color w:val="221E1F"/>
        </w:rPr>
        <w:t>The guidelines for academic integrity address those practices that are often called cheating.</w:t>
      </w:r>
    </w:p>
    <w:p w14:paraId="799F95D6" w14:textId="77777777" w:rsidR="00E154F0" w:rsidRDefault="00E154F0">
      <w:pPr>
        <w:pStyle w:val="BodyText"/>
        <w:sectPr w:rsidR="00E154F0">
          <w:pgSz w:w="12240" w:h="15840"/>
          <w:pgMar w:top="1360" w:right="360" w:bottom="760" w:left="720" w:header="0" w:footer="564" w:gutter="0"/>
          <w:cols w:space="720"/>
        </w:sectPr>
      </w:pPr>
    </w:p>
    <w:p w14:paraId="7A443078" w14:textId="77777777" w:rsidR="00E154F0" w:rsidRDefault="00000000">
      <w:pPr>
        <w:pStyle w:val="BodyText"/>
        <w:spacing w:before="80"/>
        <w:ind w:left="720" w:right="1088"/>
      </w:pPr>
      <w:r>
        <w:rPr>
          <w:color w:val="221E1F"/>
        </w:rPr>
        <w:lastRenderedPageBreak/>
        <w:t>More</w:t>
      </w:r>
      <w:r>
        <w:rPr>
          <w:color w:val="221E1F"/>
          <w:spacing w:val="-3"/>
        </w:rPr>
        <w:t xml:space="preserve"> </w:t>
      </w:r>
      <w:r>
        <w:rPr>
          <w:color w:val="221E1F"/>
        </w:rPr>
        <w:t>explanations</w:t>
      </w:r>
      <w:r>
        <w:rPr>
          <w:color w:val="221E1F"/>
          <w:spacing w:val="-3"/>
        </w:rPr>
        <w:t xml:space="preserve"> </w:t>
      </w:r>
      <w:r>
        <w:rPr>
          <w:color w:val="221E1F"/>
        </w:rPr>
        <w:t>of</w:t>
      </w:r>
      <w:r>
        <w:rPr>
          <w:color w:val="221E1F"/>
          <w:spacing w:val="-3"/>
        </w:rPr>
        <w:t xml:space="preserve"> </w:t>
      </w:r>
      <w:r>
        <w:rPr>
          <w:color w:val="221E1F"/>
        </w:rPr>
        <w:t>the</w:t>
      </w:r>
      <w:r>
        <w:rPr>
          <w:color w:val="221E1F"/>
          <w:spacing w:val="-3"/>
        </w:rPr>
        <w:t xml:space="preserve"> </w:t>
      </w:r>
      <w:r>
        <w:rPr>
          <w:color w:val="221E1F"/>
        </w:rPr>
        <w:t>policies</w:t>
      </w:r>
      <w:r>
        <w:rPr>
          <w:color w:val="221E1F"/>
          <w:spacing w:val="-3"/>
        </w:rPr>
        <w:t xml:space="preserve"> </w:t>
      </w:r>
      <w:r>
        <w:rPr>
          <w:color w:val="221E1F"/>
        </w:rPr>
        <w:t>and</w:t>
      </w:r>
      <w:r>
        <w:rPr>
          <w:color w:val="221E1F"/>
          <w:spacing w:val="-3"/>
        </w:rPr>
        <w:t xml:space="preserve"> </w:t>
      </w:r>
      <w:r>
        <w:rPr>
          <w:color w:val="221E1F"/>
        </w:rPr>
        <w:t>most</w:t>
      </w:r>
      <w:r>
        <w:rPr>
          <w:color w:val="221E1F"/>
          <w:spacing w:val="-3"/>
        </w:rPr>
        <w:t xml:space="preserve"> </w:t>
      </w:r>
      <w:r>
        <w:rPr>
          <w:color w:val="221E1F"/>
        </w:rPr>
        <w:t>recent</w:t>
      </w:r>
      <w:r>
        <w:rPr>
          <w:color w:val="221E1F"/>
          <w:spacing w:val="-3"/>
        </w:rPr>
        <w:t xml:space="preserve"> </w:t>
      </w:r>
      <w:r>
        <w:rPr>
          <w:color w:val="221E1F"/>
        </w:rPr>
        <w:t>procedures</w:t>
      </w:r>
      <w:r>
        <w:rPr>
          <w:color w:val="221E1F"/>
          <w:spacing w:val="-3"/>
        </w:rPr>
        <w:t xml:space="preserve"> </w:t>
      </w:r>
      <w:r>
        <w:rPr>
          <w:color w:val="221E1F"/>
        </w:rPr>
        <w:t>related</w:t>
      </w:r>
      <w:r>
        <w:rPr>
          <w:color w:val="221E1F"/>
          <w:spacing w:val="-3"/>
        </w:rPr>
        <w:t xml:space="preserve"> </w:t>
      </w:r>
      <w:r>
        <w:rPr>
          <w:color w:val="221E1F"/>
        </w:rPr>
        <w:t>to</w:t>
      </w:r>
      <w:r>
        <w:rPr>
          <w:color w:val="221E1F"/>
          <w:spacing w:val="-3"/>
        </w:rPr>
        <w:t xml:space="preserve"> </w:t>
      </w:r>
      <w:r>
        <w:rPr>
          <w:color w:val="221E1F"/>
        </w:rPr>
        <w:t>cheating</w:t>
      </w:r>
      <w:r>
        <w:rPr>
          <w:color w:val="221E1F"/>
          <w:spacing w:val="-3"/>
        </w:rPr>
        <w:t xml:space="preserve"> </w:t>
      </w:r>
      <w:r>
        <w:rPr>
          <w:color w:val="221E1F"/>
        </w:rPr>
        <w:t>can</w:t>
      </w:r>
      <w:r>
        <w:rPr>
          <w:color w:val="221E1F"/>
          <w:spacing w:val="-3"/>
        </w:rPr>
        <w:t xml:space="preserve"> </w:t>
      </w:r>
      <w:r>
        <w:rPr>
          <w:color w:val="221E1F"/>
        </w:rPr>
        <w:t>be found on the web site for the ombudsman:</w:t>
      </w:r>
    </w:p>
    <w:bookmarkStart w:id="18" w:name="_bookmark18"/>
    <w:bookmarkEnd w:id="18"/>
    <w:p w14:paraId="25046401" w14:textId="77777777" w:rsidR="00E154F0" w:rsidRDefault="00000000">
      <w:pPr>
        <w:pStyle w:val="BodyText"/>
        <w:spacing w:line="272" w:lineRule="exact"/>
        <w:ind w:left="720"/>
      </w:pPr>
      <w:r>
        <w:fldChar w:fldCharType="begin"/>
      </w:r>
      <w:r>
        <w:instrText>HYPERLINK "http://www.msu.edu/unit/ombud/" \h</w:instrText>
      </w:r>
      <w:r>
        <w:fldChar w:fldCharType="separate"/>
      </w:r>
      <w:r>
        <w:rPr>
          <w:color w:val="004FA3"/>
          <w:spacing w:val="-2"/>
          <w:u w:val="single" w:color="004FA3"/>
        </w:rPr>
        <w:t>http://www.msu.edu/unit/ombud/</w:t>
      </w:r>
      <w:r>
        <w:fldChar w:fldCharType="end"/>
      </w:r>
    </w:p>
    <w:p w14:paraId="347D504F" w14:textId="77777777" w:rsidR="00E154F0" w:rsidRDefault="00000000">
      <w:pPr>
        <w:pStyle w:val="Heading2"/>
        <w:spacing w:line="482" w:lineRule="auto"/>
        <w:ind w:right="6605"/>
      </w:pPr>
      <w:r>
        <w:t>Conflict</w:t>
      </w:r>
      <w:r>
        <w:rPr>
          <w:spacing w:val="-17"/>
        </w:rPr>
        <w:t xml:space="preserve"> </w:t>
      </w:r>
      <w:r>
        <w:t>Resolution</w:t>
      </w:r>
      <w:r>
        <w:rPr>
          <w:spacing w:val="-17"/>
        </w:rPr>
        <w:t xml:space="preserve"> </w:t>
      </w:r>
      <w:r>
        <w:t xml:space="preserve">Procedures </w:t>
      </w:r>
      <w:bookmarkStart w:id="19" w:name="_bookmark19"/>
      <w:bookmarkEnd w:id="19"/>
      <w:r>
        <w:t>Grading Disputes</w:t>
      </w:r>
    </w:p>
    <w:p w14:paraId="467EA74A" w14:textId="77777777" w:rsidR="00E154F0" w:rsidRDefault="00000000">
      <w:pPr>
        <w:pStyle w:val="BodyText"/>
        <w:ind w:left="720" w:right="1088"/>
      </w:pPr>
      <w:proofErr w:type="gramStart"/>
      <w:r>
        <w:t>The</w:t>
      </w:r>
      <w:r>
        <w:rPr>
          <w:spacing w:val="-3"/>
        </w:rPr>
        <w:t xml:space="preserve"> </w:t>
      </w:r>
      <w:r>
        <w:t>majority</w:t>
      </w:r>
      <w:r>
        <w:rPr>
          <w:spacing w:val="-3"/>
        </w:rPr>
        <w:t xml:space="preserve"> </w:t>
      </w:r>
      <w:r>
        <w:t>of</w:t>
      </w:r>
      <w:proofErr w:type="gramEnd"/>
      <w:r>
        <w:rPr>
          <w:spacing w:val="-2"/>
        </w:rPr>
        <w:t xml:space="preserve"> </w:t>
      </w:r>
      <w:r>
        <w:t>discrepancies</w:t>
      </w:r>
      <w:r>
        <w:rPr>
          <w:spacing w:val="-3"/>
        </w:rPr>
        <w:t xml:space="preserve"> </w:t>
      </w:r>
      <w:r>
        <w:t>between</w:t>
      </w:r>
      <w:r>
        <w:rPr>
          <w:spacing w:val="-3"/>
        </w:rPr>
        <w:t xml:space="preserve"> </w:t>
      </w:r>
      <w:r>
        <w:t>student</w:t>
      </w:r>
      <w:r>
        <w:rPr>
          <w:spacing w:val="-3"/>
        </w:rPr>
        <w:t xml:space="preserve"> </w:t>
      </w:r>
      <w:r>
        <w:t>expectations</w:t>
      </w:r>
      <w:r>
        <w:rPr>
          <w:spacing w:val="-3"/>
        </w:rPr>
        <w:t xml:space="preserve"> </w:t>
      </w:r>
      <w:r>
        <w:t>of</w:t>
      </w:r>
      <w:r>
        <w:rPr>
          <w:spacing w:val="-2"/>
        </w:rPr>
        <w:t xml:space="preserve"> </w:t>
      </w:r>
      <w:r>
        <w:t>a</w:t>
      </w:r>
      <w:r>
        <w:rPr>
          <w:spacing w:val="-3"/>
        </w:rPr>
        <w:t xml:space="preserve"> </w:t>
      </w:r>
      <w:r>
        <w:t>grade</w:t>
      </w:r>
      <w:r>
        <w:rPr>
          <w:spacing w:val="-3"/>
        </w:rPr>
        <w:t xml:space="preserve"> </w:t>
      </w:r>
      <w:r>
        <w:t>in</w:t>
      </w:r>
      <w:r>
        <w:rPr>
          <w:spacing w:val="-3"/>
        </w:rPr>
        <w:t xml:space="preserve"> </w:t>
      </w:r>
      <w:r>
        <w:t>a</w:t>
      </w:r>
      <w:r>
        <w:rPr>
          <w:spacing w:val="-3"/>
        </w:rPr>
        <w:t xml:space="preserve"> </w:t>
      </w:r>
      <w:r>
        <w:t>class</w:t>
      </w:r>
      <w:r>
        <w:rPr>
          <w:spacing w:val="-3"/>
        </w:rPr>
        <w:t xml:space="preserve"> </w:t>
      </w:r>
      <w:r>
        <w:t>and</w:t>
      </w:r>
      <w:r>
        <w:rPr>
          <w:spacing w:val="-3"/>
        </w:rPr>
        <w:t xml:space="preserve"> </w:t>
      </w:r>
      <w:r>
        <w:t>the grade assigned are due to simple miscalculations by either the student or instructor.</w:t>
      </w:r>
      <w:r>
        <w:rPr>
          <w:spacing w:val="40"/>
        </w:rPr>
        <w:t xml:space="preserve"> </w:t>
      </w:r>
      <w:r>
        <w:t>For this reason, students should keep all returned assignments until the final grade has been recorded.</w:t>
      </w:r>
      <w:r>
        <w:rPr>
          <w:spacing w:val="40"/>
        </w:rPr>
        <w:t xml:space="preserve"> </w:t>
      </w:r>
      <w:r>
        <w:t>If</w:t>
      </w:r>
      <w:r>
        <w:rPr>
          <w:spacing w:val="-2"/>
        </w:rPr>
        <w:t xml:space="preserve"> </w:t>
      </w:r>
      <w:r>
        <w:t>you</w:t>
      </w:r>
      <w:r>
        <w:rPr>
          <w:spacing w:val="-2"/>
        </w:rPr>
        <w:t xml:space="preserve"> </w:t>
      </w:r>
      <w:r>
        <w:t>feel</w:t>
      </w:r>
      <w:r>
        <w:rPr>
          <w:spacing w:val="-2"/>
        </w:rPr>
        <w:t xml:space="preserve"> </w:t>
      </w:r>
      <w:r>
        <w:t>a</w:t>
      </w:r>
      <w:r>
        <w:rPr>
          <w:spacing w:val="-2"/>
        </w:rPr>
        <w:t xml:space="preserve"> </w:t>
      </w:r>
      <w:r>
        <w:t>grade</w:t>
      </w:r>
      <w:r>
        <w:rPr>
          <w:spacing w:val="-2"/>
        </w:rPr>
        <w:t xml:space="preserve"> </w:t>
      </w:r>
      <w:r>
        <w:t>was</w:t>
      </w:r>
      <w:r>
        <w:rPr>
          <w:spacing w:val="-2"/>
        </w:rPr>
        <w:t xml:space="preserve"> </w:t>
      </w:r>
      <w:r>
        <w:t>miscalculated,</w:t>
      </w:r>
      <w:r>
        <w:rPr>
          <w:spacing w:val="-2"/>
        </w:rPr>
        <w:t xml:space="preserve"> </w:t>
      </w:r>
      <w:r>
        <w:t>you</w:t>
      </w:r>
      <w:r>
        <w:rPr>
          <w:spacing w:val="-2"/>
        </w:rPr>
        <w:t xml:space="preserve"> </w:t>
      </w:r>
      <w:r>
        <w:t>should</w:t>
      </w:r>
      <w:r>
        <w:rPr>
          <w:spacing w:val="-2"/>
        </w:rPr>
        <w:t xml:space="preserve"> </w:t>
      </w:r>
      <w:r>
        <w:t>ask</w:t>
      </w:r>
      <w:r>
        <w:rPr>
          <w:spacing w:val="-2"/>
        </w:rPr>
        <w:t xml:space="preserve"> </w:t>
      </w:r>
      <w:r>
        <w:t>your</w:t>
      </w:r>
      <w:r>
        <w:rPr>
          <w:spacing w:val="-2"/>
        </w:rPr>
        <w:t xml:space="preserve"> </w:t>
      </w:r>
      <w:r>
        <w:t>instructor</w:t>
      </w:r>
      <w:r>
        <w:rPr>
          <w:spacing w:val="-2"/>
        </w:rPr>
        <w:t xml:space="preserve"> </w:t>
      </w:r>
      <w:r>
        <w:t>to</w:t>
      </w:r>
      <w:r>
        <w:rPr>
          <w:spacing w:val="-2"/>
        </w:rPr>
        <w:t xml:space="preserve"> </w:t>
      </w:r>
      <w:r>
        <w:t xml:space="preserve">review the grade with you. </w:t>
      </w:r>
      <w:r>
        <w:rPr>
          <w:color w:val="221E1F"/>
        </w:rPr>
        <w:t xml:space="preserve">For disagreements other than miscalculations, the process for addressing grade disputes has been outlined by the Office of the Ombudsman: </w:t>
      </w:r>
      <w:hyperlink r:id="rId17">
        <w:r>
          <w:rPr>
            <w:color w:val="0000FF"/>
            <w:u w:val="single" w:color="0000FF"/>
          </w:rPr>
          <w:t>http://www.msu.edu/unit/ombud/</w:t>
        </w:r>
      </w:hyperlink>
      <w:r>
        <w:rPr>
          <w:color w:val="0000FF"/>
        </w:rPr>
        <w:t xml:space="preserve"> </w:t>
      </w:r>
      <w:r>
        <w:t>(Select Grades-Appeal Policies)</w:t>
      </w:r>
    </w:p>
    <w:p w14:paraId="03E48B64" w14:textId="77777777" w:rsidR="00E154F0" w:rsidRDefault="00000000">
      <w:pPr>
        <w:pStyle w:val="BodyText"/>
        <w:spacing w:before="271"/>
        <w:ind w:left="720" w:right="1088"/>
      </w:pPr>
      <w:r>
        <w:rPr>
          <w:color w:val="221E1F"/>
        </w:rPr>
        <w:t>It is important to remember that there are time deadlines for contesting a grade.</w:t>
      </w:r>
      <w:r>
        <w:rPr>
          <w:color w:val="221E1F"/>
          <w:spacing w:val="40"/>
        </w:rPr>
        <w:t xml:space="preserve"> </w:t>
      </w:r>
      <w:r>
        <w:rPr>
          <w:color w:val="221E1F"/>
        </w:rPr>
        <w:t>If you do not feel that your concerns were addressed adequately, you may follow the grievance procedure outlined in the bylaws of the College of Communication Arts and Sciences (CCAS</w:t>
      </w:r>
      <w:proofErr w:type="gramStart"/>
      <w:r>
        <w:rPr>
          <w:color w:val="221E1F"/>
        </w:rPr>
        <w:t>), and</w:t>
      </w:r>
      <w:proofErr w:type="gramEnd"/>
      <w:r>
        <w:rPr>
          <w:color w:val="221E1F"/>
        </w:rPr>
        <w:t xml:space="preserve"> outlined in the next section. (You may obtain a copy of these Bylaws from the College Office in Room 287 Communication Arts Building.)</w:t>
      </w:r>
      <w:r>
        <w:rPr>
          <w:color w:val="221E1F"/>
          <w:spacing w:val="40"/>
        </w:rPr>
        <w:t xml:space="preserve"> </w:t>
      </w:r>
      <w:proofErr w:type="gramStart"/>
      <w:r>
        <w:rPr>
          <w:color w:val="221E1F"/>
        </w:rPr>
        <w:t>But,</w:t>
      </w:r>
      <w:proofErr w:type="gramEnd"/>
      <w:r>
        <w:rPr>
          <w:color w:val="221E1F"/>
        </w:rPr>
        <w:t xml:space="preserve"> the Office of the Ombudsman</w:t>
      </w:r>
      <w:r>
        <w:rPr>
          <w:color w:val="221E1F"/>
          <w:spacing w:val="-4"/>
        </w:rPr>
        <w:t xml:space="preserve"> </w:t>
      </w:r>
      <w:r>
        <w:rPr>
          <w:color w:val="221E1F"/>
        </w:rPr>
        <w:t>recommends</w:t>
      </w:r>
      <w:r>
        <w:rPr>
          <w:color w:val="221E1F"/>
          <w:spacing w:val="-4"/>
        </w:rPr>
        <w:t xml:space="preserve"> </w:t>
      </w:r>
      <w:r>
        <w:rPr>
          <w:color w:val="221E1F"/>
        </w:rPr>
        <w:t>that</w:t>
      </w:r>
      <w:r>
        <w:rPr>
          <w:color w:val="221E1F"/>
          <w:spacing w:val="-4"/>
        </w:rPr>
        <w:t xml:space="preserve"> </w:t>
      </w:r>
      <w:r>
        <w:rPr>
          <w:color w:val="221E1F"/>
        </w:rPr>
        <w:t>if</w:t>
      </w:r>
      <w:r>
        <w:rPr>
          <w:color w:val="221E1F"/>
          <w:spacing w:val="-4"/>
        </w:rPr>
        <w:t xml:space="preserve"> </w:t>
      </w:r>
      <w:r>
        <w:rPr>
          <w:color w:val="221E1F"/>
        </w:rPr>
        <w:t>you</w:t>
      </w:r>
      <w:r>
        <w:rPr>
          <w:color w:val="221E1F"/>
          <w:spacing w:val="-4"/>
        </w:rPr>
        <w:t xml:space="preserve"> </w:t>
      </w:r>
      <w:r>
        <w:rPr>
          <w:color w:val="221E1F"/>
        </w:rPr>
        <w:t>decide</w:t>
      </w:r>
      <w:r>
        <w:rPr>
          <w:color w:val="221E1F"/>
          <w:spacing w:val="-4"/>
        </w:rPr>
        <w:t xml:space="preserve"> </w:t>
      </w:r>
      <w:r>
        <w:rPr>
          <w:color w:val="221E1F"/>
        </w:rPr>
        <w:t>to</w:t>
      </w:r>
      <w:r>
        <w:rPr>
          <w:color w:val="221E1F"/>
          <w:spacing w:val="-4"/>
        </w:rPr>
        <w:t xml:space="preserve"> </w:t>
      </w:r>
      <w:r>
        <w:rPr>
          <w:color w:val="221E1F"/>
        </w:rPr>
        <w:t>submit</w:t>
      </w:r>
      <w:r>
        <w:rPr>
          <w:color w:val="221E1F"/>
          <w:spacing w:val="-4"/>
        </w:rPr>
        <w:t xml:space="preserve"> </w:t>
      </w:r>
      <w:r>
        <w:rPr>
          <w:color w:val="221E1F"/>
        </w:rPr>
        <w:t>a</w:t>
      </w:r>
      <w:r>
        <w:rPr>
          <w:color w:val="221E1F"/>
          <w:spacing w:val="-4"/>
        </w:rPr>
        <w:t xml:space="preserve"> </w:t>
      </w:r>
      <w:r>
        <w:rPr>
          <w:color w:val="221E1F"/>
        </w:rPr>
        <w:t>grievance,</w:t>
      </w:r>
      <w:r>
        <w:rPr>
          <w:color w:val="221E1F"/>
          <w:spacing w:val="-4"/>
        </w:rPr>
        <w:t xml:space="preserve"> </w:t>
      </w:r>
      <w:r>
        <w:rPr>
          <w:color w:val="221E1F"/>
        </w:rPr>
        <w:t>you</w:t>
      </w:r>
      <w:r>
        <w:rPr>
          <w:color w:val="221E1F"/>
          <w:spacing w:val="-4"/>
        </w:rPr>
        <w:t xml:space="preserve"> </w:t>
      </w:r>
      <w:r>
        <w:rPr>
          <w:color w:val="221E1F"/>
        </w:rPr>
        <w:t>should</w:t>
      </w:r>
      <w:r>
        <w:rPr>
          <w:color w:val="221E1F"/>
          <w:spacing w:val="-4"/>
        </w:rPr>
        <w:t xml:space="preserve"> </w:t>
      </w:r>
      <w:r>
        <w:rPr>
          <w:color w:val="221E1F"/>
        </w:rPr>
        <w:t>contact</w:t>
      </w:r>
      <w:r>
        <w:rPr>
          <w:color w:val="221E1F"/>
          <w:spacing w:val="-1"/>
        </w:rPr>
        <w:t xml:space="preserve"> </w:t>
      </w:r>
      <w:r>
        <w:rPr>
          <w:color w:val="221E1F"/>
        </w:rPr>
        <w:t>the Office of the Ombudsman first.</w:t>
      </w:r>
    </w:p>
    <w:p w14:paraId="71C43612" w14:textId="77777777" w:rsidR="00E154F0" w:rsidRDefault="00E154F0">
      <w:pPr>
        <w:pStyle w:val="BodyText"/>
        <w:spacing w:before="12"/>
      </w:pPr>
    </w:p>
    <w:p w14:paraId="0F5B39F7" w14:textId="77777777" w:rsidR="00E154F0" w:rsidRDefault="00000000">
      <w:pPr>
        <w:pStyle w:val="Heading4"/>
        <w:spacing w:line="242" w:lineRule="auto"/>
        <w:ind w:left="720" w:right="3608" w:firstLine="0"/>
      </w:pPr>
      <w:bookmarkStart w:id="20" w:name="_bookmark20"/>
      <w:bookmarkEnd w:id="20"/>
      <w:r>
        <w:t>Graduate</w:t>
      </w:r>
      <w:r>
        <w:rPr>
          <w:spacing w:val="-8"/>
        </w:rPr>
        <w:t xml:space="preserve"> </w:t>
      </w:r>
      <w:r>
        <w:t>Student</w:t>
      </w:r>
      <w:r>
        <w:rPr>
          <w:spacing w:val="-8"/>
        </w:rPr>
        <w:t xml:space="preserve"> </w:t>
      </w:r>
      <w:r>
        <w:t>Academic</w:t>
      </w:r>
      <w:r>
        <w:rPr>
          <w:spacing w:val="-8"/>
        </w:rPr>
        <w:t xml:space="preserve"> </w:t>
      </w:r>
      <w:r>
        <w:t>Grievance</w:t>
      </w:r>
      <w:r>
        <w:rPr>
          <w:spacing w:val="-8"/>
        </w:rPr>
        <w:t xml:space="preserve"> </w:t>
      </w:r>
      <w:r>
        <w:t>Hearing</w:t>
      </w:r>
      <w:r>
        <w:rPr>
          <w:spacing w:val="-8"/>
        </w:rPr>
        <w:t xml:space="preserve"> </w:t>
      </w:r>
      <w:r>
        <w:t xml:space="preserve">Procedures </w:t>
      </w:r>
      <w:proofErr w:type="gramStart"/>
      <w:r>
        <w:t>For</w:t>
      </w:r>
      <w:proofErr w:type="gramEnd"/>
      <w:r>
        <w:t xml:space="preserve"> the Advertising + Public Relations (AD+PR) Department</w:t>
      </w:r>
    </w:p>
    <w:p w14:paraId="39CB8216" w14:textId="77777777" w:rsidR="00E154F0" w:rsidRDefault="00000000">
      <w:pPr>
        <w:pStyle w:val="BodyText"/>
        <w:spacing w:before="274"/>
        <w:ind w:left="720" w:right="1137"/>
      </w:pPr>
      <w:r>
        <w:t>Each right of an individual places a reciprocal duty upon others:</w:t>
      </w:r>
      <w:r>
        <w:rPr>
          <w:spacing w:val="40"/>
        </w:rPr>
        <w:t xml:space="preserve"> </w:t>
      </w:r>
      <w:r>
        <w:t>the duty to permit the individual to exercise the right.</w:t>
      </w:r>
      <w:r>
        <w:rPr>
          <w:spacing w:val="78"/>
        </w:rPr>
        <w:t xml:space="preserve"> </w:t>
      </w:r>
      <w:r>
        <w:t>The student, as a member of the academic community, has</w:t>
      </w:r>
      <w:r>
        <w:rPr>
          <w:spacing w:val="-3"/>
        </w:rPr>
        <w:t xml:space="preserve"> </w:t>
      </w:r>
      <w:r>
        <w:t>both</w:t>
      </w:r>
      <w:r>
        <w:rPr>
          <w:spacing w:val="-3"/>
        </w:rPr>
        <w:t xml:space="preserve"> </w:t>
      </w:r>
      <w:r>
        <w:t>rights</w:t>
      </w:r>
      <w:r>
        <w:rPr>
          <w:spacing w:val="-3"/>
        </w:rPr>
        <w:t xml:space="preserve"> </w:t>
      </w:r>
      <w:r>
        <w:t>and</w:t>
      </w:r>
      <w:r>
        <w:rPr>
          <w:spacing w:val="-3"/>
        </w:rPr>
        <w:t xml:space="preserve"> </w:t>
      </w:r>
      <w:r>
        <w:t>duties.</w:t>
      </w:r>
      <w:r>
        <w:rPr>
          <w:spacing w:val="-2"/>
        </w:rPr>
        <w:t xml:space="preserve"> </w:t>
      </w:r>
      <w:r>
        <w:t>Within</w:t>
      </w:r>
      <w:r>
        <w:rPr>
          <w:spacing w:val="-3"/>
        </w:rPr>
        <w:t xml:space="preserve"> </w:t>
      </w:r>
      <w:r>
        <w:t>that</w:t>
      </w:r>
      <w:r>
        <w:rPr>
          <w:spacing w:val="-3"/>
        </w:rPr>
        <w:t xml:space="preserve"> </w:t>
      </w:r>
      <w:r>
        <w:t>community,</w:t>
      </w:r>
      <w:r>
        <w:rPr>
          <w:spacing w:val="-2"/>
        </w:rPr>
        <w:t xml:space="preserve"> </w:t>
      </w:r>
      <w:r>
        <w:t>the</w:t>
      </w:r>
      <w:r>
        <w:rPr>
          <w:spacing w:val="-3"/>
        </w:rPr>
        <w:t xml:space="preserve"> </w:t>
      </w:r>
      <w:r>
        <w:t>student’s</w:t>
      </w:r>
      <w:r>
        <w:rPr>
          <w:spacing w:val="-3"/>
        </w:rPr>
        <w:t xml:space="preserve"> </w:t>
      </w:r>
      <w:r>
        <w:t>most</w:t>
      </w:r>
      <w:r>
        <w:rPr>
          <w:spacing w:val="-3"/>
        </w:rPr>
        <w:t xml:space="preserve"> </w:t>
      </w:r>
      <w:r>
        <w:t>essential</w:t>
      </w:r>
      <w:r>
        <w:rPr>
          <w:spacing w:val="-3"/>
        </w:rPr>
        <w:t xml:space="preserve"> </w:t>
      </w:r>
      <w:r>
        <w:t>right</w:t>
      </w:r>
      <w:r>
        <w:rPr>
          <w:spacing w:val="-3"/>
        </w:rPr>
        <w:t xml:space="preserve"> </w:t>
      </w:r>
      <w:r>
        <w:t>is</w:t>
      </w:r>
      <w:r>
        <w:rPr>
          <w:spacing w:val="-3"/>
        </w:rPr>
        <w:t xml:space="preserve"> </w:t>
      </w:r>
      <w:r>
        <w:t>the right to learn. The University has a duty to provide for the student those privileges, opportunities, and protections that best promote the learning process in all its aspects.</w:t>
      </w:r>
    </w:p>
    <w:p w14:paraId="4F4A5929" w14:textId="77777777" w:rsidR="00E154F0" w:rsidRDefault="00000000">
      <w:pPr>
        <w:pStyle w:val="BodyText"/>
        <w:ind w:left="720" w:right="1696"/>
        <w:jc w:val="both"/>
      </w:pPr>
      <w:r>
        <w:t>The student also has duties to other members of the academic community, the most important</w:t>
      </w:r>
      <w:r>
        <w:rPr>
          <w:spacing w:val="-3"/>
        </w:rPr>
        <w:t xml:space="preserve"> </w:t>
      </w:r>
      <w:r>
        <w:t>of</w:t>
      </w:r>
      <w:r>
        <w:rPr>
          <w:spacing w:val="-3"/>
        </w:rPr>
        <w:t xml:space="preserve"> </w:t>
      </w:r>
      <w:r>
        <w:t>which</w:t>
      </w:r>
      <w:r>
        <w:rPr>
          <w:spacing w:val="-3"/>
        </w:rPr>
        <w:t xml:space="preserve"> </w:t>
      </w:r>
      <w:r>
        <w:t>is</w:t>
      </w:r>
      <w:r>
        <w:rPr>
          <w:spacing w:val="-3"/>
        </w:rPr>
        <w:t xml:space="preserve"> </w:t>
      </w:r>
      <w:r>
        <w:t>to</w:t>
      </w:r>
      <w:r>
        <w:rPr>
          <w:spacing w:val="-3"/>
        </w:rPr>
        <w:t xml:space="preserve"> </w:t>
      </w:r>
      <w:r>
        <w:t>refrain</w:t>
      </w:r>
      <w:r>
        <w:rPr>
          <w:spacing w:val="-3"/>
        </w:rPr>
        <w:t xml:space="preserve"> </w:t>
      </w:r>
      <w:r>
        <w:t>from</w:t>
      </w:r>
      <w:r>
        <w:rPr>
          <w:spacing w:val="-3"/>
        </w:rPr>
        <w:t xml:space="preserve"> </w:t>
      </w:r>
      <w:r>
        <w:t>interference</w:t>
      </w:r>
      <w:r>
        <w:rPr>
          <w:spacing w:val="-3"/>
        </w:rPr>
        <w:t xml:space="preserve"> </w:t>
      </w:r>
      <w:r>
        <w:t>with</w:t>
      </w:r>
      <w:r>
        <w:rPr>
          <w:spacing w:val="-3"/>
        </w:rPr>
        <w:t xml:space="preserve"> </w:t>
      </w:r>
      <w:r>
        <w:t>those</w:t>
      </w:r>
      <w:r>
        <w:rPr>
          <w:spacing w:val="-3"/>
        </w:rPr>
        <w:t xml:space="preserve"> </w:t>
      </w:r>
      <w:r>
        <w:t>rights</w:t>
      </w:r>
      <w:r>
        <w:rPr>
          <w:spacing w:val="-3"/>
        </w:rPr>
        <w:t xml:space="preserve"> </w:t>
      </w:r>
      <w:r>
        <w:t>of</w:t>
      </w:r>
      <w:r>
        <w:rPr>
          <w:spacing w:val="-3"/>
        </w:rPr>
        <w:t xml:space="preserve"> </w:t>
      </w:r>
      <w:r>
        <w:t>others</w:t>
      </w:r>
      <w:r>
        <w:rPr>
          <w:spacing w:val="-3"/>
        </w:rPr>
        <w:t xml:space="preserve"> </w:t>
      </w:r>
      <w:r>
        <w:t>which</w:t>
      </w:r>
      <w:r>
        <w:rPr>
          <w:spacing w:val="-3"/>
        </w:rPr>
        <w:t xml:space="preserve"> </w:t>
      </w:r>
      <w:r>
        <w:t>are equally essential to the purposes and processes of the University. (GSRR Article 1.2)</w:t>
      </w:r>
    </w:p>
    <w:p w14:paraId="724B6B8F" w14:textId="77777777" w:rsidR="00E154F0" w:rsidRDefault="00000000">
      <w:pPr>
        <w:pStyle w:val="BodyText"/>
        <w:rPr>
          <w:sz w:val="19"/>
        </w:rPr>
      </w:pPr>
      <w:r>
        <w:rPr>
          <w:noProof/>
          <w:sz w:val="19"/>
        </w:rPr>
        <mc:AlternateContent>
          <mc:Choice Requires="wps">
            <w:drawing>
              <wp:anchor distT="0" distB="0" distL="0" distR="0" simplePos="0" relativeHeight="487588352" behindDoc="1" locked="0" layoutInCell="1" allowOverlap="1" wp14:anchorId="1AADFFC0" wp14:editId="016E6175">
                <wp:simplePos x="0" y="0"/>
                <wp:positionH relativeFrom="page">
                  <wp:posOffset>914400</wp:posOffset>
                </wp:positionH>
                <wp:positionV relativeFrom="paragraph">
                  <wp:posOffset>159593</wp:posOffset>
                </wp:positionV>
                <wp:extent cx="5842000"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5841626"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9B0ED" id="Graphic 3" o:spid="_x0000_s1026" alt="&quot;&quot;" style="position:absolute;margin-left:1in;margin-top:12.55pt;width:46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4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" path="m,l5841626,e" filled="f" strokeweight=".20319mm">
                <v:path arrowok="t"/>
                <w10:wrap type="topAndBottom" anchorx="page"/>
              </v:shape>
            </w:pict>
          </mc:Fallback>
        </mc:AlternateContent>
      </w:r>
    </w:p>
    <w:p w14:paraId="526A3BD8" w14:textId="77777777" w:rsidR="00E154F0" w:rsidRDefault="00E154F0">
      <w:pPr>
        <w:pStyle w:val="BodyText"/>
        <w:spacing w:before="17"/>
      </w:pPr>
    </w:p>
    <w:p w14:paraId="5086A0B7" w14:textId="77777777" w:rsidR="00E154F0" w:rsidRDefault="00000000">
      <w:pPr>
        <w:ind w:left="720" w:right="1088"/>
        <w:rPr>
          <w:sz w:val="24"/>
        </w:rPr>
      </w:pPr>
      <w:r>
        <w:rPr>
          <w:sz w:val="23"/>
        </w:rPr>
        <w:t>The</w:t>
      </w:r>
      <w:r>
        <w:rPr>
          <w:spacing w:val="-4"/>
          <w:sz w:val="23"/>
        </w:rPr>
        <w:t xml:space="preserve"> </w:t>
      </w:r>
      <w:r>
        <w:rPr>
          <w:i/>
          <w:sz w:val="23"/>
        </w:rPr>
        <w:t>Michigan</w:t>
      </w:r>
      <w:r>
        <w:rPr>
          <w:i/>
          <w:spacing w:val="-4"/>
          <w:sz w:val="23"/>
        </w:rPr>
        <w:t xml:space="preserve"> </w:t>
      </w:r>
      <w:r>
        <w:rPr>
          <w:i/>
          <w:sz w:val="23"/>
        </w:rPr>
        <w:t>State</w:t>
      </w:r>
      <w:r>
        <w:rPr>
          <w:i/>
          <w:spacing w:val="-4"/>
          <w:sz w:val="23"/>
        </w:rPr>
        <w:t xml:space="preserve"> </w:t>
      </w:r>
      <w:r>
        <w:rPr>
          <w:i/>
          <w:sz w:val="23"/>
        </w:rPr>
        <w:t>University</w:t>
      </w:r>
      <w:r>
        <w:rPr>
          <w:i/>
          <w:spacing w:val="-4"/>
          <w:sz w:val="23"/>
        </w:rPr>
        <w:t xml:space="preserve"> </w:t>
      </w:r>
      <w:r>
        <w:rPr>
          <w:i/>
          <w:sz w:val="23"/>
        </w:rPr>
        <w:t>Student</w:t>
      </w:r>
      <w:r>
        <w:rPr>
          <w:i/>
          <w:spacing w:val="-4"/>
          <w:sz w:val="23"/>
        </w:rPr>
        <w:t xml:space="preserve"> </w:t>
      </w:r>
      <w:r>
        <w:rPr>
          <w:i/>
          <w:sz w:val="23"/>
        </w:rPr>
        <w:t>Rights</w:t>
      </w:r>
      <w:r>
        <w:rPr>
          <w:i/>
          <w:spacing w:val="-4"/>
          <w:sz w:val="23"/>
        </w:rPr>
        <w:t xml:space="preserve"> </w:t>
      </w:r>
      <w:r>
        <w:rPr>
          <w:i/>
          <w:sz w:val="23"/>
        </w:rPr>
        <w:t>and</w:t>
      </w:r>
      <w:r>
        <w:rPr>
          <w:i/>
          <w:spacing w:val="-4"/>
          <w:sz w:val="23"/>
        </w:rPr>
        <w:t xml:space="preserve"> </w:t>
      </w:r>
      <w:r>
        <w:rPr>
          <w:i/>
          <w:sz w:val="23"/>
        </w:rPr>
        <w:t>Responsibilities</w:t>
      </w:r>
      <w:r>
        <w:rPr>
          <w:i/>
          <w:spacing w:val="-4"/>
          <w:sz w:val="23"/>
        </w:rPr>
        <w:t xml:space="preserve"> </w:t>
      </w:r>
      <w:r>
        <w:rPr>
          <w:i/>
          <w:sz w:val="23"/>
        </w:rPr>
        <w:t>(SRR)</w:t>
      </w:r>
      <w:r>
        <w:rPr>
          <w:i/>
          <w:spacing w:val="-6"/>
          <w:sz w:val="23"/>
        </w:rPr>
        <w:t xml:space="preserve"> </w:t>
      </w:r>
      <w:r>
        <w:rPr>
          <w:sz w:val="23"/>
        </w:rPr>
        <w:t>and</w:t>
      </w:r>
      <w:r>
        <w:rPr>
          <w:spacing w:val="-4"/>
          <w:sz w:val="23"/>
        </w:rPr>
        <w:t xml:space="preserve"> </w:t>
      </w:r>
      <w:r>
        <w:rPr>
          <w:sz w:val="23"/>
        </w:rPr>
        <w:t>the</w:t>
      </w:r>
      <w:r>
        <w:rPr>
          <w:spacing w:val="-4"/>
          <w:sz w:val="23"/>
        </w:rPr>
        <w:t xml:space="preserve"> </w:t>
      </w:r>
      <w:r>
        <w:rPr>
          <w:i/>
          <w:sz w:val="23"/>
        </w:rPr>
        <w:t xml:space="preserve">Graduate Student Rights and Responsibilities </w:t>
      </w:r>
      <w:r>
        <w:rPr>
          <w:sz w:val="23"/>
        </w:rPr>
        <w:t>(GSRR) documents establish the rights and responsibilities of MSU students and prescribe procedures to resolve allegations of violations of those rights through formal grievance hearings.</w:t>
      </w:r>
      <w:r>
        <w:rPr>
          <w:spacing w:val="40"/>
          <w:sz w:val="23"/>
        </w:rPr>
        <w:t xml:space="preserve"> </w:t>
      </w:r>
      <w:r>
        <w:rPr>
          <w:sz w:val="23"/>
        </w:rPr>
        <w:t xml:space="preserve">In accordance with the SRR and the GSRR, the </w:t>
      </w:r>
      <w:r>
        <w:rPr>
          <w:b/>
          <w:sz w:val="23"/>
        </w:rPr>
        <w:t xml:space="preserve">AD+PR Department </w:t>
      </w:r>
      <w:r>
        <w:rPr>
          <w:sz w:val="23"/>
        </w:rPr>
        <w:t>has established the following Hearing Board procedures for adjudicating graduate student academic grievances and complaints.</w:t>
      </w:r>
      <w:r>
        <w:rPr>
          <w:spacing w:val="40"/>
          <w:sz w:val="23"/>
        </w:rPr>
        <w:t xml:space="preserve"> </w:t>
      </w:r>
      <w:r>
        <w:rPr>
          <w:sz w:val="23"/>
        </w:rPr>
        <w:t xml:space="preserve">(See GSRR 5.4.). For more information, use this link: </w:t>
      </w:r>
      <w:r>
        <w:rPr>
          <w:color w:val="0000FF"/>
          <w:sz w:val="24"/>
          <w:u w:val="single" w:color="0000FF"/>
        </w:rPr>
        <w:t>Graduate Students Rights and</w:t>
      </w:r>
      <w:r>
        <w:rPr>
          <w:color w:val="0000FF"/>
          <w:sz w:val="24"/>
        </w:rPr>
        <w:t xml:space="preserve"> </w:t>
      </w:r>
      <w:r>
        <w:rPr>
          <w:color w:val="0000FF"/>
          <w:sz w:val="24"/>
          <w:u w:val="single" w:color="0000FF"/>
        </w:rPr>
        <w:t>Responsibilities (GSRR)</w:t>
      </w:r>
    </w:p>
    <w:p w14:paraId="57D05EC0" w14:textId="77777777" w:rsidR="00E154F0" w:rsidRDefault="00E154F0">
      <w:pPr>
        <w:rPr>
          <w:sz w:val="24"/>
        </w:rPr>
        <w:sectPr w:rsidR="00E154F0">
          <w:pgSz w:w="12240" w:h="15840"/>
          <w:pgMar w:top="1360" w:right="360" w:bottom="760" w:left="720" w:header="0" w:footer="564" w:gutter="0"/>
          <w:cols w:space="720"/>
        </w:sectPr>
      </w:pPr>
    </w:p>
    <w:p w14:paraId="6FCFD685" w14:textId="77777777" w:rsidR="00E154F0" w:rsidRDefault="00000000">
      <w:pPr>
        <w:pStyle w:val="Heading4"/>
        <w:numPr>
          <w:ilvl w:val="0"/>
          <w:numId w:val="4"/>
        </w:numPr>
        <w:tabs>
          <w:tab w:val="left" w:pos="977"/>
        </w:tabs>
        <w:spacing w:before="64"/>
        <w:ind w:left="977" w:hanging="257"/>
      </w:pPr>
      <w:bookmarkStart w:id="21" w:name="_bookmark21"/>
      <w:bookmarkEnd w:id="21"/>
      <w:r>
        <w:lastRenderedPageBreak/>
        <w:t>JURISDICTION</w:t>
      </w:r>
      <w:r>
        <w:rPr>
          <w:spacing w:val="-9"/>
        </w:rPr>
        <w:t xml:space="preserve"> </w:t>
      </w:r>
      <w:r>
        <w:t>OF</w:t>
      </w:r>
      <w:r>
        <w:rPr>
          <w:spacing w:val="-6"/>
        </w:rPr>
        <w:t xml:space="preserve"> </w:t>
      </w:r>
      <w:r>
        <w:t>THE</w:t>
      </w:r>
      <w:r>
        <w:rPr>
          <w:spacing w:val="-7"/>
        </w:rPr>
        <w:t xml:space="preserve"> </w:t>
      </w:r>
      <w:r>
        <w:t>AD+PR</w:t>
      </w:r>
      <w:r>
        <w:rPr>
          <w:spacing w:val="-6"/>
        </w:rPr>
        <w:t xml:space="preserve"> </w:t>
      </w:r>
      <w:r>
        <w:t>DEPARTMENT</w:t>
      </w:r>
      <w:r>
        <w:rPr>
          <w:spacing w:val="-7"/>
        </w:rPr>
        <w:t xml:space="preserve"> </w:t>
      </w:r>
      <w:r>
        <w:t>HEARING</w:t>
      </w:r>
      <w:r>
        <w:rPr>
          <w:spacing w:val="-6"/>
        </w:rPr>
        <w:t xml:space="preserve"> </w:t>
      </w:r>
      <w:r>
        <w:rPr>
          <w:spacing w:val="-2"/>
        </w:rPr>
        <w:t>BOARD:</w:t>
      </w:r>
    </w:p>
    <w:p w14:paraId="1365A64D" w14:textId="77777777" w:rsidR="00E154F0" w:rsidRDefault="00000000">
      <w:pPr>
        <w:pStyle w:val="ListParagraph"/>
        <w:numPr>
          <w:ilvl w:val="1"/>
          <w:numId w:val="4"/>
        </w:numPr>
        <w:tabs>
          <w:tab w:val="left" w:pos="2160"/>
        </w:tabs>
        <w:spacing w:before="277"/>
        <w:ind w:right="1475"/>
        <w:rPr>
          <w:sz w:val="23"/>
        </w:rPr>
      </w:pPr>
      <w:r>
        <w:rPr>
          <w:sz w:val="23"/>
        </w:rPr>
        <w:t xml:space="preserve">The Hearing Board serves as the initial Hearing Board for academic grievance hearings involving </w:t>
      </w:r>
      <w:r>
        <w:rPr>
          <w:sz w:val="23"/>
          <w:u w:val="single"/>
        </w:rPr>
        <w:t>graduate</w:t>
      </w:r>
      <w:r>
        <w:rPr>
          <w:sz w:val="23"/>
        </w:rPr>
        <w:t xml:space="preserve"> students who allege violations of academic</w:t>
      </w:r>
      <w:r>
        <w:rPr>
          <w:spacing w:val="-4"/>
          <w:sz w:val="23"/>
        </w:rPr>
        <w:t xml:space="preserve"> </w:t>
      </w:r>
      <w:r>
        <w:rPr>
          <w:sz w:val="23"/>
        </w:rPr>
        <w:t>rights</w:t>
      </w:r>
      <w:r>
        <w:rPr>
          <w:spacing w:val="-4"/>
          <w:sz w:val="23"/>
        </w:rPr>
        <w:t xml:space="preserve"> </w:t>
      </w:r>
      <w:r>
        <w:rPr>
          <w:sz w:val="23"/>
        </w:rPr>
        <w:t>or</w:t>
      </w:r>
      <w:r>
        <w:rPr>
          <w:spacing w:val="-4"/>
          <w:sz w:val="23"/>
        </w:rPr>
        <w:t xml:space="preserve"> </w:t>
      </w:r>
      <w:r>
        <w:rPr>
          <w:sz w:val="23"/>
        </w:rPr>
        <w:t>seek</w:t>
      </w:r>
      <w:r>
        <w:rPr>
          <w:spacing w:val="-4"/>
          <w:sz w:val="23"/>
        </w:rPr>
        <w:t xml:space="preserve"> </w:t>
      </w:r>
      <w:r>
        <w:rPr>
          <w:sz w:val="23"/>
        </w:rPr>
        <w:t>to</w:t>
      </w:r>
      <w:r>
        <w:rPr>
          <w:spacing w:val="-4"/>
          <w:sz w:val="23"/>
        </w:rPr>
        <w:t xml:space="preserve"> </w:t>
      </w:r>
      <w:r>
        <w:rPr>
          <w:sz w:val="23"/>
        </w:rPr>
        <w:t>contest</w:t>
      </w:r>
      <w:r>
        <w:rPr>
          <w:spacing w:val="-4"/>
          <w:sz w:val="23"/>
        </w:rPr>
        <w:t xml:space="preserve"> </w:t>
      </w:r>
      <w:r>
        <w:rPr>
          <w:sz w:val="23"/>
        </w:rPr>
        <w:t>an</w:t>
      </w:r>
      <w:r>
        <w:rPr>
          <w:spacing w:val="-4"/>
          <w:sz w:val="23"/>
        </w:rPr>
        <w:t xml:space="preserve"> </w:t>
      </w:r>
      <w:r>
        <w:rPr>
          <w:sz w:val="23"/>
        </w:rPr>
        <w:t>allegation</w:t>
      </w:r>
      <w:r>
        <w:rPr>
          <w:spacing w:val="-4"/>
          <w:sz w:val="23"/>
        </w:rPr>
        <w:t xml:space="preserve"> </w:t>
      </w:r>
      <w:r>
        <w:rPr>
          <w:sz w:val="23"/>
        </w:rPr>
        <w:t>of</w:t>
      </w:r>
      <w:r>
        <w:rPr>
          <w:spacing w:val="-4"/>
          <w:sz w:val="23"/>
        </w:rPr>
        <w:t xml:space="preserve"> </w:t>
      </w:r>
      <w:r>
        <w:rPr>
          <w:sz w:val="23"/>
        </w:rPr>
        <w:t>academic</w:t>
      </w:r>
      <w:r>
        <w:rPr>
          <w:spacing w:val="-4"/>
          <w:sz w:val="23"/>
        </w:rPr>
        <w:t xml:space="preserve"> </w:t>
      </w:r>
      <w:r>
        <w:rPr>
          <w:sz w:val="23"/>
        </w:rPr>
        <w:t>misconduct (academic dishonesty, violations of professional standards or falsifying admission and academic records).</w:t>
      </w:r>
      <w:r>
        <w:rPr>
          <w:spacing w:val="40"/>
          <w:sz w:val="23"/>
        </w:rPr>
        <w:t xml:space="preserve"> </w:t>
      </w:r>
      <w:r>
        <w:rPr>
          <w:sz w:val="23"/>
        </w:rPr>
        <w:t>(See GSRR 2.3 and 5.1.1.)</w:t>
      </w:r>
    </w:p>
    <w:p w14:paraId="3DA9A6B9" w14:textId="77777777" w:rsidR="00E154F0" w:rsidRDefault="00E154F0">
      <w:pPr>
        <w:pStyle w:val="BodyText"/>
      </w:pPr>
    </w:p>
    <w:p w14:paraId="306DDD60" w14:textId="77777777" w:rsidR="00E154F0" w:rsidRDefault="00000000">
      <w:pPr>
        <w:pStyle w:val="ListParagraph"/>
        <w:numPr>
          <w:ilvl w:val="1"/>
          <w:numId w:val="4"/>
        </w:numPr>
        <w:tabs>
          <w:tab w:val="left" w:pos="2159"/>
        </w:tabs>
        <w:ind w:left="720" w:right="1731" w:firstLine="720"/>
        <w:rPr>
          <w:sz w:val="23"/>
        </w:rPr>
      </w:pPr>
      <w:r>
        <w:rPr>
          <w:sz w:val="23"/>
        </w:rPr>
        <w:t>Students</w:t>
      </w:r>
      <w:r>
        <w:rPr>
          <w:spacing w:val="-4"/>
          <w:sz w:val="23"/>
        </w:rPr>
        <w:t xml:space="preserve"> </w:t>
      </w:r>
      <w:r>
        <w:rPr>
          <w:sz w:val="23"/>
        </w:rPr>
        <w:t>may</w:t>
      </w:r>
      <w:r>
        <w:rPr>
          <w:spacing w:val="-4"/>
          <w:sz w:val="23"/>
        </w:rPr>
        <w:t xml:space="preserve"> </w:t>
      </w:r>
      <w:r>
        <w:rPr>
          <w:sz w:val="23"/>
          <w:u w:val="single"/>
        </w:rPr>
        <w:t>not</w:t>
      </w:r>
      <w:r>
        <w:rPr>
          <w:spacing w:val="-3"/>
          <w:sz w:val="23"/>
        </w:rPr>
        <w:t xml:space="preserve"> </w:t>
      </w:r>
      <w:r>
        <w:rPr>
          <w:sz w:val="23"/>
        </w:rPr>
        <w:t>request</w:t>
      </w:r>
      <w:r>
        <w:rPr>
          <w:spacing w:val="-4"/>
          <w:sz w:val="23"/>
        </w:rPr>
        <w:t xml:space="preserve"> </w:t>
      </w:r>
      <w:r>
        <w:rPr>
          <w:sz w:val="23"/>
        </w:rPr>
        <w:t>an</w:t>
      </w:r>
      <w:r>
        <w:rPr>
          <w:spacing w:val="-4"/>
          <w:sz w:val="23"/>
        </w:rPr>
        <w:t xml:space="preserve"> </w:t>
      </w:r>
      <w:r>
        <w:rPr>
          <w:sz w:val="23"/>
        </w:rPr>
        <w:t>academic</w:t>
      </w:r>
      <w:r>
        <w:rPr>
          <w:spacing w:val="-4"/>
          <w:sz w:val="23"/>
        </w:rPr>
        <w:t xml:space="preserve"> </w:t>
      </w:r>
      <w:r>
        <w:rPr>
          <w:sz w:val="23"/>
        </w:rPr>
        <w:t>grievance</w:t>
      </w:r>
      <w:r>
        <w:rPr>
          <w:spacing w:val="-4"/>
          <w:sz w:val="23"/>
        </w:rPr>
        <w:t xml:space="preserve"> </w:t>
      </w:r>
      <w:r>
        <w:rPr>
          <w:sz w:val="23"/>
        </w:rPr>
        <w:t>hearing</w:t>
      </w:r>
      <w:r>
        <w:rPr>
          <w:spacing w:val="-4"/>
          <w:sz w:val="23"/>
        </w:rPr>
        <w:t xml:space="preserve"> </w:t>
      </w:r>
      <w:r>
        <w:rPr>
          <w:sz w:val="23"/>
        </w:rPr>
        <w:t>based</w:t>
      </w:r>
      <w:r>
        <w:rPr>
          <w:spacing w:val="-4"/>
          <w:sz w:val="23"/>
        </w:rPr>
        <w:t xml:space="preserve"> </w:t>
      </w:r>
      <w:r>
        <w:rPr>
          <w:sz w:val="23"/>
        </w:rPr>
        <w:t>on</w:t>
      </w:r>
      <w:r>
        <w:rPr>
          <w:spacing w:val="-4"/>
          <w:sz w:val="23"/>
        </w:rPr>
        <w:t xml:space="preserve"> </w:t>
      </w:r>
      <w:r>
        <w:rPr>
          <w:sz w:val="23"/>
        </w:rPr>
        <w:t>an allegation of</w:t>
      </w:r>
    </w:p>
    <w:p w14:paraId="01D2815F" w14:textId="77777777" w:rsidR="00E154F0" w:rsidRDefault="00000000">
      <w:pPr>
        <w:pStyle w:val="BodyText"/>
        <w:spacing w:line="273" w:lineRule="exact"/>
        <w:ind w:left="2160"/>
      </w:pPr>
      <w:r>
        <w:t>incompetent</w:t>
      </w:r>
      <w:r>
        <w:rPr>
          <w:spacing w:val="-7"/>
        </w:rPr>
        <w:t xml:space="preserve"> </w:t>
      </w:r>
      <w:r>
        <w:t>instruction.</w:t>
      </w:r>
      <w:r>
        <w:rPr>
          <w:spacing w:val="51"/>
        </w:rPr>
        <w:t xml:space="preserve"> </w:t>
      </w:r>
      <w:r>
        <w:t>(See</w:t>
      </w:r>
      <w:r>
        <w:rPr>
          <w:spacing w:val="-6"/>
        </w:rPr>
        <w:t xml:space="preserve"> </w:t>
      </w:r>
      <w:r>
        <w:t>GSRR</w:t>
      </w:r>
      <w:r>
        <w:rPr>
          <w:spacing w:val="-6"/>
        </w:rPr>
        <w:t xml:space="preserve"> </w:t>
      </w:r>
      <w:r>
        <w:rPr>
          <w:spacing w:val="-2"/>
        </w:rPr>
        <w:t>2.2.2)</w:t>
      </w:r>
    </w:p>
    <w:p w14:paraId="03B9D6A8" w14:textId="77777777" w:rsidR="00E154F0" w:rsidRDefault="00E154F0">
      <w:pPr>
        <w:pStyle w:val="BodyText"/>
        <w:spacing w:before="2"/>
      </w:pPr>
    </w:p>
    <w:p w14:paraId="0B6CA6E8" w14:textId="77777777" w:rsidR="00E154F0" w:rsidRDefault="00000000">
      <w:pPr>
        <w:pStyle w:val="Heading4"/>
        <w:numPr>
          <w:ilvl w:val="0"/>
          <w:numId w:val="4"/>
        </w:numPr>
        <w:tabs>
          <w:tab w:val="left" w:pos="1044"/>
        </w:tabs>
        <w:ind w:left="1044" w:hanging="324"/>
      </w:pPr>
      <w:bookmarkStart w:id="22" w:name="_bookmark22"/>
      <w:bookmarkEnd w:id="22"/>
      <w:r>
        <w:t>COMPOSITION</w:t>
      </w:r>
      <w:r>
        <w:rPr>
          <w:spacing w:val="-6"/>
        </w:rPr>
        <w:t xml:space="preserve"> </w:t>
      </w:r>
      <w:r>
        <w:t>OF</w:t>
      </w:r>
      <w:r>
        <w:rPr>
          <w:spacing w:val="-6"/>
        </w:rPr>
        <w:t xml:space="preserve"> </w:t>
      </w:r>
      <w:r>
        <w:t>THE</w:t>
      </w:r>
      <w:r>
        <w:rPr>
          <w:spacing w:val="-6"/>
        </w:rPr>
        <w:t xml:space="preserve"> </w:t>
      </w:r>
      <w:r>
        <w:t>HEARING</w:t>
      </w:r>
      <w:r>
        <w:rPr>
          <w:spacing w:val="-5"/>
        </w:rPr>
        <w:t xml:space="preserve"> </w:t>
      </w:r>
      <w:r>
        <w:rPr>
          <w:spacing w:val="-2"/>
        </w:rPr>
        <w:t>BOARD:</w:t>
      </w:r>
    </w:p>
    <w:p w14:paraId="624BBB68" w14:textId="77777777" w:rsidR="00E154F0" w:rsidRDefault="00E154F0">
      <w:pPr>
        <w:pStyle w:val="BodyText"/>
        <w:spacing w:before="1"/>
        <w:rPr>
          <w:b/>
        </w:rPr>
      </w:pPr>
    </w:p>
    <w:p w14:paraId="0E616B04" w14:textId="77777777" w:rsidR="00E154F0" w:rsidRDefault="00000000">
      <w:pPr>
        <w:pStyle w:val="ListParagraph"/>
        <w:numPr>
          <w:ilvl w:val="1"/>
          <w:numId w:val="4"/>
        </w:numPr>
        <w:tabs>
          <w:tab w:val="left" w:pos="2160"/>
        </w:tabs>
        <w:ind w:right="1091"/>
        <w:rPr>
          <w:sz w:val="23"/>
        </w:rPr>
      </w:pPr>
      <w:r>
        <w:rPr>
          <w:sz w:val="23"/>
        </w:rPr>
        <w:t>The Program shall constitute a Hearing Board pool no later than the end of the tenth week of the spring semester according to established Program procedures.</w:t>
      </w:r>
      <w:r>
        <w:rPr>
          <w:spacing w:val="40"/>
          <w:sz w:val="23"/>
        </w:rPr>
        <w:t xml:space="preserve"> </w:t>
      </w:r>
      <w:r>
        <w:rPr>
          <w:sz w:val="23"/>
        </w:rPr>
        <w:t>Hearing Board members serve one-year terms with reappointment</w:t>
      </w:r>
      <w:r>
        <w:rPr>
          <w:spacing w:val="-4"/>
          <w:sz w:val="23"/>
        </w:rPr>
        <w:t xml:space="preserve"> </w:t>
      </w:r>
      <w:r>
        <w:rPr>
          <w:sz w:val="23"/>
        </w:rPr>
        <w:t>possible.</w:t>
      </w:r>
      <w:r>
        <w:rPr>
          <w:spacing w:val="40"/>
          <w:sz w:val="23"/>
        </w:rPr>
        <w:t xml:space="preserve"> </w:t>
      </w:r>
      <w:r>
        <w:rPr>
          <w:sz w:val="23"/>
        </w:rPr>
        <w:t>The</w:t>
      </w:r>
      <w:r>
        <w:rPr>
          <w:spacing w:val="-4"/>
          <w:sz w:val="23"/>
        </w:rPr>
        <w:t xml:space="preserve"> </w:t>
      </w:r>
      <w:r>
        <w:rPr>
          <w:sz w:val="23"/>
        </w:rPr>
        <w:t>Hearing</w:t>
      </w:r>
      <w:r>
        <w:rPr>
          <w:spacing w:val="-4"/>
          <w:sz w:val="23"/>
        </w:rPr>
        <w:t xml:space="preserve"> </w:t>
      </w:r>
      <w:r>
        <w:rPr>
          <w:sz w:val="23"/>
        </w:rPr>
        <w:t>Board</w:t>
      </w:r>
      <w:r>
        <w:rPr>
          <w:spacing w:val="-4"/>
          <w:sz w:val="23"/>
        </w:rPr>
        <w:t xml:space="preserve"> </w:t>
      </w:r>
      <w:r>
        <w:rPr>
          <w:sz w:val="23"/>
        </w:rPr>
        <w:t>pool</w:t>
      </w:r>
      <w:r>
        <w:rPr>
          <w:spacing w:val="-5"/>
          <w:sz w:val="23"/>
        </w:rPr>
        <w:t xml:space="preserve"> </w:t>
      </w:r>
      <w:r>
        <w:rPr>
          <w:sz w:val="23"/>
        </w:rPr>
        <w:t>should</w:t>
      </w:r>
      <w:r>
        <w:rPr>
          <w:spacing w:val="-4"/>
          <w:sz w:val="23"/>
        </w:rPr>
        <w:t xml:space="preserve"> </w:t>
      </w:r>
      <w:r>
        <w:rPr>
          <w:sz w:val="23"/>
        </w:rPr>
        <w:t>include</w:t>
      </w:r>
      <w:r>
        <w:rPr>
          <w:spacing w:val="-4"/>
          <w:sz w:val="23"/>
        </w:rPr>
        <w:t xml:space="preserve"> </w:t>
      </w:r>
      <w:r>
        <w:rPr>
          <w:sz w:val="23"/>
        </w:rPr>
        <w:t>both</w:t>
      </w:r>
      <w:r>
        <w:rPr>
          <w:spacing w:val="-4"/>
          <w:sz w:val="23"/>
        </w:rPr>
        <w:t xml:space="preserve"> </w:t>
      </w:r>
      <w:r>
        <w:rPr>
          <w:sz w:val="23"/>
        </w:rPr>
        <w:t>faculty and graduate students. (See GSRR 5.1.2 and 5.1.6.)</w:t>
      </w:r>
    </w:p>
    <w:p w14:paraId="4A532A0E" w14:textId="77777777" w:rsidR="00E154F0" w:rsidRDefault="00E154F0">
      <w:pPr>
        <w:pStyle w:val="BodyText"/>
      </w:pPr>
    </w:p>
    <w:p w14:paraId="73813E5D" w14:textId="77777777" w:rsidR="00E154F0" w:rsidRDefault="00000000">
      <w:pPr>
        <w:pStyle w:val="ListParagraph"/>
        <w:numPr>
          <w:ilvl w:val="1"/>
          <w:numId w:val="4"/>
        </w:numPr>
        <w:tabs>
          <w:tab w:val="left" w:pos="2160"/>
        </w:tabs>
        <w:ind w:right="1087"/>
        <w:rPr>
          <w:sz w:val="23"/>
        </w:rPr>
      </w:pPr>
      <w:r>
        <w:rPr>
          <w:sz w:val="23"/>
        </w:rPr>
        <w:t>The Chair of the Hearing Board shall be the faculty member with rank who shall vote only in the event of a tie. In addition to the Chair, the Hearing Board</w:t>
      </w:r>
      <w:r>
        <w:rPr>
          <w:spacing w:val="-4"/>
          <w:sz w:val="23"/>
        </w:rPr>
        <w:t xml:space="preserve"> </w:t>
      </w:r>
      <w:r>
        <w:rPr>
          <w:sz w:val="23"/>
        </w:rPr>
        <w:t>shall</w:t>
      </w:r>
      <w:r>
        <w:rPr>
          <w:spacing w:val="-3"/>
          <w:sz w:val="23"/>
        </w:rPr>
        <w:t xml:space="preserve"> </w:t>
      </w:r>
      <w:r>
        <w:rPr>
          <w:sz w:val="23"/>
        </w:rPr>
        <w:t>include</w:t>
      </w:r>
      <w:r>
        <w:rPr>
          <w:spacing w:val="-4"/>
          <w:sz w:val="23"/>
        </w:rPr>
        <w:t xml:space="preserve"> </w:t>
      </w:r>
      <w:r>
        <w:rPr>
          <w:sz w:val="23"/>
        </w:rPr>
        <w:t>an</w:t>
      </w:r>
      <w:r>
        <w:rPr>
          <w:spacing w:val="-4"/>
          <w:sz w:val="23"/>
        </w:rPr>
        <w:t xml:space="preserve"> </w:t>
      </w:r>
      <w:r>
        <w:rPr>
          <w:sz w:val="23"/>
        </w:rPr>
        <w:t>equal</w:t>
      </w:r>
      <w:r>
        <w:rPr>
          <w:spacing w:val="-3"/>
          <w:sz w:val="23"/>
        </w:rPr>
        <w:t xml:space="preserve"> </w:t>
      </w:r>
      <w:r>
        <w:rPr>
          <w:sz w:val="23"/>
        </w:rPr>
        <w:t>number</w:t>
      </w:r>
      <w:r>
        <w:rPr>
          <w:spacing w:val="-3"/>
          <w:sz w:val="23"/>
        </w:rPr>
        <w:t xml:space="preserve"> </w:t>
      </w:r>
      <w:r>
        <w:rPr>
          <w:sz w:val="23"/>
        </w:rPr>
        <w:t>of</w:t>
      </w:r>
      <w:r>
        <w:rPr>
          <w:spacing w:val="-3"/>
          <w:sz w:val="23"/>
        </w:rPr>
        <w:t xml:space="preserve"> </w:t>
      </w:r>
      <w:r>
        <w:rPr>
          <w:sz w:val="23"/>
        </w:rPr>
        <w:t>voting</w:t>
      </w:r>
      <w:r>
        <w:rPr>
          <w:spacing w:val="-4"/>
          <w:sz w:val="23"/>
        </w:rPr>
        <w:t xml:space="preserve"> </w:t>
      </w:r>
      <w:r>
        <w:rPr>
          <w:sz w:val="23"/>
        </w:rPr>
        <w:t>graduate</w:t>
      </w:r>
      <w:r>
        <w:rPr>
          <w:spacing w:val="-4"/>
          <w:sz w:val="23"/>
        </w:rPr>
        <w:t xml:space="preserve"> </w:t>
      </w:r>
      <w:r>
        <w:rPr>
          <w:sz w:val="23"/>
        </w:rPr>
        <w:t>students</w:t>
      </w:r>
      <w:r>
        <w:rPr>
          <w:spacing w:val="-4"/>
          <w:sz w:val="23"/>
        </w:rPr>
        <w:t xml:space="preserve"> </w:t>
      </w:r>
      <w:r>
        <w:rPr>
          <w:sz w:val="23"/>
        </w:rPr>
        <w:t>and</w:t>
      </w:r>
      <w:r>
        <w:rPr>
          <w:spacing w:val="-4"/>
          <w:sz w:val="23"/>
        </w:rPr>
        <w:t xml:space="preserve"> </w:t>
      </w:r>
      <w:r>
        <w:rPr>
          <w:sz w:val="23"/>
        </w:rPr>
        <w:t>faculty. (See GSRR 5.1.2, and 5.1.5.)</w:t>
      </w:r>
    </w:p>
    <w:p w14:paraId="4042697A" w14:textId="77777777" w:rsidR="00E154F0" w:rsidRDefault="00000000">
      <w:pPr>
        <w:pStyle w:val="ListParagraph"/>
        <w:numPr>
          <w:ilvl w:val="1"/>
          <w:numId w:val="4"/>
        </w:numPr>
        <w:tabs>
          <w:tab w:val="left" w:pos="2160"/>
        </w:tabs>
        <w:spacing w:before="270" w:line="242" w:lineRule="auto"/>
        <w:ind w:right="1261"/>
        <w:rPr>
          <w:sz w:val="23"/>
        </w:rPr>
      </w:pPr>
      <w:r>
        <w:rPr>
          <w:sz w:val="23"/>
        </w:rPr>
        <w:t>The</w:t>
      </w:r>
      <w:r>
        <w:rPr>
          <w:spacing w:val="-4"/>
          <w:sz w:val="23"/>
        </w:rPr>
        <w:t xml:space="preserve"> </w:t>
      </w:r>
      <w:r>
        <w:rPr>
          <w:sz w:val="23"/>
        </w:rPr>
        <w:t>Program</w:t>
      </w:r>
      <w:r>
        <w:rPr>
          <w:spacing w:val="-4"/>
          <w:sz w:val="23"/>
        </w:rPr>
        <w:t xml:space="preserve"> </w:t>
      </w:r>
      <w:r>
        <w:rPr>
          <w:sz w:val="23"/>
        </w:rPr>
        <w:t>will</w:t>
      </w:r>
      <w:r>
        <w:rPr>
          <w:spacing w:val="-3"/>
          <w:sz w:val="23"/>
        </w:rPr>
        <w:t xml:space="preserve"> </w:t>
      </w:r>
      <w:r>
        <w:rPr>
          <w:sz w:val="23"/>
        </w:rPr>
        <w:t>train</w:t>
      </w:r>
      <w:r>
        <w:rPr>
          <w:spacing w:val="-4"/>
          <w:sz w:val="23"/>
        </w:rPr>
        <w:t xml:space="preserve"> </w:t>
      </w:r>
      <w:r>
        <w:rPr>
          <w:sz w:val="23"/>
        </w:rPr>
        <w:t>hearing</w:t>
      </w:r>
      <w:r>
        <w:rPr>
          <w:spacing w:val="-4"/>
          <w:sz w:val="23"/>
        </w:rPr>
        <w:t xml:space="preserve"> </w:t>
      </w:r>
      <w:r>
        <w:rPr>
          <w:sz w:val="23"/>
        </w:rPr>
        <w:t>board</w:t>
      </w:r>
      <w:r>
        <w:rPr>
          <w:spacing w:val="-4"/>
          <w:sz w:val="23"/>
        </w:rPr>
        <w:t xml:space="preserve"> </w:t>
      </w:r>
      <w:r>
        <w:rPr>
          <w:sz w:val="23"/>
        </w:rPr>
        <w:t>members</w:t>
      </w:r>
      <w:r>
        <w:rPr>
          <w:spacing w:val="-4"/>
          <w:sz w:val="23"/>
        </w:rPr>
        <w:t xml:space="preserve"> </w:t>
      </w:r>
      <w:r>
        <w:rPr>
          <w:sz w:val="23"/>
        </w:rPr>
        <w:t>about</w:t>
      </w:r>
      <w:r>
        <w:rPr>
          <w:spacing w:val="-4"/>
          <w:sz w:val="23"/>
        </w:rPr>
        <w:t xml:space="preserve"> </w:t>
      </w:r>
      <w:r>
        <w:rPr>
          <w:sz w:val="23"/>
        </w:rPr>
        <w:t>these</w:t>
      </w:r>
      <w:r>
        <w:rPr>
          <w:spacing w:val="-4"/>
          <w:sz w:val="23"/>
        </w:rPr>
        <w:t xml:space="preserve"> </w:t>
      </w:r>
      <w:r>
        <w:rPr>
          <w:sz w:val="23"/>
        </w:rPr>
        <w:t>procedures</w:t>
      </w:r>
      <w:r>
        <w:rPr>
          <w:spacing w:val="-4"/>
          <w:sz w:val="23"/>
        </w:rPr>
        <w:t xml:space="preserve"> </w:t>
      </w:r>
      <w:r>
        <w:rPr>
          <w:sz w:val="23"/>
        </w:rPr>
        <w:t>and the applicable sections of the GSRR.</w:t>
      </w:r>
      <w:r>
        <w:rPr>
          <w:spacing w:val="40"/>
          <w:sz w:val="23"/>
        </w:rPr>
        <w:t xml:space="preserve"> </w:t>
      </w:r>
      <w:r>
        <w:rPr>
          <w:sz w:val="23"/>
        </w:rPr>
        <w:t>(See GSRR 5.1.3.)</w:t>
      </w:r>
    </w:p>
    <w:p w14:paraId="4ED5322E" w14:textId="77777777" w:rsidR="00E154F0" w:rsidRDefault="00000000">
      <w:pPr>
        <w:pStyle w:val="Heading4"/>
        <w:numPr>
          <w:ilvl w:val="0"/>
          <w:numId w:val="4"/>
        </w:numPr>
        <w:tabs>
          <w:tab w:val="left" w:pos="1439"/>
        </w:tabs>
        <w:spacing w:before="271"/>
        <w:ind w:left="1439" w:hanging="719"/>
      </w:pPr>
      <w:bookmarkStart w:id="23" w:name="_bookmark23"/>
      <w:bookmarkEnd w:id="23"/>
      <w:r>
        <w:t>REFERRAL</w:t>
      </w:r>
      <w:r>
        <w:rPr>
          <w:spacing w:val="-5"/>
        </w:rPr>
        <w:t xml:space="preserve"> </w:t>
      </w:r>
      <w:r>
        <w:t>TO</w:t>
      </w:r>
      <w:r>
        <w:rPr>
          <w:spacing w:val="-5"/>
        </w:rPr>
        <w:t xml:space="preserve"> </w:t>
      </w:r>
      <w:r>
        <w:t>THE</w:t>
      </w:r>
      <w:r>
        <w:rPr>
          <w:spacing w:val="-5"/>
        </w:rPr>
        <w:t xml:space="preserve"> </w:t>
      </w:r>
      <w:r>
        <w:t>HEARING</w:t>
      </w:r>
      <w:r>
        <w:rPr>
          <w:spacing w:val="-5"/>
        </w:rPr>
        <w:t xml:space="preserve"> </w:t>
      </w:r>
      <w:r>
        <w:rPr>
          <w:spacing w:val="-2"/>
        </w:rPr>
        <w:t>BOARD:</w:t>
      </w:r>
    </w:p>
    <w:p w14:paraId="63F2E5C7" w14:textId="77777777" w:rsidR="00E154F0" w:rsidRDefault="00E154F0">
      <w:pPr>
        <w:pStyle w:val="BodyText"/>
        <w:rPr>
          <w:b/>
        </w:rPr>
      </w:pPr>
    </w:p>
    <w:p w14:paraId="7865DFAD" w14:textId="77777777" w:rsidR="00E154F0" w:rsidRDefault="00000000">
      <w:pPr>
        <w:pStyle w:val="ListParagraph"/>
        <w:numPr>
          <w:ilvl w:val="1"/>
          <w:numId w:val="4"/>
        </w:numPr>
        <w:tabs>
          <w:tab w:val="left" w:pos="2160"/>
        </w:tabs>
        <w:spacing w:before="1"/>
        <w:ind w:right="1317" w:hanging="729"/>
        <w:rPr>
          <w:sz w:val="23"/>
        </w:rPr>
      </w:pPr>
      <w:r>
        <w:rPr>
          <w:sz w:val="23"/>
        </w:rPr>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w:t>
      </w:r>
      <w:r>
        <w:rPr>
          <w:spacing w:val="40"/>
          <w:sz w:val="23"/>
        </w:rPr>
        <w:t xml:space="preserve"> </w:t>
      </w:r>
      <w:r>
        <w:rPr>
          <w:sz w:val="23"/>
        </w:rPr>
        <w:t>When appropriate, the Department Chair, in consultation</w:t>
      </w:r>
      <w:r>
        <w:rPr>
          <w:spacing w:val="-4"/>
          <w:sz w:val="23"/>
        </w:rPr>
        <w:t xml:space="preserve"> </w:t>
      </w:r>
      <w:r>
        <w:rPr>
          <w:sz w:val="23"/>
        </w:rPr>
        <w:t>with</w:t>
      </w:r>
      <w:r>
        <w:rPr>
          <w:spacing w:val="-4"/>
          <w:sz w:val="23"/>
        </w:rPr>
        <w:t xml:space="preserve"> </w:t>
      </w:r>
      <w:r>
        <w:rPr>
          <w:sz w:val="23"/>
        </w:rPr>
        <w:t>the</w:t>
      </w:r>
      <w:r>
        <w:rPr>
          <w:spacing w:val="-4"/>
          <w:sz w:val="23"/>
        </w:rPr>
        <w:t xml:space="preserve"> </w:t>
      </w:r>
      <w:r>
        <w:rPr>
          <w:sz w:val="23"/>
        </w:rPr>
        <w:t>Dean,</w:t>
      </w:r>
      <w:r>
        <w:rPr>
          <w:spacing w:val="-4"/>
          <w:sz w:val="23"/>
        </w:rPr>
        <w:t xml:space="preserve"> </w:t>
      </w:r>
      <w:r>
        <w:rPr>
          <w:sz w:val="23"/>
        </w:rPr>
        <w:t>may</w:t>
      </w:r>
      <w:r>
        <w:rPr>
          <w:spacing w:val="-4"/>
          <w:sz w:val="23"/>
        </w:rPr>
        <w:t xml:space="preserve"> </w:t>
      </w:r>
      <w:r>
        <w:rPr>
          <w:sz w:val="23"/>
        </w:rPr>
        <w:t>waive</w:t>
      </w:r>
      <w:r>
        <w:rPr>
          <w:spacing w:val="-4"/>
          <w:sz w:val="23"/>
        </w:rPr>
        <w:t xml:space="preserve"> </w:t>
      </w:r>
      <w:r>
        <w:rPr>
          <w:sz w:val="23"/>
        </w:rPr>
        <w:t>jurisdiction</w:t>
      </w:r>
      <w:r>
        <w:rPr>
          <w:spacing w:val="-4"/>
          <w:sz w:val="23"/>
        </w:rPr>
        <w:t xml:space="preserve"> </w:t>
      </w:r>
      <w:r>
        <w:rPr>
          <w:sz w:val="23"/>
        </w:rPr>
        <w:t>and</w:t>
      </w:r>
      <w:r>
        <w:rPr>
          <w:spacing w:val="-4"/>
          <w:sz w:val="23"/>
        </w:rPr>
        <w:t xml:space="preserve"> </w:t>
      </w:r>
      <w:r>
        <w:rPr>
          <w:sz w:val="23"/>
        </w:rPr>
        <w:t>refer</w:t>
      </w:r>
      <w:r>
        <w:rPr>
          <w:spacing w:val="-4"/>
          <w:sz w:val="23"/>
        </w:rPr>
        <w:t xml:space="preserve"> </w:t>
      </w:r>
      <w:r>
        <w:rPr>
          <w:sz w:val="23"/>
        </w:rPr>
        <w:t>the</w:t>
      </w:r>
      <w:r>
        <w:rPr>
          <w:spacing w:val="-4"/>
          <w:sz w:val="23"/>
        </w:rPr>
        <w:t xml:space="preserve"> </w:t>
      </w:r>
      <w:r>
        <w:rPr>
          <w:sz w:val="23"/>
        </w:rPr>
        <w:t>request</w:t>
      </w:r>
      <w:r>
        <w:rPr>
          <w:spacing w:val="-4"/>
          <w:sz w:val="23"/>
        </w:rPr>
        <w:t xml:space="preserve"> </w:t>
      </w:r>
      <w:r>
        <w:rPr>
          <w:sz w:val="23"/>
        </w:rPr>
        <w:t>for an initial hearing to the College Hearing Board.</w:t>
      </w:r>
      <w:r>
        <w:rPr>
          <w:spacing w:val="40"/>
          <w:sz w:val="23"/>
        </w:rPr>
        <w:t xml:space="preserve"> </w:t>
      </w:r>
      <w:r>
        <w:rPr>
          <w:sz w:val="23"/>
        </w:rPr>
        <w:t>(See GSRR 5.3.6.2.)</w:t>
      </w:r>
    </w:p>
    <w:p w14:paraId="7742EEA0" w14:textId="77777777" w:rsidR="00E154F0" w:rsidRDefault="00000000">
      <w:pPr>
        <w:pStyle w:val="ListParagraph"/>
        <w:numPr>
          <w:ilvl w:val="1"/>
          <w:numId w:val="4"/>
        </w:numPr>
        <w:tabs>
          <w:tab w:val="left" w:pos="2160"/>
          <w:tab w:val="left" w:pos="2223"/>
        </w:tabs>
        <w:spacing w:before="272" w:line="242" w:lineRule="auto"/>
        <w:ind w:right="1715" w:hanging="729"/>
        <w:rPr>
          <w:sz w:val="23"/>
        </w:rPr>
      </w:pPr>
      <w:r>
        <w:rPr>
          <w:sz w:val="23"/>
        </w:rPr>
        <w:tab/>
        <w:t>At</w:t>
      </w:r>
      <w:r>
        <w:rPr>
          <w:spacing w:val="-3"/>
          <w:sz w:val="23"/>
        </w:rPr>
        <w:t xml:space="preserve"> </w:t>
      </w:r>
      <w:r>
        <w:rPr>
          <w:sz w:val="23"/>
        </w:rPr>
        <w:t>any</w:t>
      </w:r>
      <w:r>
        <w:rPr>
          <w:spacing w:val="-4"/>
          <w:sz w:val="23"/>
        </w:rPr>
        <w:t xml:space="preserve"> </w:t>
      </w:r>
      <w:r>
        <w:rPr>
          <w:sz w:val="23"/>
        </w:rPr>
        <w:t>time</w:t>
      </w:r>
      <w:r>
        <w:rPr>
          <w:spacing w:val="-4"/>
          <w:sz w:val="23"/>
        </w:rPr>
        <w:t xml:space="preserve"> </w:t>
      </w:r>
      <w:r>
        <w:rPr>
          <w:sz w:val="23"/>
        </w:rPr>
        <w:t>in</w:t>
      </w:r>
      <w:r>
        <w:rPr>
          <w:spacing w:val="-4"/>
          <w:sz w:val="23"/>
        </w:rPr>
        <w:t xml:space="preserve"> </w:t>
      </w:r>
      <w:r>
        <w:rPr>
          <w:sz w:val="23"/>
        </w:rPr>
        <w:t>the</w:t>
      </w:r>
      <w:r>
        <w:rPr>
          <w:spacing w:val="-4"/>
          <w:sz w:val="23"/>
        </w:rPr>
        <w:t xml:space="preserve"> </w:t>
      </w:r>
      <w:r>
        <w:rPr>
          <w:sz w:val="23"/>
        </w:rPr>
        <w:t>grievance</w:t>
      </w:r>
      <w:r>
        <w:rPr>
          <w:spacing w:val="-4"/>
          <w:sz w:val="23"/>
        </w:rPr>
        <w:t xml:space="preserve"> </w:t>
      </w:r>
      <w:r>
        <w:rPr>
          <w:sz w:val="23"/>
        </w:rPr>
        <w:t>process,</w:t>
      </w:r>
      <w:r>
        <w:rPr>
          <w:spacing w:val="-3"/>
          <w:sz w:val="23"/>
        </w:rPr>
        <w:t xml:space="preserve"> </w:t>
      </w:r>
      <w:r>
        <w:rPr>
          <w:sz w:val="23"/>
        </w:rPr>
        <w:t>either</w:t>
      </w:r>
      <w:r>
        <w:rPr>
          <w:spacing w:val="-3"/>
          <w:sz w:val="23"/>
        </w:rPr>
        <w:t xml:space="preserve"> </w:t>
      </w:r>
      <w:r>
        <w:rPr>
          <w:sz w:val="23"/>
        </w:rPr>
        <w:t>party</w:t>
      </w:r>
      <w:r>
        <w:rPr>
          <w:spacing w:val="-4"/>
          <w:sz w:val="23"/>
        </w:rPr>
        <w:t xml:space="preserve"> </w:t>
      </w:r>
      <w:r>
        <w:rPr>
          <w:sz w:val="23"/>
        </w:rPr>
        <w:t>may</w:t>
      </w:r>
      <w:r>
        <w:rPr>
          <w:spacing w:val="-4"/>
          <w:sz w:val="23"/>
        </w:rPr>
        <w:t xml:space="preserve"> </w:t>
      </w:r>
      <w:r>
        <w:rPr>
          <w:sz w:val="23"/>
        </w:rPr>
        <w:t>consult</w:t>
      </w:r>
      <w:r>
        <w:rPr>
          <w:spacing w:val="-3"/>
          <w:sz w:val="23"/>
        </w:rPr>
        <w:t xml:space="preserve"> </w:t>
      </w:r>
      <w:r>
        <w:rPr>
          <w:sz w:val="23"/>
        </w:rPr>
        <w:t>with</w:t>
      </w:r>
      <w:r>
        <w:rPr>
          <w:spacing w:val="-4"/>
          <w:sz w:val="23"/>
        </w:rPr>
        <w:t xml:space="preserve"> </w:t>
      </w:r>
      <w:r>
        <w:rPr>
          <w:sz w:val="23"/>
        </w:rPr>
        <w:t>the University Ombudsperson.</w:t>
      </w:r>
      <w:r>
        <w:rPr>
          <w:spacing w:val="40"/>
          <w:sz w:val="23"/>
        </w:rPr>
        <w:t xml:space="preserve"> </w:t>
      </w:r>
      <w:r>
        <w:rPr>
          <w:sz w:val="23"/>
        </w:rPr>
        <w:t>(See GSRR 5.3.2.)</w:t>
      </w:r>
    </w:p>
    <w:p w14:paraId="5DC956DA" w14:textId="77777777" w:rsidR="00E154F0" w:rsidRDefault="00000000">
      <w:pPr>
        <w:pStyle w:val="ListParagraph"/>
        <w:numPr>
          <w:ilvl w:val="1"/>
          <w:numId w:val="4"/>
        </w:numPr>
        <w:tabs>
          <w:tab w:val="left" w:pos="2160"/>
        </w:tabs>
        <w:spacing w:before="271"/>
        <w:ind w:right="1224" w:hanging="729"/>
        <w:rPr>
          <w:sz w:val="23"/>
        </w:rPr>
      </w:pPr>
      <w:r>
        <w:rPr>
          <w:sz w:val="23"/>
        </w:rPr>
        <w:t>In cases of ambiguous jurisdiction, the Dean of The Graduate School will select</w:t>
      </w:r>
      <w:r>
        <w:rPr>
          <w:spacing w:val="-5"/>
          <w:sz w:val="23"/>
        </w:rPr>
        <w:t xml:space="preserve"> </w:t>
      </w:r>
      <w:r>
        <w:rPr>
          <w:sz w:val="23"/>
        </w:rPr>
        <w:t>the</w:t>
      </w:r>
      <w:r>
        <w:rPr>
          <w:spacing w:val="-5"/>
          <w:sz w:val="23"/>
        </w:rPr>
        <w:t xml:space="preserve"> </w:t>
      </w:r>
      <w:r>
        <w:rPr>
          <w:sz w:val="23"/>
        </w:rPr>
        <w:t>appropriate</w:t>
      </w:r>
      <w:r>
        <w:rPr>
          <w:spacing w:val="-5"/>
          <w:sz w:val="23"/>
        </w:rPr>
        <w:t xml:space="preserve"> </w:t>
      </w:r>
      <w:r>
        <w:rPr>
          <w:sz w:val="23"/>
        </w:rPr>
        <w:t>Hearing</w:t>
      </w:r>
      <w:r>
        <w:rPr>
          <w:spacing w:val="-5"/>
          <w:sz w:val="23"/>
        </w:rPr>
        <w:t xml:space="preserve"> </w:t>
      </w:r>
      <w:r>
        <w:rPr>
          <w:sz w:val="23"/>
        </w:rPr>
        <w:t>Board</w:t>
      </w:r>
      <w:r>
        <w:rPr>
          <w:spacing w:val="-5"/>
          <w:sz w:val="23"/>
        </w:rPr>
        <w:t xml:space="preserve"> </w:t>
      </w:r>
      <w:r>
        <w:rPr>
          <w:sz w:val="23"/>
        </w:rPr>
        <w:t>for</w:t>
      </w:r>
      <w:r>
        <w:rPr>
          <w:spacing w:val="-5"/>
          <w:sz w:val="23"/>
        </w:rPr>
        <w:t xml:space="preserve"> </w:t>
      </w:r>
      <w:r>
        <w:rPr>
          <w:sz w:val="23"/>
        </w:rPr>
        <w:t>cases</w:t>
      </w:r>
      <w:r>
        <w:rPr>
          <w:spacing w:val="-5"/>
          <w:sz w:val="23"/>
        </w:rPr>
        <w:t xml:space="preserve"> </w:t>
      </w:r>
      <w:r>
        <w:rPr>
          <w:sz w:val="23"/>
        </w:rPr>
        <w:t>involving</w:t>
      </w:r>
      <w:r>
        <w:rPr>
          <w:spacing w:val="-5"/>
          <w:sz w:val="23"/>
        </w:rPr>
        <w:t xml:space="preserve"> </w:t>
      </w:r>
      <w:r>
        <w:rPr>
          <w:sz w:val="23"/>
        </w:rPr>
        <w:t>graduate</w:t>
      </w:r>
      <w:r>
        <w:rPr>
          <w:spacing w:val="-5"/>
          <w:sz w:val="23"/>
        </w:rPr>
        <w:t xml:space="preserve"> </w:t>
      </w:r>
      <w:r>
        <w:rPr>
          <w:sz w:val="23"/>
        </w:rPr>
        <w:t>students. (See GSRR 5.3.5.)</w:t>
      </w:r>
    </w:p>
    <w:p w14:paraId="1015C43D" w14:textId="77777777" w:rsidR="00E154F0" w:rsidRDefault="00E154F0">
      <w:pPr>
        <w:pStyle w:val="ListParagraph"/>
        <w:rPr>
          <w:sz w:val="23"/>
        </w:rPr>
        <w:sectPr w:rsidR="00E154F0">
          <w:pgSz w:w="12240" w:h="15840"/>
          <w:pgMar w:top="1380" w:right="360" w:bottom="760" w:left="720" w:header="0" w:footer="564" w:gutter="0"/>
          <w:cols w:space="720"/>
        </w:sectPr>
      </w:pPr>
    </w:p>
    <w:p w14:paraId="2E15FFE0" w14:textId="77777777" w:rsidR="00E154F0" w:rsidRDefault="00000000">
      <w:pPr>
        <w:pStyle w:val="ListParagraph"/>
        <w:numPr>
          <w:ilvl w:val="1"/>
          <w:numId w:val="4"/>
        </w:numPr>
        <w:tabs>
          <w:tab w:val="left" w:pos="2160"/>
        </w:tabs>
        <w:spacing w:before="80"/>
        <w:ind w:right="1195" w:hanging="729"/>
        <w:rPr>
          <w:sz w:val="23"/>
        </w:rPr>
      </w:pPr>
      <w:r>
        <w:rPr>
          <w:sz w:val="23"/>
        </w:rPr>
        <w:lastRenderedPageBreak/>
        <w:t>Generally,</w:t>
      </w:r>
      <w:r>
        <w:rPr>
          <w:spacing w:val="-4"/>
          <w:sz w:val="23"/>
        </w:rPr>
        <w:t xml:space="preserve"> </w:t>
      </w:r>
      <w:r>
        <w:rPr>
          <w:sz w:val="23"/>
        </w:rPr>
        <w:t>the</w:t>
      </w:r>
      <w:r>
        <w:rPr>
          <w:spacing w:val="-4"/>
          <w:sz w:val="23"/>
        </w:rPr>
        <w:t xml:space="preserve"> </w:t>
      </w:r>
      <w:r>
        <w:rPr>
          <w:sz w:val="23"/>
        </w:rPr>
        <w:t>deadline</w:t>
      </w:r>
      <w:r>
        <w:rPr>
          <w:spacing w:val="-4"/>
          <w:sz w:val="23"/>
        </w:rPr>
        <w:t xml:space="preserve"> </w:t>
      </w:r>
      <w:r>
        <w:rPr>
          <w:sz w:val="23"/>
        </w:rPr>
        <w:t>for</w:t>
      </w:r>
      <w:r>
        <w:rPr>
          <w:spacing w:val="-4"/>
          <w:sz w:val="23"/>
        </w:rPr>
        <w:t xml:space="preserve"> </w:t>
      </w:r>
      <w:r>
        <w:rPr>
          <w:sz w:val="23"/>
        </w:rPr>
        <w:t>submitting</w:t>
      </w:r>
      <w:r>
        <w:rPr>
          <w:spacing w:val="-4"/>
          <w:sz w:val="23"/>
        </w:rPr>
        <w:t xml:space="preserve"> </w:t>
      </w:r>
      <w:r>
        <w:rPr>
          <w:sz w:val="23"/>
        </w:rPr>
        <w:t>the</w:t>
      </w:r>
      <w:r>
        <w:rPr>
          <w:spacing w:val="-4"/>
          <w:sz w:val="23"/>
        </w:rPr>
        <w:t xml:space="preserve"> </w:t>
      </w:r>
      <w:r>
        <w:rPr>
          <w:sz w:val="23"/>
        </w:rPr>
        <w:t>written</w:t>
      </w:r>
      <w:r>
        <w:rPr>
          <w:spacing w:val="-4"/>
          <w:sz w:val="23"/>
        </w:rPr>
        <w:t xml:space="preserve"> </w:t>
      </w:r>
      <w:r>
        <w:rPr>
          <w:sz w:val="23"/>
        </w:rPr>
        <w:t>request</w:t>
      </w:r>
      <w:r>
        <w:rPr>
          <w:spacing w:val="-4"/>
          <w:sz w:val="23"/>
        </w:rPr>
        <w:t xml:space="preserve"> </w:t>
      </w:r>
      <w:r>
        <w:rPr>
          <w:sz w:val="23"/>
        </w:rPr>
        <w:t>for</w:t>
      </w:r>
      <w:r>
        <w:rPr>
          <w:spacing w:val="-4"/>
          <w:sz w:val="23"/>
        </w:rPr>
        <w:t xml:space="preserve"> </w:t>
      </w:r>
      <w:r>
        <w:rPr>
          <w:sz w:val="23"/>
        </w:rPr>
        <w:t>a</w:t>
      </w:r>
      <w:r>
        <w:rPr>
          <w:spacing w:val="-4"/>
          <w:sz w:val="23"/>
        </w:rPr>
        <w:t xml:space="preserve"> </w:t>
      </w:r>
      <w:r>
        <w:rPr>
          <w:sz w:val="23"/>
        </w:rPr>
        <w:t>hearing</w:t>
      </w:r>
      <w:r>
        <w:rPr>
          <w:spacing w:val="-4"/>
          <w:sz w:val="23"/>
        </w:rPr>
        <w:t xml:space="preserve"> </w:t>
      </w:r>
      <w:r>
        <w:rPr>
          <w:sz w:val="23"/>
        </w:rPr>
        <w:t>is</w:t>
      </w:r>
      <w:r>
        <w:rPr>
          <w:spacing w:val="-4"/>
          <w:sz w:val="23"/>
        </w:rPr>
        <w:t xml:space="preserve"> </w:t>
      </w:r>
      <w:r>
        <w:rPr>
          <w:sz w:val="23"/>
        </w:rPr>
        <w:t xml:space="preserve">the middle of the next semester in which the student is enrolled (including Summer). In cases in which a student seeks to contest an allegation of academic misconduct and the student’s dean has called for an academic disciplinary hearing, the student has </w:t>
      </w:r>
      <w:r>
        <w:rPr>
          <w:b/>
          <w:sz w:val="23"/>
        </w:rPr>
        <w:t xml:space="preserve">10 </w:t>
      </w:r>
      <w:r>
        <w:rPr>
          <w:sz w:val="23"/>
        </w:rPr>
        <w:t>class days to request an academic grievance to contest the allegation. (See GSRR 5.3.6.1 and 5.5.2.2.)</w:t>
      </w:r>
    </w:p>
    <w:p w14:paraId="1D05F231" w14:textId="77777777" w:rsidR="00E154F0" w:rsidRDefault="00000000">
      <w:pPr>
        <w:pStyle w:val="ListParagraph"/>
        <w:numPr>
          <w:ilvl w:val="1"/>
          <w:numId w:val="4"/>
        </w:numPr>
        <w:tabs>
          <w:tab w:val="left" w:pos="2160"/>
        </w:tabs>
        <w:spacing w:before="272"/>
        <w:ind w:right="1365" w:hanging="729"/>
        <w:rPr>
          <w:sz w:val="23"/>
        </w:rPr>
      </w:pPr>
      <w:r>
        <w:rPr>
          <w:sz w:val="23"/>
        </w:rPr>
        <w:t>If either the student (the complainant) or the respondent (usually, the instructor or an administrator) is absent from the university during that semester, or if other appropriate reasons emerge, the Hearing Board may grant</w:t>
      </w:r>
      <w:r>
        <w:rPr>
          <w:spacing w:val="-4"/>
          <w:sz w:val="23"/>
        </w:rPr>
        <w:t xml:space="preserve"> </w:t>
      </w:r>
      <w:r>
        <w:rPr>
          <w:sz w:val="23"/>
        </w:rPr>
        <w:t>an</w:t>
      </w:r>
      <w:r>
        <w:rPr>
          <w:spacing w:val="-4"/>
          <w:sz w:val="23"/>
        </w:rPr>
        <w:t xml:space="preserve"> </w:t>
      </w:r>
      <w:r>
        <w:rPr>
          <w:sz w:val="23"/>
        </w:rPr>
        <w:t>extension</w:t>
      </w:r>
      <w:r>
        <w:rPr>
          <w:spacing w:val="-4"/>
          <w:sz w:val="23"/>
        </w:rPr>
        <w:t xml:space="preserve"> </w:t>
      </w:r>
      <w:r>
        <w:rPr>
          <w:sz w:val="23"/>
        </w:rPr>
        <w:t>of</w:t>
      </w:r>
      <w:r>
        <w:rPr>
          <w:spacing w:val="-3"/>
          <w:sz w:val="23"/>
        </w:rPr>
        <w:t xml:space="preserve"> </w:t>
      </w:r>
      <w:r>
        <w:rPr>
          <w:sz w:val="23"/>
        </w:rPr>
        <w:t>this</w:t>
      </w:r>
      <w:r>
        <w:rPr>
          <w:spacing w:val="-4"/>
          <w:sz w:val="23"/>
        </w:rPr>
        <w:t xml:space="preserve"> </w:t>
      </w:r>
      <w:r>
        <w:rPr>
          <w:sz w:val="23"/>
        </w:rPr>
        <w:t>deadline.</w:t>
      </w:r>
      <w:r>
        <w:rPr>
          <w:spacing w:val="40"/>
          <w:sz w:val="23"/>
        </w:rPr>
        <w:t xml:space="preserve"> </w:t>
      </w:r>
      <w:r>
        <w:rPr>
          <w:sz w:val="23"/>
        </w:rPr>
        <w:t>If</w:t>
      </w:r>
      <w:r>
        <w:rPr>
          <w:spacing w:val="-4"/>
          <w:sz w:val="23"/>
        </w:rPr>
        <w:t xml:space="preserve"> </w:t>
      </w:r>
      <w:r>
        <w:rPr>
          <w:sz w:val="23"/>
        </w:rPr>
        <w:t>the</w:t>
      </w:r>
      <w:r>
        <w:rPr>
          <w:spacing w:val="-4"/>
          <w:sz w:val="23"/>
        </w:rPr>
        <w:t xml:space="preserve"> </w:t>
      </w:r>
      <w:r>
        <w:rPr>
          <w:sz w:val="23"/>
        </w:rPr>
        <w:t>university</w:t>
      </w:r>
      <w:r>
        <w:rPr>
          <w:spacing w:val="-4"/>
          <w:sz w:val="23"/>
        </w:rPr>
        <w:t xml:space="preserve"> </w:t>
      </w:r>
      <w:r>
        <w:rPr>
          <w:sz w:val="23"/>
        </w:rPr>
        <w:t>no</w:t>
      </w:r>
      <w:r>
        <w:rPr>
          <w:spacing w:val="-4"/>
          <w:sz w:val="23"/>
        </w:rPr>
        <w:t xml:space="preserve"> </w:t>
      </w:r>
      <w:r>
        <w:rPr>
          <w:sz w:val="23"/>
        </w:rPr>
        <w:t>longer</w:t>
      </w:r>
      <w:r>
        <w:rPr>
          <w:spacing w:val="-4"/>
          <w:sz w:val="23"/>
        </w:rPr>
        <w:t xml:space="preserve"> </w:t>
      </w:r>
      <w:r>
        <w:rPr>
          <w:sz w:val="23"/>
        </w:rPr>
        <w:t>employs</w:t>
      </w:r>
      <w:r>
        <w:rPr>
          <w:spacing w:val="-4"/>
          <w:sz w:val="23"/>
        </w:rPr>
        <w:t xml:space="preserve"> </w:t>
      </w:r>
      <w:r>
        <w:rPr>
          <w:sz w:val="23"/>
        </w:rPr>
        <w:t>the respondent before the grievance hearing commences, the hearing may proceed.</w:t>
      </w:r>
      <w:r>
        <w:rPr>
          <w:spacing w:val="40"/>
          <w:sz w:val="23"/>
        </w:rPr>
        <w:t xml:space="preserve"> </w:t>
      </w:r>
      <w:r>
        <w:rPr>
          <w:sz w:val="23"/>
        </w:rPr>
        <w:t>(See GSRR 5.4.9.)</w:t>
      </w:r>
    </w:p>
    <w:p w14:paraId="08291606" w14:textId="77777777" w:rsidR="00E154F0" w:rsidRDefault="00E154F0">
      <w:pPr>
        <w:pStyle w:val="BodyText"/>
        <w:spacing w:before="4"/>
      </w:pPr>
    </w:p>
    <w:p w14:paraId="2B3E9DF3" w14:textId="77777777" w:rsidR="00E154F0" w:rsidRDefault="00000000">
      <w:pPr>
        <w:pStyle w:val="ListParagraph"/>
        <w:numPr>
          <w:ilvl w:val="1"/>
          <w:numId w:val="4"/>
        </w:numPr>
        <w:tabs>
          <w:tab w:val="left" w:pos="2160"/>
        </w:tabs>
        <w:ind w:right="1152" w:hanging="729"/>
        <w:rPr>
          <w:sz w:val="23"/>
        </w:rPr>
      </w:pPr>
      <w:r>
        <w:rPr>
          <w:sz w:val="23"/>
        </w:rPr>
        <w:t>A written request for an academic grievance hearing must (1) specify the specific</w:t>
      </w:r>
      <w:r>
        <w:rPr>
          <w:spacing w:val="-4"/>
          <w:sz w:val="23"/>
        </w:rPr>
        <w:t xml:space="preserve"> </w:t>
      </w:r>
      <w:r>
        <w:rPr>
          <w:sz w:val="23"/>
        </w:rPr>
        <w:t>bases</w:t>
      </w:r>
      <w:r>
        <w:rPr>
          <w:spacing w:val="-4"/>
          <w:sz w:val="23"/>
        </w:rPr>
        <w:t xml:space="preserve"> </w:t>
      </w:r>
      <w:r>
        <w:rPr>
          <w:sz w:val="23"/>
        </w:rPr>
        <w:t>for</w:t>
      </w:r>
      <w:r>
        <w:rPr>
          <w:spacing w:val="-4"/>
          <w:sz w:val="23"/>
        </w:rPr>
        <w:t xml:space="preserve"> </w:t>
      </w:r>
      <w:r>
        <w:rPr>
          <w:sz w:val="23"/>
        </w:rPr>
        <w:t>the</w:t>
      </w:r>
      <w:r>
        <w:rPr>
          <w:spacing w:val="-4"/>
          <w:sz w:val="23"/>
        </w:rPr>
        <w:t xml:space="preserve"> </w:t>
      </w:r>
      <w:r>
        <w:rPr>
          <w:sz w:val="23"/>
        </w:rPr>
        <w:t>grievance,</w:t>
      </w:r>
      <w:r>
        <w:rPr>
          <w:spacing w:val="-4"/>
          <w:sz w:val="23"/>
        </w:rPr>
        <w:t xml:space="preserve"> </w:t>
      </w:r>
      <w:r>
        <w:rPr>
          <w:sz w:val="23"/>
        </w:rPr>
        <w:t>including</w:t>
      </w:r>
      <w:r>
        <w:rPr>
          <w:spacing w:val="-4"/>
          <w:sz w:val="23"/>
        </w:rPr>
        <w:t xml:space="preserve"> </w:t>
      </w:r>
      <w:r>
        <w:rPr>
          <w:sz w:val="23"/>
        </w:rPr>
        <w:t>the</w:t>
      </w:r>
      <w:r>
        <w:rPr>
          <w:spacing w:val="-4"/>
          <w:sz w:val="23"/>
        </w:rPr>
        <w:t xml:space="preserve"> </w:t>
      </w:r>
      <w:r>
        <w:rPr>
          <w:sz w:val="23"/>
        </w:rPr>
        <w:t>alleged</w:t>
      </w:r>
      <w:r>
        <w:rPr>
          <w:spacing w:val="-4"/>
          <w:sz w:val="23"/>
        </w:rPr>
        <w:t xml:space="preserve"> </w:t>
      </w:r>
      <w:r>
        <w:rPr>
          <w:sz w:val="23"/>
        </w:rPr>
        <w:t>violation(s),</w:t>
      </w:r>
      <w:r>
        <w:rPr>
          <w:spacing w:val="-4"/>
          <w:sz w:val="23"/>
        </w:rPr>
        <w:t xml:space="preserve"> </w:t>
      </w:r>
      <w:r>
        <w:rPr>
          <w:sz w:val="23"/>
        </w:rPr>
        <w:t>(2)</w:t>
      </w:r>
      <w:r>
        <w:rPr>
          <w:spacing w:val="-4"/>
          <w:sz w:val="23"/>
        </w:rPr>
        <w:t xml:space="preserve"> </w:t>
      </w:r>
      <w:r>
        <w:rPr>
          <w:sz w:val="23"/>
        </w:rPr>
        <w:t>identify the individual against whom the grievance is filed (the respondent) and (3) state the desired redress.</w:t>
      </w:r>
      <w:r>
        <w:rPr>
          <w:spacing w:val="80"/>
          <w:sz w:val="23"/>
        </w:rPr>
        <w:t xml:space="preserve"> </w:t>
      </w:r>
      <w:r>
        <w:rPr>
          <w:sz w:val="23"/>
        </w:rPr>
        <w:t>Anonymous grievances will not be accepted.</w:t>
      </w:r>
      <w:r>
        <w:rPr>
          <w:spacing w:val="40"/>
          <w:sz w:val="23"/>
        </w:rPr>
        <w:t xml:space="preserve"> </w:t>
      </w:r>
      <w:r>
        <w:rPr>
          <w:sz w:val="23"/>
        </w:rPr>
        <w:t>(See GSRR 5.1 and 5.3.6.)</w:t>
      </w:r>
    </w:p>
    <w:p w14:paraId="1C3E4ED8" w14:textId="77777777" w:rsidR="00E154F0" w:rsidRDefault="00000000">
      <w:pPr>
        <w:pStyle w:val="Heading4"/>
        <w:numPr>
          <w:ilvl w:val="0"/>
          <w:numId w:val="4"/>
        </w:numPr>
        <w:tabs>
          <w:tab w:val="left" w:pos="1439"/>
        </w:tabs>
        <w:spacing w:before="274"/>
        <w:ind w:left="1439" w:hanging="719"/>
      </w:pPr>
      <w:bookmarkStart w:id="24" w:name="_bookmark24"/>
      <w:bookmarkEnd w:id="24"/>
      <w:r>
        <w:t>PRE-HEARING</w:t>
      </w:r>
      <w:r>
        <w:rPr>
          <w:spacing w:val="-11"/>
        </w:rPr>
        <w:t xml:space="preserve"> </w:t>
      </w:r>
      <w:r>
        <w:rPr>
          <w:spacing w:val="-2"/>
        </w:rPr>
        <w:t>PROCEDURES</w:t>
      </w:r>
    </w:p>
    <w:p w14:paraId="1D636699" w14:textId="77777777" w:rsidR="00E154F0" w:rsidRDefault="00000000">
      <w:pPr>
        <w:pStyle w:val="ListParagraph"/>
        <w:numPr>
          <w:ilvl w:val="1"/>
          <w:numId w:val="4"/>
        </w:numPr>
        <w:tabs>
          <w:tab w:val="left" w:pos="2160"/>
        </w:tabs>
        <w:spacing w:before="272" w:line="242" w:lineRule="auto"/>
        <w:ind w:right="1315" w:hanging="729"/>
        <w:rPr>
          <w:sz w:val="23"/>
        </w:rPr>
      </w:pPr>
      <w:r>
        <w:rPr>
          <w:sz w:val="23"/>
        </w:rPr>
        <w:t>After</w:t>
      </w:r>
      <w:r>
        <w:rPr>
          <w:spacing w:val="-3"/>
          <w:sz w:val="23"/>
        </w:rPr>
        <w:t xml:space="preserve"> </w:t>
      </w:r>
      <w:r>
        <w:rPr>
          <w:sz w:val="23"/>
        </w:rPr>
        <w:t>receiving</w:t>
      </w:r>
      <w:r>
        <w:rPr>
          <w:spacing w:val="-4"/>
          <w:sz w:val="23"/>
        </w:rPr>
        <w:t xml:space="preserve"> </w:t>
      </w:r>
      <w:r>
        <w:rPr>
          <w:sz w:val="23"/>
        </w:rPr>
        <w:t>a</w:t>
      </w:r>
      <w:r>
        <w:rPr>
          <w:spacing w:val="-4"/>
          <w:sz w:val="23"/>
        </w:rPr>
        <w:t xml:space="preserve"> </w:t>
      </w:r>
      <w:r>
        <w:rPr>
          <w:sz w:val="23"/>
        </w:rPr>
        <w:t>graduate</w:t>
      </w:r>
      <w:r>
        <w:rPr>
          <w:spacing w:val="-4"/>
          <w:sz w:val="23"/>
        </w:rPr>
        <w:t xml:space="preserve"> </w:t>
      </w:r>
      <w:r>
        <w:rPr>
          <w:sz w:val="23"/>
        </w:rPr>
        <w:t>student's</w:t>
      </w:r>
      <w:r>
        <w:rPr>
          <w:spacing w:val="-4"/>
          <w:sz w:val="23"/>
        </w:rPr>
        <w:t xml:space="preserve"> </w:t>
      </w:r>
      <w:r>
        <w:rPr>
          <w:sz w:val="23"/>
        </w:rPr>
        <w:t>written</w:t>
      </w:r>
      <w:r>
        <w:rPr>
          <w:spacing w:val="-4"/>
          <w:sz w:val="23"/>
        </w:rPr>
        <w:t xml:space="preserve"> </w:t>
      </w:r>
      <w:r>
        <w:rPr>
          <w:sz w:val="23"/>
        </w:rPr>
        <w:t>request</w:t>
      </w:r>
      <w:r>
        <w:rPr>
          <w:spacing w:val="-3"/>
          <w:sz w:val="23"/>
        </w:rPr>
        <w:t xml:space="preserve"> </w:t>
      </w:r>
      <w:r>
        <w:rPr>
          <w:sz w:val="23"/>
        </w:rPr>
        <w:t>for</w:t>
      </w:r>
      <w:r>
        <w:rPr>
          <w:spacing w:val="-3"/>
          <w:sz w:val="23"/>
        </w:rPr>
        <w:t xml:space="preserve"> </w:t>
      </w:r>
      <w:r>
        <w:rPr>
          <w:sz w:val="23"/>
        </w:rPr>
        <w:t>a</w:t>
      </w:r>
      <w:r>
        <w:rPr>
          <w:spacing w:val="-4"/>
          <w:sz w:val="23"/>
        </w:rPr>
        <w:t xml:space="preserve"> </w:t>
      </w:r>
      <w:r>
        <w:rPr>
          <w:sz w:val="23"/>
        </w:rPr>
        <w:t>hearing,</w:t>
      </w:r>
      <w:r>
        <w:rPr>
          <w:spacing w:val="-3"/>
          <w:sz w:val="23"/>
        </w:rPr>
        <w:t xml:space="preserve"> </w:t>
      </w:r>
      <w:r>
        <w:rPr>
          <w:sz w:val="23"/>
        </w:rPr>
        <w:t>the</w:t>
      </w:r>
      <w:r>
        <w:rPr>
          <w:spacing w:val="-4"/>
          <w:sz w:val="23"/>
        </w:rPr>
        <w:t xml:space="preserve"> </w:t>
      </w:r>
      <w:r>
        <w:rPr>
          <w:sz w:val="23"/>
        </w:rPr>
        <w:t>Chair of the Department will promptly refer the grievance to the Chair of the Hearing Board.</w:t>
      </w:r>
      <w:r>
        <w:rPr>
          <w:spacing w:val="40"/>
          <w:sz w:val="23"/>
        </w:rPr>
        <w:t xml:space="preserve"> </w:t>
      </w:r>
      <w:r>
        <w:rPr>
          <w:sz w:val="23"/>
        </w:rPr>
        <w:t>(See GSRR 5.3.2, 5.4.3.)</w:t>
      </w:r>
    </w:p>
    <w:p w14:paraId="0963C2EB" w14:textId="77777777" w:rsidR="00E154F0" w:rsidRDefault="00000000">
      <w:pPr>
        <w:pStyle w:val="ListParagraph"/>
        <w:numPr>
          <w:ilvl w:val="1"/>
          <w:numId w:val="4"/>
        </w:numPr>
        <w:tabs>
          <w:tab w:val="left" w:pos="2159"/>
        </w:tabs>
        <w:spacing w:before="267"/>
        <w:ind w:left="2159" w:hanging="728"/>
        <w:rPr>
          <w:sz w:val="23"/>
        </w:rPr>
      </w:pPr>
      <w:r>
        <w:rPr>
          <w:sz w:val="23"/>
        </w:rPr>
        <w:t>Within</w:t>
      </w:r>
      <w:r>
        <w:rPr>
          <w:spacing w:val="-6"/>
          <w:sz w:val="23"/>
        </w:rPr>
        <w:t xml:space="preserve"> </w:t>
      </w:r>
      <w:r>
        <w:rPr>
          <w:b/>
          <w:sz w:val="23"/>
        </w:rPr>
        <w:t>5</w:t>
      </w:r>
      <w:r>
        <w:rPr>
          <w:b/>
          <w:spacing w:val="-4"/>
          <w:sz w:val="23"/>
        </w:rPr>
        <w:t xml:space="preserve"> </w:t>
      </w:r>
      <w:r>
        <w:rPr>
          <w:sz w:val="23"/>
        </w:rPr>
        <w:t>class</w:t>
      </w:r>
      <w:r>
        <w:rPr>
          <w:spacing w:val="-4"/>
          <w:sz w:val="23"/>
        </w:rPr>
        <w:t xml:space="preserve"> </w:t>
      </w:r>
      <w:r>
        <w:rPr>
          <w:sz w:val="23"/>
        </w:rPr>
        <w:t>days,</w:t>
      </w:r>
      <w:r>
        <w:rPr>
          <w:spacing w:val="-4"/>
          <w:sz w:val="23"/>
        </w:rPr>
        <w:t xml:space="preserve"> </w:t>
      </w:r>
      <w:r>
        <w:rPr>
          <w:sz w:val="23"/>
        </w:rPr>
        <w:t>the</w:t>
      </w:r>
      <w:r>
        <w:rPr>
          <w:spacing w:val="-4"/>
          <w:sz w:val="23"/>
        </w:rPr>
        <w:t xml:space="preserve"> </w:t>
      </w:r>
      <w:r>
        <w:rPr>
          <w:sz w:val="23"/>
        </w:rPr>
        <w:t>Chair</w:t>
      </w:r>
      <w:r>
        <w:rPr>
          <w:spacing w:val="-4"/>
          <w:sz w:val="23"/>
        </w:rPr>
        <w:t xml:space="preserve"> </w:t>
      </w:r>
      <w:r>
        <w:rPr>
          <w:sz w:val="23"/>
        </w:rPr>
        <w:t>of</w:t>
      </w:r>
      <w:r>
        <w:rPr>
          <w:spacing w:val="-4"/>
          <w:sz w:val="23"/>
        </w:rPr>
        <w:t xml:space="preserve"> </w:t>
      </w:r>
      <w:r>
        <w:rPr>
          <w:sz w:val="23"/>
        </w:rPr>
        <w:t>the</w:t>
      </w:r>
      <w:r>
        <w:rPr>
          <w:spacing w:val="-4"/>
          <w:sz w:val="23"/>
        </w:rPr>
        <w:t xml:space="preserve"> </w:t>
      </w:r>
      <w:r>
        <w:rPr>
          <w:sz w:val="23"/>
        </w:rPr>
        <w:t>Hearing</w:t>
      </w:r>
      <w:r>
        <w:rPr>
          <w:spacing w:val="-4"/>
          <w:sz w:val="23"/>
        </w:rPr>
        <w:t xml:space="preserve"> </w:t>
      </w:r>
      <w:r>
        <w:rPr>
          <w:sz w:val="23"/>
        </w:rPr>
        <w:t>Board</w:t>
      </w:r>
      <w:r>
        <w:rPr>
          <w:spacing w:val="-3"/>
          <w:sz w:val="23"/>
        </w:rPr>
        <w:t xml:space="preserve"> </w:t>
      </w:r>
      <w:r>
        <w:rPr>
          <w:spacing w:val="-4"/>
          <w:sz w:val="23"/>
        </w:rPr>
        <w:t>will:</w:t>
      </w:r>
    </w:p>
    <w:p w14:paraId="533961D9" w14:textId="77777777" w:rsidR="00E154F0" w:rsidRDefault="00E154F0">
      <w:pPr>
        <w:pStyle w:val="BodyText"/>
        <w:spacing w:before="2"/>
      </w:pPr>
    </w:p>
    <w:p w14:paraId="5B6BAFAD" w14:textId="77777777" w:rsidR="00E154F0" w:rsidRDefault="00000000">
      <w:pPr>
        <w:pStyle w:val="ListParagraph"/>
        <w:numPr>
          <w:ilvl w:val="2"/>
          <w:numId w:val="4"/>
        </w:numPr>
        <w:tabs>
          <w:tab w:val="left" w:pos="2880"/>
        </w:tabs>
        <w:ind w:right="1618"/>
        <w:rPr>
          <w:sz w:val="23"/>
        </w:rPr>
      </w:pPr>
      <w:r>
        <w:rPr>
          <w:sz w:val="23"/>
        </w:rPr>
        <w:t>forward</w:t>
      </w:r>
      <w:r>
        <w:rPr>
          <w:spacing w:val="-4"/>
          <w:sz w:val="23"/>
        </w:rPr>
        <w:t xml:space="preserve"> </w:t>
      </w:r>
      <w:r>
        <w:rPr>
          <w:sz w:val="23"/>
        </w:rPr>
        <w:t>the</w:t>
      </w:r>
      <w:r>
        <w:rPr>
          <w:spacing w:val="-4"/>
          <w:sz w:val="23"/>
        </w:rPr>
        <w:t xml:space="preserve"> </w:t>
      </w:r>
      <w:r>
        <w:rPr>
          <w:sz w:val="23"/>
        </w:rPr>
        <w:t>request</w:t>
      </w:r>
      <w:r>
        <w:rPr>
          <w:spacing w:val="-4"/>
          <w:sz w:val="23"/>
        </w:rPr>
        <w:t xml:space="preserve"> </w:t>
      </w:r>
      <w:r>
        <w:rPr>
          <w:sz w:val="23"/>
        </w:rPr>
        <w:t>for</w:t>
      </w:r>
      <w:r>
        <w:rPr>
          <w:spacing w:val="-4"/>
          <w:sz w:val="23"/>
        </w:rPr>
        <w:t xml:space="preserve"> </w:t>
      </w:r>
      <w:r>
        <w:rPr>
          <w:sz w:val="23"/>
        </w:rPr>
        <w:t>a</w:t>
      </w:r>
      <w:r>
        <w:rPr>
          <w:spacing w:val="-4"/>
          <w:sz w:val="23"/>
        </w:rPr>
        <w:t xml:space="preserve"> </w:t>
      </w:r>
      <w:r>
        <w:rPr>
          <w:sz w:val="23"/>
        </w:rPr>
        <w:t>hearing</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respondent</w:t>
      </w:r>
      <w:r>
        <w:rPr>
          <w:spacing w:val="-4"/>
          <w:sz w:val="23"/>
        </w:rPr>
        <w:t xml:space="preserve"> </w:t>
      </w:r>
      <w:r>
        <w:rPr>
          <w:sz w:val="23"/>
        </w:rPr>
        <w:t>and</w:t>
      </w:r>
      <w:r>
        <w:rPr>
          <w:spacing w:val="-4"/>
          <w:sz w:val="23"/>
        </w:rPr>
        <w:t xml:space="preserve"> </w:t>
      </w:r>
      <w:r>
        <w:rPr>
          <w:sz w:val="23"/>
        </w:rPr>
        <w:t>ask</w:t>
      </w:r>
      <w:r>
        <w:rPr>
          <w:spacing w:val="-4"/>
          <w:sz w:val="23"/>
        </w:rPr>
        <w:t xml:space="preserve"> </w:t>
      </w:r>
      <w:r>
        <w:rPr>
          <w:sz w:val="23"/>
        </w:rPr>
        <w:t>for</w:t>
      </w:r>
      <w:r>
        <w:rPr>
          <w:spacing w:val="-4"/>
          <w:sz w:val="23"/>
        </w:rPr>
        <w:t xml:space="preserve"> </w:t>
      </w:r>
      <w:r>
        <w:rPr>
          <w:sz w:val="23"/>
        </w:rPr>
        <w:t xml:space="preserve">a written </w:t>
      </w:r>
      <w:proofErr w:type="gramStart"/>
      <w:r>
        <w:rPr>
          <w:sz w:val="23"/>
        </w:rPr>
        <w:t>response;</w:t>
      </w:r>
      <w:proofErr w:type="gramEnd"/>
    </w:p>
    <w:p w14:paraId="4D3F64A0" w14:textId="77777777" w:rsidR="00E154F0" w:rsidRDefault="00000000">
      <w:pPr>
        <w:pStyle w:val="ListParagraph"/>
        <w:numPr>
          <w:ilvl w:val="2"/>
          <w:numId w:val="4"/>
        </w:numPr>
        <w:tabs>
          <w:tab w:val="left" w:pos="2880"/>
        </w:tabs>
        <w:spacing w:before="272"/>
        <w:ind w:right="1160"/>
        <w:rPr>
          <w:sz w:val="23"/>
        </w:rPr>
      </w:pPr>
      <w:r>
        <w:rPr>
          <w:sz w:val="23"/>
        </w:rPr>
        <w:t>send the names of the Hearing Board members to both parties and, to</w:t>
      </w:r>
      <w:r>
        <w:rPr>
          <w:spacing w:val="-1"/>
          <w:sz w:val="23"/>
        </w:rPr>
        <w:t xml:space="preserve"> </w:t>
      </w:r>
      <w:r>
        <w:rPr>
          <w:sz w:val="23"/>
        </w:rPr>
        <w:t>avoid</w:t>
      </w:r>
      <w:r>
        <w:rPr>
          <w:spacing w:val="-1"/>
          <w:sz w:val="23"/>
        </w:rPr>
        <w:t xml:space="preserve"> </w:t>
      </w:r>
      <w:r>
        <w:rPr>
          <w:sz w:val="23"/>
        </w:rPr>
        <w:t>conflicts</w:t>
      </w:r>
      <w:r>
        <w:rPr>
          <w:spacing w:val="-1"/>
          <w:sz w:val="23"/>
        </w:rPr>
        <w:t xml:space="preserve"> </w:t>
      </w:r>
      <w:r>
        <w:rPr>
          <w:sz w:val="23"/>
        </w:rPr>
        <w:t>of</w:t>
      </w:r>
      <w:r>
        <w:rPr>
          <w:spacing w:val="-1"/>
          <w:sz w:val="23"/>
        </w:rPr>
        <w:t xml:space="preserve"> </w:t>
      </w:r>
      <w:r>
        <w:rPr>
          <w:sz w:val="23"/>
        </w:rPr>
        <w:t>interest</w:t>
      </w:r>
      <w:r>
        <w:rPr>
          <w:spacing w:val="-1"/>
          <w:sz w:val="23"/>
        </w:rPr>
        <w:t xml:space="preserve"> </w:t>
      </w:r>
      <w:r>
        <w:rPr>
          <w:sz w:val="23"/>
        </w:rPr>
        <w:t>between</w:t>
      </w:r>
      <w:r>
        <w:rPr>
          <w:spacing w:val="-1"/>
          <w:sz w:val="23"/>
        </w:rPr>
        <w:t xml:space="preserve"> </w:t>
      </w:r>
      <w:r>
        <w:rPr>
          <w:sz w:val="23"/>
        </w:rPr>
        <w:t>the</w:t>
      </w:r>
      <w:r>
        <w:rPr>
          <w:spacing w:val="-1"/>
          <w:sz w:val="23"/>
        </w:rPr>
        <w:t xml:space="preserve"> </w:t>
      </w:r>
      <w:r>
        <w:rPr>
          <w:sz w:val="23"/>
        </w:rPr>
        <w:t>two</w:t>
      </w:r>
      <w:r>
        <w:rPr>
          <w:spacing w:val="-1"/>
          <w:sz w:val="23"/>
        </w:rPr>
        <w:t xml:space="preserve"> </w:t>
      </w:r>
      <w:r>
        <w:rPr>
          <w:sz w:val="23"/>
        </w:rPr>
        <w:t>parties</w:t>
      </w:r>
      <w:r>
        <w:rPr>
          <w:spacing w:val="-1"/>
          <w:sz w:val="23"/>
        </w:rPr>
        <w:t xml:space="preserve"> </w:t>
      </w:r>
      <w:r>
        <w:rPr>
          <w:sz w:val="23"/>
        </w:rPr>
        <w:t>and</w:t>
      </w:r>
      <w:r>
        <w:rPr>
          <w:spacing w:val="-1"/>
          <w:sz w:val="23"/>
        </w:rPr>
        <w:t xml:space="preserve"> </w:t>
      </w:r>
      <w:r>
        <w:rPr>
          <w:sz w:val="23"/>
        </w:rPr>
        <w:t>the</w:t>
      </w:r>
      <w:r>
        <w:rPr>
          <w:spacing w:val="-1"/>
          <w:sz w:val="23"/>
        </w:rPr>
        <w:t xml:space="preserve"> </w:t>
      </w:r>
      <w:r>
        <w:rPr>
          <w:sz w:val="23"/>
        </w:rPr>
        <w:t xml:space="preserve">Hearing Board members, request written challenges, if any, within </w:t>
      </w:r>
      <w:r>
        <w:rPr>
          <w:b/>
          <w:sz w:val="23"/>
        </w:rPr>
        <w:t xml:space="preserve">3 </w:t>
      </w:r>
      <w:r>
        <w:rPr>
          <w:sz w:val="23"/>
        </w:rPr>
        <w:t>class days of this notification.</w:t>
      </w:r>
      <w:r>
        <w:rPr>
          <w:spacing w:val="40"/>
          <w:sz w:val="23"/>
        </w:rPr>
        <w:t xml:space="preserve"> </w:t>
      </w:r>
      <w:r>
        <w:rPr>
          <w:sz w:val="23"/>
        </w:rPr>
        <w:t xml:space="preserve">In addition to </w:t>
      </w:r>
      <w:proofErr w:type="gramStart"/>
      <w:r>
        <w:rPr>
          <w:sz w:val="23"/>
        </w:rPr>
        <w:t>conflict of interest</w:t>
      </w:r>
      <w:proofErr w:type="gramEnd"/>
      <w:r>
        <w:rPr>
          <w:sz w:val="23"/>
        </w:rPr>
        <w:t xml:space="preserve"> challenges, either</w:t>
      </w:r>
      <w:r>
        <w:rPr>
          <w:spacing w:val="-5"/>
          <w:sz w:val="23"/>
        </w:rPr>
        <w:t xml:space="preserve"> </w:t>
      </w:r>
      <w:r>
        <w:rPr>
          <w:sz w:val="23"/>
        </w:rPr>
        <w:t>party</w:t>
      </w:r>
      <w:r>
        <w:rPr>
          <w:spacing w:val="-5"/>
          <w:sz w:val="23"/>
        </w:rPr>
        <w:t xml:space="preserve"> </w:t>
      </w:r>
      <w:r>
        <w:rPr>
          <w:sz w:val="23"/>
        </w:rPr>
        <w:t>can</w:t>
      </w:r>
      <w:r>
        <w:rPr>
          <w:spacing w:val="-5"/>
          <w:sz w:val="23"/>
        </w:rPr>
        <w:t xml:space="preserve"> </w:t>
      </w:r>
      <w:r>
        <w:rPr>
          <w:sz w:val="23"/>
        </w:rPr>
        <w:t>challenge</w:t>
      </w:r>
      <w:r>
        <w:rPr>
          <w:spacing w:val="-5"/>
          <w:sz w:val="23"/>
        </w:rPr>
        <w:t xml:space="preserve"> </w:t>
      </w:r>
      <w:r>
        <w:rPr>
          <w:sz w:val="23"/>
        </w:rPr>
        <w:t>two</w:t>
      </w:r>
      <w:r>
        <w:rPr>
          <w:spacing w:val="-5"/>
          <w:sz w:val="23"/>
        </w:rPr>
        <w:t xml:space="preserve"> </w:t>
      </w:r>
      <w:r>
        <w:rPr>
          <w:sz w:val="23"/>
        </w:rPr>
        <w:t>hearing</w:t>
      </w:r>
      <w:r>
        <w:rPr>
          <w:spacing w:val="-5"/>
          <w:sz w:val="23"/>
        </w:rPr>
        <w:t xml:space="preserve"> </w:t>
      </w:r>
      <w:r>
        <w:rPr>
          <w:sz w:val="23"/>
        </w:rPr>
        <w:t>board</w:t>
      </w:r>
      <w:r>
        <w:rPr>
          <w:spacing w:val="-5"/>
          <w:sz w:val="23"/>
        </w:rPr>
        <w:t xml:space="preserve"> </w:t>
      </w:r>
      <w:r>
        <w:rPr>
          <w:sz w:val="23"/>
        </w:rPr>
        <w:t>members</w:t>
      </w:r>
      <w:r>
        <w:rPr>
          <w:spacing w:val="-5"/>
          <w:sz w:val="23"/>
        </w:rPr>
        <w:t xml:space="preserve"> </w:t>
      </w:r>
      <w:r>
        <w:rPr>
          <w:sz w:val="23"/>
        </w:rPr>
        <w:t>without</w:t>
      </w:r>
      <w:r>
        <w:rPr>
          <w:spacing w:val="-5"/>
          <w:sz w:val="23"/>
        </w:rPr>
        <w:t xml:space="preserve"> </w:t>
      </w:r>
      <w:r>
        <w:rPr>
          <w:sz w:val="23"/>
        </w:rPr>
        <w:t>cause (GSRR 5.1.7.c</w:t>
      </w:r>
      <w:proofErr w:type="gramStart"/>
      <w:r>
        <w:rPr>
          <w:sz w:val="23"/>
        </w:rPr>
        <w:t>);</w:t>
      </w:r>
      <w:proofErr w:type="gramEnd"/>
    </w:p>
    <w:p w14:paraId="140433BB" w14:textId="77777777" w:rsidR="00E154F0" w:rsidRDefault="00E154F0">
      <w:pPr>
        <w:pStyle w:val="BodyText"/>
        <w:spacing w:before="2"/>
      </w:pPr>
    </w:p>
    <w:p w14:paraId="00414C1A" w14:textId="77777777" w:rsidR="00E154F0" w:rsidRDefault="00000000">
      <w:pPr>
        <w:pStyle w:val="ListParagraph"/>
        <w:numPr>
          <w:ilvl w:val="2"/>
          <w:numId w:val="4"/>
        </w:numPr>
        <w:tabs>
          <w:tab w:val="left" w:pos="2880"/>
        </w:tabs>
        <w:ind w:right="1110"/>
        <w:rPr>
          <w:sz w:val="23"/>
        </w:rPr>
      </w:pPr>
      <w:r>
        <w:rPr>
          <w:sz w:val="23"/>
        </w:rPr>
        <w:t>rule promptly on any challenges, impanel a Hearing Board and send each party the names of the Hearing Board members.</w:t>
      </w:r>
      <w:r>
        <w:rPr>
          <w:spacing w:val="40"/>
          <w:sz w:val="23"/>
        </w:rPr>
        <w:t xml:space="preserve"> </w:t>
      </w:r>
      <w:r>
        <w:rPr>
          <w:sz w:val="23"/>
        </w:rPr>
        <w:t>If the Chair of the</w:t>
      </w:r>
      <w:r>
        <w:rPr>
          <w:spacing w:val="-3"/>
          <w:sz w:val="23"/>
        </w:rPr>
        <w:t xml:space="preserve"> </w:t>
      </w:r>
      <w:r>
        <w:rPr>
          <w:sz w:val="23"/>
        </w:rPr>
        <w:t>Hearing</w:t>
      </w:r>
      <w:r>
        <w:rPr>
          <w:spacing w:val="-3"/>
          <w:sz w:val="23"/>
        </w:rPr>
        <w:t xml:space="preserve"> </w:t>
      </w:r>
      <w:r>
        <w:rPr>
          <w:sz w:val="23"/>
        </w:rPr>
        <w:t>Board</w:t>
      </w:r>
      <w:r>
        <w:rPr>
          <w:spacing w:val="-3"/>
          <w:sz w:val="23"/>
        </w:rPr>
        <w:t xml:space="preserve"> </w:t>
      </w:r>
      <w:r>
        <w:rPr>
          <w:sz w:val="23"/>
        </w:rPr>
        <w:t>is</w:t>
      </w:r>
      <w:r>
        <w:rPr>
          <w:spacing w:val="-3"/>
          <w:sz w:val="23"/>
        </w:rPr>
        <w:t xml:space="preserve"> </w:t>
      </w:r>
      <w:r>
        <w:rPr>
          <w:sz w:val="23"/>
        </w:rPr>
        <w:t>the</w:t>
      </w:r>
      <w:r>
        <w:rPr>
          <w:spacing w:val="-3"/>
          <w:sz w:val="23"/>
        </w:rPr>
        <w:t xml:space="preserve"> </w:t>
      </w:r>
      <w:r>
        <w:rPr>
          <w:sz w:val="23"/>
        </w:rPr>
        <w:t>subject</w:t>
      </w:r>
      <w:r>
        <w:rPr>
          <w:spacing w:val="-3"/>
          <w:sz w:val="23"/>
        </w:rPr>
        <w:t xml:space="preserve"> </w:t>
      </w:r>
      <w:r>
        <w:rPr>
          <w:sz w:val="23"/>
        </w:rPr>
        <w:t>of</w:t>
      </w:r>
      <w:r>
        <w:rPr>
          <w:spacing w:val="-3"/>
          <w:sz w:val="23"/>
        </w:rPr>
        <w:t xml:space="preserve"> </w:t>
      </w:r>
      <w:r>
        <w:rPr>
          <w:sz w:val="23"/>
        </w:rPr>
        <w:t>a</w:t>
      </w:r>
      <w:r>
        <w:rPr>
          <w:spacing w:val="-3"/>
          <w:sz w:val="23"/>
        </w:rPr>
        <w:t xml:space="preserve"> </w:t>
      </w:r>
      <w:r>
        <w:rPr>
          <w:sz w:val="23"/>
        </w:rPr>
        <w:t>challenge,</w:t>
      </w:r>
      <w:r>
        <w:rPr>
          <w:spacing w:val="-3"/>
          <w:sz w:val="23"/>
        </w:rPr>
        <w:t xml:space="preserve"> </w:t>
      </w:r>
      <w:r>
        <w:rPr>
          <w:sz w:val="23"/>
        </w:rPr>
        <w:t>the</w:t>
      </w:r>
      <w:r>
        <w:rPr>
          <w:spacing w:val="-3"/>
          <w:sz w:val="23"/>
        </w:rPr>
        <w:t xml:space="preserve"> </w:t>
      </w:r>
      <w:r>
        <w:rPr>
          <w:sz w:val="23"/>
        </w:rPr>
        <w:t>challenge</w:t>
      </w:r>
      <w:r>
        <w:rPr>
          <w:spacing w:val="-3"/>
          <w:sz w:val="23"/>
        </w:rPr>
        <w:t xml:space="preserve"> </w:t>
      </w:r>
      <w:r>
        <w:rPr>
          <w:sz w:val="23"/>
        </w:rPr>
        <w:t>shall</w:t>
      </w:r>
      <w:r>
        <w:rPr>
          <w:spacing w:val="-3"/>
          <w:sz w:val="23"/>
        </w:rPr>
        <w:t xml:space="preserve"> </w:t>
      </w:r>
      <w:r>
        <w:rPr>
          <w:sz w:val="23"/>
        </w:rPr>
        <w:t xml:space="preserve">be filed with the Dean of the College, or designee (See GSRR 5.1.7.). Decisions by the Hearing Board chair or the College Dean (or designee) on </w:t>
      </w:r>
      <w:proofErr w:type="gramStart"/>
      <w:r>
        <w:rPr>
          <w:sz w:val="23"/>
        </w:rPr>
        <w:t>conflict of interest</w:t>
      </w:r>
      <w:proofErr w:type="gramEnd"/>
      <w:r>
        <w:rPr>
          <w:sz w:val="23"/>
        </w:rPr>
        <w:t xml:space="preserve"> challenges are </w:t>
      </w:r>
      <w:proofErr w:type="gramStart"/>
      <w:r>
        <w:rPr>
          <w:sz w:val="23"/>
        </w:rPr>
        <w:t>final;</w:t>
      </w:r>
      <w:proofErr w:type="gramEnd"/>
    </w:p>
    <w:p w14:paraId="641139A4" w14:textId="77777777" w:rsidR="00E154F0" w:rsidRDefault="00E154F0">
      <w:pPr>
        <w:pStyle w:val="ListParagraph"/>
        <w:rPr>
          <w:sz w:val="23"/>
        </w:rPr>
        <w:sectPr w:rsidR="00E154F0">
          <w:pgSz w:w="12240" w:h="15840"/>
          <w:pgMar w:top="1360" w:right="360" w:bottom="760" w:left="720" w:header="0" w:footer="564" w:gutter="0"/>
          <w:cols w:space="720"/>
        </w:sectPr>
      </w:pPr>
    </w:p>
    <w:p w14:paraId="03DD2B44" w14:textId="77777777" w:rsidR="00E154F0" w:rsidRDefault="00000000">
      <w:pPr>
        <w:pStyle w:val="ListParagraph"/>
        <w:numPr>
          <w:ilvl w:val="2"/>
          <w:numId w:val="4"/>
        </w:numPr>
        <w:tabs>
          <w:tab w:val="left" w:pos="2878"/>
          <w:tab w:val="left" w:pos="2880"/>
        </w:tabs>
        <w:spacing w:before="80"/>
        <w:ind w:right="1156"/>
        <w:jc w:val="both"/>
        <w:rPr>
          <w:sz w:val="23"/>
        </w:rPr>
      </w:pPr>
      <w:r>
        <w:rPr>
          <w:sz w:val="23"/>
        </w:rPr>
        <w:lastRenderedPageBreak/>
        <w:t>send the Hearing Board members a copy of the request for a hearing and</w:t>
      </w:r>
      <w:r>
        <w:rPr>
          <w:spacing w:val="-4"/>
          <w:sz w:val="23"/>
        </w:rPr>
        <w:t xml:space="preserve"> </w:t>
      </w:r>
      <w:r>
        <w:rPr>
          <w:sz w:val="23"/>
        </w:rPr>
        <w:t>the</w:t>
      </w:r>
      <w:r>
        <w:rPr>
          <w:spacing w:val="-4"/>
          <w:sz w:val="23"/>
        </w:rPr>
        <w:t xml:space="preserve"> </w:t>
      </w:r>
      <w:r>
        <w:rPr>
          <w:sz w:val="23"/>
        </w:rPr>
        <w:t>respondent’s</w:t>
      </w:r>
      <w:r>
        <w:rPr>
          <w:spacing w:val="-4"/>
          <w:sz w:val="23"/>
        </w:rPr>
        <w:t xml:space="preserve"> </w:t>
      </w:r>
      <w:r>
        <w:rPr>
          <w:sz w:val="23"/>
        </w:rPr>
        <w:t>written</w:t>
      </w:r>
      <w:r>
        <w:rPr>
          <w:spacing w:val="-4"/>
          <w:sz w:val="23"/>
        </w:rPr>
        <w:t xml:space="preserve"> </w:t>
      </w:r>
      <w:proofErr w:type="gramStart"/>
      <w:r>
        <w:rPr>
          <w:sz w:val="23"/>
        </w:rPr>
        <w:t>response,</w:t>
      </w:r>
      <w:r>
        <w:rPr>
          <w:spacing w:val="-4"/>
          <w:sz w:val="23"/>
        </w:rPr>
        <w:t xml:space="preserve"> </w:t>
      </w:r>
      <w:r>
        <w:rPr>
          <w:sz w:val="23"/>
        </w:rPr>
        <w:t>and</w:t>
      </w:r>
      <w:proofErr w:type="gramEnd"/>
      <w:r>
        <w:rPr>
          <w:spacing w:val="-4"/>
          <w:sz w:val="23"/>
        </w:rPr>
        <w:t xml:space="preserve"> </w:t>
      </w:r>
      <w:r>
        <w:rPr>
          <w:sz w:val="23"/>
        </w:rPr>
        <w:t>send</w:t>
      </w:r>
      <w:r>
        <w:rPr>
          <w:spacing w:val="-4"/>
          <w:sz w:val="23"/>
        </w:rPr>
        <w:t xml:space="preserve"> </w:t>
      </w:r>
      <w:r>
        <w:rPr>
          <w:sz w:val="23"/>
        </w:rPr>
        <w:t>all</w:t>
      </w:r>
      <w:r>
        <w:rPr>
          <w:spacing w:val="-4"/>
          <w:sz w:val="23"/>
        </w:rPr>
        <w:t xml:space="preserve"> </w:t>
      </w:r>
      <w:r>
        <w:rPr>
          <w:sz w:val="23"/>
        </w:rPr>
        <w:t>parties</w:t>
      </w:r>
      <w:r>
        <w:rPr>
          <w:spacing w:val="-4"/>
          <w:sz w:val="23"/>
        </w:rPr>
        <w:t xml:space="preserve"> </w:t>
      </w:r>
      <w:r>
        <w:rPr>
          <w:sz w:val="23"/>
        </w:rPr>
        <w:t>a</w:t>
      </w:r>
      <w:r>
        <w:rPr>
          <w:spacing w:val="-4"/>
          <w:sz w:val="23"/>
        </w:rPr>
        <w:t xml:space="preserve"> </w:t>
      </w:r>
      <w:r>
        <w:rPr>
          <w:sz w:val="23"/>
        </w:rPr>
        <w:t>copy</w:t>
      </w:r>
      <w:r>
        <w:rPr>
          <w:spacing w:val="-4"/>
          <w:sz w:val="23"/>
        </w:rPr>
        <w:t xml:space="preserve"> </w:t>
      </w:r>
      <w:r>
        <w:rPr>
          <w:sz w:val="23"/>
        </w:rPr>
        <w:t>of these procedures.</w:t>
      </w:r>
    </w:p>
    <w:p w14:paraId="56D173AB" w14:textId="77777777" w:rsidR="00E154F0" w:rsidRDefault="00E154F0">
      <w:pPr>
        <w:pStyle w:val="BodyText"/>
        <w:spacing w:before="1"/>
      </w:pPr>
    </w:p>
    <w:p w14:paraId="3C4F4827" w14:textId="77777777" w:rsidR="00E154F0" w:rsidRDefault="00000000">
      <w:pPr>
        <w:pStyle w:val="ListParagraph"/>
        <w:numPr>
          <w:ilvl w:val="1"/>
          <w:numId w:val="4"/>
        </w:numPr>
        <w:tabs>
          <w:tab w:val="left" w:pos="2160"/>
        </w:tabs>
        <w:ind w:right="1224" w:hanging="729"/>
        <w:rPr>
          <w:sz w:val="23"/>
        </w:rPr>
      </w:pPr>
      <w:r>
        <w:rPr>
          <w:sz w:val="23"/>
        </w:rPr>
        <w:t>Within</w:t>
      </w:r>
      <w:r>
        <w:rPr>
          <w:spacing w:val="-4"/>
          <w:sz w:val="23"/>
        </w:rPr>
        <w:t xml:space="preserve"> </w:t>
      </w:r>
      <w:r>
        <w:rPr>
          <w:b/>
          <w:sz w:val="23"/>
        </w:rPr>
        <w:t>5</w:t>
      </w:r>
      <w:r>
        <w:rPr>
          <w:b/>
          <w:spacing w:val="-4"/>
          <w:sz w:val="23"/>
        </w:rPr>
        <w:t xml:space="preserve"> </w:t>
      </w:r>
      <w:r>
        <w:rPr>
          <w:sz w:val="23"/>
        </w:rPr>
        <w:t>class</w:t>
      </w:r>
      <w:r>
        <w:rPr>
          <w:spacing w:val="-4"/>
          <w:sz w:val="23"/>
        </w:rPr>
        <w:t xml:space="preserve"> </w:t>
      </w:r>
      <w:r>
        <w:rPr>
          <w:sz w:val="23"/>
        </w:rPr>
        <w:t>days</w:t>
      </w:r>
      <w:r>
        <w:rPr>
          <w:spacing w:val="-4"/>
          <w:sz w:val="23"/>
        </w:rPr>
        <w:t xml:space="preserve"> </w:t>
      </w:r>
      <w:r>
        <w:rPr>
          <w:sz w:val="23"/>
        </w:rPr>
        <w:t>of</w:t>
      </w:r>
      <w:r>
        <w:rPr>
          <w:spacing w:val="-4"/>
          <w:sz w:val="23"/>
        </w:rPr>
        <w:t xml:space="preserve"> </w:t>
      </w:r>
      <w:r>
        <w:rPr>
          <w:sz w:val="23"/>
        </w:rPr>
        <w:t>being</w:t>
      </w:r>
      <w:r>
        <w:rPr>
          <w:spacing w:val="-4"/>
          <w:sz w:val="23"/>
        </w:rPr>
        <w:t xml:space="preserve"> </w:t>
      </w:r>
      <w:r>
        <w:rPr>
          <w:sz w:val="23"/>
        </w:rPr>
        <w:t>established,</w:t>
      </w:r>
      <w:r>
        <w:rPr>
          <w:spacing w:val="-4"/>
          <w:sz w:val="23"/>
        </w:rPr>
        <w:t xml:space="preserve"> </w:t>
      </w:r>
      <w:r>
        <w:rPr>
          <w:sz w:val="23"/>
        </w:rPr>
        <w:t>the</w:t>
      </w:r>
      <w:r>
        <w:rPr>
          <w:spacing w:val="-4"/>
          <w:sz w:val="23"/>
        </w:rPr>
        <w:t xml:space="preserve"> </w:t>
      </w:r>
      <w:r>
        <w:rPr>
          <w:sz w:val="23"/>
        </w:rPr>
        <w:t>Hearing</w:t>
      </w:r>
      <w:r>
        <w:rPr>
          <w:spacing w:val="-4"/>
          <w:sz w:val="23"/>
        </w:rPr>
        <w:t xml:space="preserve"> </w:t>
      </w:r>
      <w:r>
        <w:rPr>
          <w:sz w:val="23"/>
        </w:rPr>
        <w:t>Board</w:t>
      </w:r>
      <w:r>
        <w:rPr>
          <w:spacing w:val="-4"/>
          <w:sz w:val="23"/>
        </w:rPr>
        <w:t xml:space="preserve"> </w:t>
      </w:r>
      <w:r>
        <w:rPr>
          <w:sz w:val="23"/>
        </w:rPr>
        <w:t>shall</w:t>
      </w:r>
      <w:r>
        <w:rPr>
          <w:spacing w:val="-4"/>
          <w:sz w:val="23"/>
        </w:rPr>
        <w:t xml:space="preserve"> </w:t>
      </w:r>
      <w:r>
        <w:rPr>
          <w:sz w:val="23"/>
        </w:rPr>
        <w:t>review</w:t>
      </w:r>
      <w:r>
        <w:rPr>
          <w:spacing w:val="-4"/>
          <w:sz w:val="23"/>
        </w:rPr>
        <w:t xml:space="preserve"> </w:t>
      </w:r>
      <w:r>
        <w:rPr>
          <w:sz w:val="23"/>
        </w:rPr>
        <w:t>the request, and, after considering all requested and submitted information:</w:t>
      </w:r>
    </w:p>
    <w:p w14:paraId="488FE2A0" w14:textId="77777777" w:rsidR="00E154F0" w:rsidRDefault="00000000">
      <w:pPr>
        <w:pStyle w:val="ListParagraph"/>
        <w:numPr>
          <w:ilvl w:val="2"/>
          <w:numId w:val="4"/>
        </w:numPr>
        <w:tabs>
          <w:tab w:val="left" w:pos="2879"/>
        </w:tabs>
        <w:spacing w:before="271"/>
        <w:ind w:left="2879" w:hanging="719"/>
        <w:rPr>
          <w:sz w:val="23"/>
        </w:rPr>
      </w:pPr>
      <w:r>
        <w:rPr>
          <w:sz w:val="23"/>
        </w:rPr>
        <w:t>accept</w:t>
      </w:r>
      <w:r>
        <w:rPr>
          <w:spacing w:val="-6"/>
          <w:sz w:val="23"/>
        </w:rPr>
        <w:t xml:space="preserve"> </w:t>
      </w:r>
      <w:r>
        <w:rPr>
          <w:sz w:val="23"/>
        </w:rPr>
        <w:t>the</w:t>
      </w:r>
      <w:r>
        <w:rPr>
          <w:spacing w:val="-4"/>
          <w:sz w:val="23"/>
        </w:rPr>
        <w:t xml:space="preserve"> </w:t>
      </w:r>
      <w:r>
        <w:rPr>
          <w:sz w:val="23"/>
        </w:rPr>
        <w:t>request,</w:t>
      </w:r>
      <w:r>
        <w:rPr>
          <w:spacing w:val="-4"/>
          <w:sz w:val="23"/>
        </w:rPr>
        <w:t xml:space="preserve"> </w:t>
      </w:r>
      <w:r>
        <w:rPr>
          <w:sz w:val="23"/>
        </w:rPr>
        <w:t>in</w:t>
      </w:r>
      <w:r>
        <w:rPr>
          <w:spacing w:val="-4"/>
          <w:sz w:val="23"/>
        </w:rPr>
        <w:t xml:space="preserve"> </w:t>
      </w:r>
      <w:r>
        <w:rPr>
          <w:sz w:val="23"/>
        </w:rPr>
        <w:t>full</w:t>
      </w:r>
      <w:r>
        <w:rPr>
          <w:spacing w:val="-4"/>
          <w:sz w:val="23"/>
        </w:rPr>
        <w:t xml:space="preserve"> </w:t>
      </w:r>
      <w:r>
        <w:rPr>
          <w:sz w:val="23"/>
        </w:rPr>
        <w:t>or</w:t>
      </w:r>
      <w:r>
        <w:rPr>
          <w:spacing w:val="-4"/>
          <w:sz w:val="23"/>
        </w:rPr>
        <w:t xml:space="preserve"> </w:t>
      </w:r>
      <w:r>
        <w:rPr>
          <w:sz w:val="23"/>
        </w:rPr>
        <w:t>in</w:t>
      </w:r>
      <w:r>
        <w:rPr>
          <w:spacing w:val="-4"/>
          <w:sz w:val="23"/>
        </w:rPr>
        <w:t xml:space="preserve"> </w:t>
      </w:r>
      <w:r>
        <w:rPr>
          <w:sz w:val="23"/>
        </w:rPr>
        <w:t>part,</w:t>
      </w:r>
      <w:r>
        <w:rPr>
          <w:spacing w:val="-4"/>
          <w:sz w:val="23"/>
        </w:rPr>
        <w:t xml:space="preserve"> </w:t>
      </w:r>
      <w:r>
        <w:rPr>
          <w:sz w:val="23"/>
        </w:rPr>
        <w:t>and</w:t>
      </w:r>
      <w:r>
        <w:rPr>
          <w:spacing w:val="-4"/>
          <w:sz w:val="23"/>
        </w:rPr>
        <w:t xml:space="preserve"> </w:t>
      </w:r>
      <w:r>
        <w:rPr>
          <w:sz w:val="23"/>
        </w:rPr>
        <w:t>promptly</w:t>
      </w:r>
      <w:r>
        <w:rPr>
          <w:spacing w:val="-4"/>
          <w:sz w:val="23"/>
        </w:rPr>
        <w:t xml:space="preserve"> </w:t>
      </w:r>
      <w:r>
        <w:rPr>
          <w:sz w:val="23"/>
        </w:rPr>
        <w:t>schedule</w:t>
      </w:r>
      <w:r>
        <w:rPr>
          <w:spacing w:val="-4"/>
          <w:sz w:val="23"/>
        </w:rPr>
        <w:t xml:space="preserve"> </w:t>
      </w:r>
      <w:r>
        <w:rPr>
          <w:sz w:val="23"/>
        </w:rPr>
        <w:t>a</w:t>
      </w:r>
      <w:r>
        <w:rPr>
          <w:spacing w:val="-3"/>
          <w:sz w:val="23"/>
        </w:rPr>
        <w:t xml:space="preserve"> </w:t>
      </w:r>
      <w:r>
        <w:rPr>
          <w:spacing w:val="-2"/>
          <w:sz w:val="23"/>
        </w:rPr>
        <w:t>hearing.</w:t>
      </w:r>
    </w:p>
    <w:p w14:paraId="52F5E186" w14:textId="77777777" w:rsidR="00E154F0" w:rsidRDefault="00E154F0">
      <w:pPr>
        <w:pStyle w:val="BodyText"/>
        <w:spacing w:before="3"/>
      </w:pPr>
    </w:p>
    <w:p w14:paraId="3DD9C3DF" w14:textId="77777777" w:rsidR="00E154F0" w:rsidRDefault="00000000">
      <w:pPr>
        <w:pStyle w:val="ListParagraph"/>
        <w:numPr>
          <w:ilvl w:val="2"/>
          <w:numId w:val="4"/>
        </w:numPr>
        <w:tabs>
          <w:tab w:val="left" w:pos="2880"/>
        </w:tabs>
        <w:ind w:right="1468"/>
        <w:rPr>
          <w:sz w:val="23"/>
        </w:rPr>
      </w:pPr>
      <w:r>
        <w:rPr>
          <w:sz w:val="23"/>
        </w:rPr>
        <w:t>reject</w:t>
      </w:r>
      <w:r>
        <w:rPr>
          <w:spacing w:val="-4"/>
          <w:sz w:val="23"/>
        </w:rPr>
        <w:t xml:space="preserve"> </w:t>
      </w:r>
      <w:r>
        <w:rPr>
          <w:sz w:val="23"/>
        </w:rPr>
        <w:t>the</w:t>
      </w:r>
      <w:r>
        <w:rPr>
          <w:spacing w:val="-4"/>
          <w:sz w:val="23"/>
        </w:rPr>
        <w:t xml:space="preserve"> </w:t>
      </w:r>
      <w:r>
        <w:rPr>
          <w:sz w:val="23"/>
        </w:rPr>
        <w:t>request</w:t>
      </w:r>
      <w:r>
        <w:rPr>
          <w:spacing w:val="-4"/>
          <w:sz w:val="23"/>
        </w:rPr>
        <w:t xml:space="preserve"> </w:t>
      </w:r>
      <w:r>
        <w:rPr>
          <w:sz w:val="23"/>
        </w:rPr>
        <w:t>and</w:t>
      </w:r>
      <w:r>
        <w:rPr>
          <w:spacing w:val="-4"/>
          <w:sz w:val="23"/>
        </w:rPr>
        <w:t xml:space="preserve"> </w:t>
      </w:r>
      <w:r>
        <w:rPr>
          <w:sz w:val="23"/>
        </w:rPr>
        <w:t>provide</w:t>
      </w:r>
      <w:r>
        <w:rPr>
          <w:spacing w:val="-4"/>
          <w:sz w:val="23"/>
        </w:rPr>
        <w:t xml:space="preserve"> </w:t>
      </w:r>
      <w:r>
        <w:rPr>
          <w:sz w:val="23"/>
        </w:rPr>
        <w:t>a</w:t>
      </w:r>
      <w:r>
        <w:rPr>
          <w:spacing w:val="-4"/>
          <w:sz w:val="23"/>
        </w:rPr>
        <w:t xml:space="preserve"> </w:t>
      </w:r>
      <w:r>
        <w:rPr>
          <w:sz w:val="23"/>
        </w:rPr>
        <w:t>written</w:t>
      </w:r>
      <w:r>
        <w:rPr>
          <w:spacing w:val="-4"/>
          <w:sz w:val="23"/>
        </w:rPr>
        <w:t xml:space="preserve"> </w:t>
      </w:r>
      <w:r>
        <w:rPr>
          <w:sz w:val="23"/>
        </w:rPr>
        <w:t>explanation</w:t>
      </w:r>
      <w:r>
        <w:rPr>
          <w:spacing w:val="-4"/>
          <w:sz w:val="23"/>
        </w:rPr>
        <w:t xml:space="preserve"> </w:t>
      </w:r>
      <w:r>
        <w:rPr>
          <w:sz w:val="23"/>
        </w:rPr>
        <w:t>to</w:t>
      </w:r>
      <w:r>
        <w:rPr>
          <w:spacing w:val="-4"/>
          <w:sz w:val="23"/>
        </w:rPr>
        <w:t xml:space="preserve"> </w:t>
      </w:r>
      <w:r>
        <w:rPr>
          <w:sz w:val="23"/>
        </w:rPr>
        <w:t xml:space="preserve">appropriate </w:t>
      </w:r>
      <w:proofErr w:type="gramStart"/>
      <w:r>
        <w:rPr>
          <w:sz w:val="23"/>
        </w:rPr>
        <w:t>parties;</w:t>
      </w:r>
      <w:proofErr w:type="gramEnd"/>
      <w:r>
        <w:rPr>
          <w:sz w:val="23"/>
        </w:rPr>
        <w:t xml:space="preserve"> e.g., lack of jurisdiction.</w:t>
      </w:r>
      <w:r>
        <w:rPr>
          <w:spacing w:val="40"/>
          <w:sz w:val="23"/>
        </w:rPr>
        <w:t xml:space="preserve"> </w:t>
      </w:r>
      <w:r>
        <w:rPr>
          <w:sz w:val="23"/>
        </w:rPr>
        <w:t xml:space="preserve">(The student may appeal this </w:t>
      </w:r>
      <w:r>
        <w:rPr>
          <w:spacing w:val="-2"/>
          <w:sz w:val="23"/>
        </w:rPr>
        <w:t>decision.)</w:t>
      </w:r>
    </w:p>
    <w:p w14:paraId="663C14F5" w14:textId="77777777" w:rsidR="00E154F0" w:rsidRDefault="00000000">
      <w:pPr>
        <w:pStyle w:val="ListParagraph"/>
        <w:numPr>
          <w:ilvl w:val="2"/>
          <w:numId w:val="4"/>
        </w:numPr>
        <w:tabs>
          <w:tab w:val="left" w:pos="2880"/>
        </w:tabs>
        <w:spacing w:before="271"/>
        <w:ind w:right="1301"/>
        <w:rPr>
          <w:sz w:val="23"/>
        </w:rPr>
      </w:pPr>
      <w:r>
        <w:rPr>
          <w:sz w:val="23"/>
        </w:rPr>
        <w:t>the GSRR allows the hearing board to invite the two parties to meet with the Hearing Board in an informal session to try to resolve the matter.</w:t>
      </w:r>
      <w:r>
        <w:rPr>
          <w:spacing w:val="-2"/>
          <w:sz w:val="23"/>
        </w:rPr>
        <w:t xml:space="preserve"> </w:t>
      </w:r>
      <w:r>
        <w:rPr>
          <w:sz w:val="23"/>
        </w:rPr>
        <w:t>Such</w:t>
      </w:r>
      <w:r>
        <w:rPr>
          <w:spacing w:val="-2"/>
          <w:sz w:val="23"/>
        </w:rPr>
        <w:t xml:space="preserve"> </w:t>
      </w:r>
      <w:r>
        <w:rPr>
          <w:sz w:val="23"/>
        </w:rPr>
        <w:t>a</w:t>
      </w:r>
      <w:r>
        <w:rPr>
          <w:spacing w:val="-2"/>
          <w:sz w:val="23"/>
        </w:rPr>
        <w:t xml:space="preserve"> </w:t>
      </w:r>
      <w:r>
        <w:rPr>
          <w:sz w:val="23"/>
        </w:rPr>
        <w:t>meeting</w:t>
      </w:r>
      <w:r>
        <w:rPr>
          <w:spacing w:val="-2"/>
          <w:sz w:val="23"/>
        </w:rPr>
        <w:t xml:space="preserve"> </w:t>
      </w:r>
      <w:r>
        <w:rPr>
          <w:sz w:val="23"/>
        </w:rPr>
        <w:t>does</w:t>
      </w:r>
      <w:r>
        <w:rPr>
          <w:spacing w:val="-2"/>
          <w:sz w:val="23"/>
        </w:rPr>
        <w:t xml:space="preserve"> </w:t>
      </w:r>
      <w:r>
        <w:rPr>
          <w:sz w:val="23"/>
        </w:rPr>
        <w:t>not</w:t>
      </w:r>
      <w:r>
        <w:rPr>
          <w:spacing w:val="-2"/>
          <w:sz w:val="23"/>
        </w:rPr>
        <w:t xml:space="preserve"> </w:t>
      </w:r>
      <w:r>
        <w:rPr>
          <w:sz w:val="23"/>
        </w:rPr>
        <w:t>preclude</w:t>
      </w:r>
      <w:r>
        <w:rPr>
          <w:spacing w:val="-2"/>
          <w:sz w:val="23"/>
        </w:rPr>
        <w:t xml:space="preserve"> </w:t>
      </w:r>
      <w:r>
        <w:rPr>
          <w:sz w:val="23"/>
        </w:rPr>
        <w:t>a</w:t>
      </w:r>
      <w:r>
        <w:rPr>
          <w:spacing w:val="-2"/>
          <w:sz w:val="23"/>
        </w:rPr>
        <w:t xml:space="preserve"> </w:t>
      </w:r>
      <w:r>
        <w:rPr>
          <w:sz w:val="23"/>
        </w:rPr>
        <w:t>later</w:t>
      </w:r>
      <w:r>
        <w:rPr>
          <w:spacing w:val="-2"/>
          <w:sz w:val="23"/>
        </w:rPr>
        <w:t xml:space="preserve"> </w:t>
      </w:r>
      <w:r>
        <w:rPr>
          <w:sz w:val="23"/>
        </w:rPr>
        <w:t>hearing.</w:t>
      </w:r>
      <w:r>
        <w:rPr>
          <w:spacing w:val="-2"/>
          <w:sz w:val="23"/>
        </w:rPr>
        <w:t xml:space="preserve"> </w:t>
      </w:r>
      <w:r>
        <w:rPr>
          <w:sz w:val="23"/>
        </w:rPr>
        <w:t>However, by</w:t>
      </w:r>
      <w:r>
        <w:rPr>
          <w:spacing w:val="-2"/>
          <w:sz w:val="23"/>
        </w:rPr>
        <w:t xml:space="preserve"> </w:t>
      </w:r>
      <w:r>
        <w:rPr>
          <w:sz w:val="23"/>
        </w:rPr>
        <w:t>the</w:t>
      </w:r>
      <w:r>
        <w:rPr>
          <w:spacing w:val="-2"/>
          <w:sz w:val="23"/>
        </w:rPr>
        <w:t xml:space="preserve"> </w:t>
      </w:r>
      <w:r>
        <w:rPr>
          <w:sz w:val="23"/>
        </w:rPr>
        <w:t>time</w:t>
      </w:r>
      <w:r>
        <w:rPr>
          <w:spacing w:val="-2"/>
          <w:sz w:val="23"/>
        </w:rPr>
        <w:t xml:space="preserve"> </w:t>
      </w:r>
      <w:r>
        <w:rPr>
          <w:sz w:val="23"/>
        </w:rPr>
        <w:t>a</w:t>
      </w:r>
      <w:r>
        <w:rPr>
          <w:spacing w:val="-2"/>
          <w:sz w:val="23"/>
        </w:rPr>
        <w:t xml:space="preserve"> </w:t>
      </w:r>
      <w:r>
        <w:rPr>
          <w:sz w:val="23"/>
        </w:rPr>
        <w:t>grievance</w:t>
      </w:r>
      <w:r>
        <w:rPr>
          <w:spacing w:val="-2"/>
          <w:sz w:val="23"/>
        </w:rPr>
        <w:t xml:space="preserve"> </w:t>
      </w:r>
      <w:r>
        <w:rPr>
          <w:sz w:val="23"/>
        </w:rPr>
        <w:t>is</w:t>
      </w:r>
      <w:r>
        <w:rPr>
          <w:spacing w:val="-2"/>
          <w:sz w:val="23"/>
        </w:rPr>
        <w:t xml:space="preserve"> </w:t>
      </w:r>
      <w:r>
        <w:rPr>
          <w:sz w:val="23"/>
        </w:rPr>
        <w:t>requested</w:t>
      </w:r>
      <w:r>
        <w:rPr>
          <w:spacing w:val="-2"/>
          <w:sz w:val="23"/>
        </w:rPr>
        <w:t xml:space="preserve"> </w:t>
      </w:r>
      <w:r>
        <w:rPr>
          <w:sz w:val="23"/>
        </w:rPr>
        <w:t>all</w:t>
      </w:r>
      <w:r>
        <w:rPr>
          <w:spacing w:val="-1"/>
          <w:sz w:val="23"/>
        </w:rPr>
        <w:t xml:space="preserve"> </w:t>
      </w:r>
      <w:r>
        <w:rPr>
          <w:sz w:val="23"/>
        </w:rPr>
        <w:t>informal</w:t>
      </w:r>
      <w:r>
        <w:rPr>
          <w:spacing w:val="-1"/>
          <w:sz w:val="23"/>
        </w:rPr>
        <w:t xml:space="preserve"> </w:t>
      </w:r>
      <w:r>
        <w:rPr>
          <w:sz w:val="23"/>
        </w:rPr>
        <w:t>methods</w:t>
      </w:r>
      <w:r>
        <w:rPr>
          <w:spacing w:val="-2"/>
          <w:sz w:val="23"/>
        </w:rPr>
        <w:t xml:space="preserve"> </w:t>
      </w:r>
      <w:r>
        <w:rPr>
          <w:sz w:val="23"/>
        </w:rPr>
        <w:t>of</w:t>
      </w:r>
      <w:r>
        <w:rPr>
          <w:spacing w:val="-2"/>
          <w:sz w:val="23"/>
        </w:rPr>
        <w:t xml:space="preserve"> </w:t>
      </w:r>
      <w:r>
        <w:rPr>
          <w:sz w:val="23"/>
        </w:rPr>
        <w:t>conflict resolution</w:t>
      </w:r>
      <w:r>
        <w:rPr>
          <w:spacing w:val="-4"/>
          <w:sz w:val="23"/>
        </w:rPr>
        <w:t xml:space="preserve"> </w:t>
      </w:r>
      <w:r>
        <w:rPr>
          <w:sz w:val="23"/>
        </w:rPr>
        <w:t>should</w:t>
      </w:r>
      <w:r>
        <w:rPr>
          <w:spacing w:val="-4"/>
          <w:sz w:val="23"/>
        </w:rPr>
        <w:t xml:space="preserve"> </w:t>
      </w:r>
      <w:r>
        <w:rPr>
          <w:sz w:val="23"/>
        </w:rPr>
        <w:t>have</w:t>
      </w:r>
      <w:r>
        <w:rPr>
          <w:spacing w:val="-4"/>
          <w:sz w:val="23"/>
        </w:rPr>
        <w:t xml:space="preserve"> </w:t>
      </w:r>
      <w:r>
        <w:rPr>
          <w:sz w:val="23"/>
        </w:rPr>
        <w:t>been</w:t>
      </w:r>
      <w:r>
        <w:rPr>
          <w:spacing w:val="-4"/>
          <w:sz w:val="23"/>
        </w:rPr>
        <w:t xml:space="preserve"> </w:t>
      </w:r>
      <w:r>
        <w:rPr>
          <w:sz w:val="23"/>
        </w:rPr>
        <w:t>exhausted</w:t>
      </w:r>
      <w:r>
        <w:rPr>
          <w:spacing w:val="-4"/>
          <w:sz w:val="23"/>
        </w:rPr>
        <w:t xml:space="preserve"> </w:t>
      </w:r>
      <w:r>
        <w:rPr>
          <w:sz w:val="23"/>
        </w:rPr>
        <w:t>so</w:t>
      </w:r>
      <w:r>
        <w:rPr>
          <w:spacing w:val="-4"/>
          <w:sz w:val="23"/>
        </w:rPr>
        <w:t xml:space="preserve"> </w:t>
      </w:r>
      <w:r>
        <w:rPr>
          <w:sz w:val="23"/>
        </w:rPr>
        <w:t>this</w:t>
      </w:r>
      <w:r>
        <w:rPr>
          <w:spacing w:val="-4"/>
          <w:sz w:val="23"/>
        </w:rPr>
        <w:t xml:space="preserve"> </w:t>
      </w:r>
      <w:r>
        <w:rPr>
          <w:sz w:val="23"/>
        </w:rPr>
        <w:t>option</w:t>
      </w:r>
      <w:r>
        <w:rPr>
          <w:spacing w:val="-4"/>
          <w:sz w:val="23"/>
        </w:rPr>
        <w:t xml:space="preserve"> </w:t>
      </w:r>
      <w:r>
        <w:rPr>
          <w:sz w:val="23"/>
        </w:rPr>
        <w:t>is</w:t>
      </w:r>
      <w:r>
        <w:rPr>
          <w:spacing w:val="-4"/>
          <w:sz w:val="23"/>
        </w:rPr>
        <w:t xml:space="preserve"> </w:t>
      </w:r>
      <w:r>
        <w:rPr>
          <w:sz w:val="23"/>
        </w:rPr>
        <w:t>rarely</w:t>
      </w:r>
      <w:r>
        <w:rPr>
          <w:spacing w:val="-4"/>
          <w:sz w:val="23"/>
        </w:rPr>
        <w:t xml:space="preserve"> </w:t>
      </w:r>
      <w:r>
        <w:rPr>
          <w:sz w:val="23"/>
        </w:rPr>
        <w:t>used. (See GSRR 5.4.6.)</w:t>
      </w:r>
    </w:p>
    <w:p w14:paraId="29FCD7C4" w14:textId="77777777" w:rsidR="00E154F0" w:rsidRDefault="00E154F0">
      <w:pPr>
        <w:pStyle w:val="BodyText"/>
        <w:spacing w:before="4"/>
      </w:pPr>
    </w:p>
    <w:p w14:paraId="63EE4F18" w14:textId="77777777" w:rsidR="00E154F0" w:rsidRDefault="00000000">
      <w:pPr>
        <w:pStyle w:val="ListParagraph"/>
        <w:numPr>
          <w:ilvl w:val="1"/>
          <w:numId w:val="4"/>
        </w:numPr>
        <w:tabs>
          <w:tab w:val="left" w:pos="2160"/>
        </w:tabs>
        <w:ind w:right="1249" w:hanging="729"/>
        <w:rPr>
          <w:sz w:val="23"/>
        </w:rPr>
      </w:pPr>
      <w:r>
        <w:rPr>
          <w:sz w:val="23"/>
        </w:rPr>
        <w:t>If</w:t>
      </w:r>
      <w:r>
        <w:rPr>
          <w:spacing w:val="-3"/>
          <w:sz w:val="23"/>
        </w:rPr>
        <w:t xml:space="preserve"> </w:t>
      </w:r>
      <w:r>
        <w:rPr>
          <w:sz w:val="23"/>
        </w:rPr>
        <w:t>the</w:t>
      </w:r>
      <w:r>
        <w:rPr>
          <w:spacing w:val="-3"/>
          <w:sz w:val="23"/>
        </w:rPr>
        <w:t xml:space="preserve"> </w:t>
      </w:r>
      <w:r>
        <w:rPr>
          <w:sz w:val="23"/>
        </w:rPr>
        <w:t>Hearing</w:t>
      </w:r>
      <w:r>
        <w:rPr>
          <w:spacing w:val="-3"/>
          <w:sz w:val="23"/>
        </w:rPr>
        <w:t xml:space="preserve"> </w:t>
      </w:r>
      <w:r>
        <w:rPr>
          <w:sz w:val="23"/>
        </w:rPr>
        <w:t>Board</w:t>
      </w:r>
      <w:r>
        <w:rPr>
          <w:spacing w:val="-3"/>
          <w:sz w:val="23"/>
        </w:rPr>
        <w:t xml:space="preserve"> </w:t>
      </w:r>
      <w:r>
        <w:rPr>
          <w:sz w:val="23"/>
        </w:rPr>
        <w:t>calls</w:t>
      </w:r>
      <w:r>
        <w:rPr>
          <w:spacing w:val="-3"/>
          <w:sz w:val="23"/>
        </w:rPr>
        <w:t xml:space="preserve"> </w:t>
      </w:r>
      <w:r>
        <w:rPr>
          <w:sz w:val="23"/>
        </w:rPr>
        <w:t>for</w:t>
      </w:r>
      <w:r>
        <w:rPr>
          <w:spacing w:val="-3"/>
          <w:sz w:val="23"/>
        </w:rPr>
        <w:t xml:space="preserve"> </w:t>
      </w:r>
      <w:r>
        <w:rPr>
          <w:sz w:val="23"/>
        </w:rPr>
        <w:t>a</w:t>
      </w:r>
      <w:r>
        <w:rPr>
          <w:spacing w:val="-3"/>
          <w:sz w:val="23"/>
        </w:rPr>
        <w:t xml:space="preserve"> </w:t>
      </w:r>
      <w:r>
        <w:rPr>
          <w:sz w:val="23"/>
        </w:rPr>
        <w:t>hearing,</w:t>
      </w:r>
      <w:r>
        <w:rPr>
          <w:spacing w:val="-3"/>
          <w:sz w:val="23"/>
        </w:rPr>
        <w:t xml:space="preserve"> </w:t>
      </w:r>
      <w:r>
        <w:rPr>
          <w:sz w:val="23"/>
        </w:rPr>
        <w:t>the</w:t>
      </w:r>
      <w:r>
        <w:rPr>
          <w:spacing w:val="-3"/>
          <w:sz w:val="23"/>
        </w:rPr>
        <w:t xml:space="preserve"> </w:t>
      </w:r>
      <w:r>
        <w:rPr>
          <w:sz w:val="23"/>
        </w:rPr>
        <w:t>Chair</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Hearing</w:t>
      </w:r>
      <w:r>
        <w:rPr>
          <w:spacing w:val="-3"/>
          <w:sz w:val="23"/>
        </w:rPr>
        <w:t xml:space="preserve"> </w:t>
      </w:r>
      <w:r>
        <w:rPr>
          <w:sz w:val="23"/>
        </w:rPr>
        <w:t>Board</w:t>
      </w:r>
      <w:r>
        <w:rPr>
          <w:spacing w:val="-3"/>
          <w:sz w:val="23"/>
        </w:rPr>
        <w:t xml:space="preserve"> </w:t>
      </w:r>
      <w:r>
        <w:rPr>
          <w:sz w:val="23"/>
        </w:rPr>
        <w:t xml:space="preserve">shall promptly negotiate a hearing date, schedule an additional meeting only for the Hearing Board should additional deliberations on the findings become necessary, and request a written response to the grievance from the </w:t>
      </w:r>
      <w:r>
        <w:rPr>
          <w:spacing w:val="-2"/>
          <w:sz w:val="23"/>
        </w:rPr>
        <w:t>respondent.</w:t>
      </w:r>
    </w:p>
    <w:p w14:paraId="485D4434" w14:textId="77777777" w:rsidR="00E154F0" w:rsidRDefault="00E154F0">
      <w:pPr>
        <w:pStyle w:val="BodyText"/>
      </w:pPr>
    </w:p>
    <w:p w14:paraId="3D0E5BBA" w14:textId="77777777" w:rsidR="00E154F0" w:rsidRDefault="00000000">
      <w:pPr>
        <w:pStyle w:val="ListParagraph"/>
        <w:numPr>
          <w:ilvl w:val="1"/>
          <w:numId w:val="4"/>
        </w:numPr>
        <w:tabs>
          <w:tab w:val="left" w:pos="2160"/>
        </w:tabs>
        <w:ind w:right="1214" w:hanging="729"/>
        <w:rPr>
          <w:sz w:val="23"/>
        </w:rPr>
      </w:pPr>
      <w:r>
        <w:rPr>
          <w:sz w:val="23"/>
        </w:rPr>
        <w:t>At least</w:t>
      </w:r>
      <w:r>
        <w:rPr>
          <w:spacing w:val="-1"/>
          <w:sz w:val="23"/>
        </w:rPr>
        <w:t xml:space="preserve"> </w:t>
      </w:r>
      <w:r>
        <w:rPr>
          <w:b/>
          <w:sz w:val="23"/>
        </w:rPr>
        <w:t>5</w:t>
      </w:r>
      <w:r>
        <w:rPr>
          <w:b/>
          <w:spacing w:val="-1"/>
          <w:sz w:val="23"/>
        </w:rPr>
        <w:t xml:space="preserve"> </w:t>
      </w:r>
      <w:r>
        <w:rPr>
          <w:sz w:val="23"/>
        </w:rPr>
        <w:t>class</w:t>
      </w:r>
      <w:r>
        <w:rPr>
          <w:spacing w:val="-1"/>
          <w:sz w:val="23"/>
        </w:rPr>
        <w:t xml:space="preserve"> </w:t>
      </w:r>
      <w:r>
        <w:rPr>
          <w:sz w:val="23"/>
        </w:rPr>
        <w:t>days</w:t>
      </w:r>
      <w:r>
        <w:rPr>
          <w:spacing w:val="-1"/>
          <w:sz w:val="23"/>
        </w:rPr>
        <w:t xml:space="preserve"> </w:t>
      </w:r>
      <w:r>
        <w:rPr>
          <w:sz w:val="23"/>
        </w:rPr>
        <w:t>before</w:t>
      </w:r>
      <w:r>
        <w:rPr>
          <w:spacing w:val="-1"/>
          <w:sz w:val="23"/>
        </w:rPr>
        <w:t xml:space="preserve"> </w:t>
      </w:r>
      <w:r>
        <w:rPr>
          <w:sz w:val="23"/>
        </w:rPr>
        <w:t>the</w:t>
      </w:r>
      <w:r>
        <w:rPr>
          <w:spacing w:val="-1"/>
          <w:sz w:val="23"/>
        </w:rPr>
        <w:t xml:space="preserve"> </w:t>
      </w:r>
      <w:r>
        <w:rPr>
          <w:sz w:val="23"/>
        </w:rPr>
        <w:t>scheduled</w:t>
      </w:r>
      <w:r>
        <w:rPr>
          <w:spacing w:val="-1"/>
          <w:sz w:val="23"/>
        </w:rPr>
        <w:t xml:space="preserve"> </w:t>
      </w:r>
      <w:r>
        <w:rPr>
          <w:sz w:val="23"/>
        </w:rPr>
        <w:t>hearing,</w:t>
      </w:r>
      <w:r>
        <w:rPr>
          <w:spacing w:val="-1"/>
          <w:sz w:val="23"/>
        </w:rPr>
        <w:t xml:space="preserve"> </w:t>
      </w:r>
      <w:r>
        <w:rPr>
          <w:sz w:val="23"/>
        </w:rPr>
        <w:t>the</w:t>
      </w:r>
      <w:r>
        <w:rPr>
          <w:spacing w:val="-1"/>
          <w:sz w:val="23"/>
        </w:rPr>
        <w:t xml:space="preserve"> </w:t>
      </w:r>
      <w:r>
        <w:rPr>
          <w:sz w:val="23"/>
        </w:rPr>
        <w:t>Chair</w:t>
      </w:r>
      <w:r>
        <w:rPr>
          <w:spacing w:val="-1"/>
          <w:sz w:val="23"/>
        </w:rPr>
        <w:t xml:space="preserve"> </w:t>
      </w:r>
      <w:r>
        <w:rPr>
          <w:sz w:val="23"/>
        </w:rPr>
        <w:t>of</w:t>
      </w:r>
      <w:r>
        <w:rPr>
          <w:spacing w:val="-1"/>
          <w:sz w:val="23"/>
        </w:rPr>
        <w:t xml:space="preserve"> </w:t>
      </w:r>
      <w:r>
        <w:rPr>
          <w:sz w:val="23"/>
        </w:rPr>
        <w:t>the</w:t>
      </w:r>
      <w:r>
        <w:rPr>
          <w:spacing w:val="-1"/>
          <w:sz w:val="23"/>
        </w:rPr>
        <w:t xml:space="preserve"> </w:t>
      </w:r>
      <w:r>
        <w:rPr>
          <w:sz w:val="23"/>
        </w:rPr>
        <w:t>Hearing Board shall notify the respondent and the complainant in writing of the (1) time, date, and place of the hearing; (2) the names of the parties to the grievance;</w:t>
      </w:r>
      <w:r>
        <w:rPr>
          <w:spacing w:val="-3"/>
          <w:sz w:val="23"/>
        </w:rPr>
        <w:t xml:space="preserve"> </w:t>
      </w:r>
      <w:r>
        <w:rPr>
          <w:sz w:val="23"/>
        </w:rPr>
        <w:t>(3)</w:t>
      </w:r>
      <w:r>
        <w:rPr>
          <w:spacing w:val="-3"/>
          <w:sz w:val="23"/>
        </w:rPr>
        <w:t xml:space="preserve"> </w:t>
      </w:r>
      <w:r>
        <w:rPr>
          <w:sz w:val="23"/>
        </w:rPr>
        <w:t>a</w:t>
      </w:r>
      <w:r>
        <w:rPr>
          <w:spacing w:val="-4"/>
          <w:sz w:val="23"/>
        </w:rPr>
        <w:t xml:space="preserve"> </w:t>
      </w:r>
      <w:r>
        <w:rPr>
          <w:sz w:val="23"/>
        </w:rPr>
        <w:t>copy</w:t>
      </w:r>
      <w:r>
        <w:rPr>
          <w:spacing w:val="-4"/>
          <w:sz w:val="23"/>
        </w:rPr>
        <w:t xml:space="preserve"> </w:t>
      </w:r>
      <w:r>
        <w:rPr>
          <w:sz w:val="23"/>
        </w:rPr>
        <w:t>of</w:t>
      </w:r>
      <w:r>
        <w:rPr>
          <w:spacing w:val="-3"/>
          <w:sz w:val="23"/>
        </w:rPr>
        <w:t xml:space="preserve"> </w:t>
      </w:r>
      <w:r>
        <w:rPr>
          <w:sz w:val="23"/>
        </w:rPr>
        <w:t>the</w:t>
      </w:r>
      <w:r>
        <w:rPr>
          <w:spacing w:val="-4"/>
          <w:sz w:val="23"/>
        </w:rPr>
        <w:t xml:space="preserve"> </w:t>
      </w:r>
      <w:r>
        <w:rPr>
          <w:sz w:val="23"/>
        </w:rPr>
        <w:t>hearing</w:t>
      </w:r>
      <w:r>
        <w:rPr>
          <w:spacing w:val="-4"/>
          <w:sz w:val="23"/>
        </w:rPr>
        <w:t xml:space="preserve"> </w:t>
      </w:r>
      <w:r>
        <w:rPr>
          <w:sz w:val="23"/>
        </w:rPr>
        <w:t>request</w:t>
      </w:r>
      <w:r>
        <w:rPr>
          <w:spacing w:val="-4"/>
          <w:sz w:val="23"/>
        </w:rPr>
        <w:t xml:space="preserve"> </w:t>
      </w:r>
      <w:r>
        <w:rPr>
          <w:sz w:val="23"/>
        </w:rPr>
        <w:t>and</w:t>
      </w:r>
      <w:r>
        <w:rPr>
          <w:spacing w:val="-4"/>
          <w:sz w:val="23"/>
        </w:rPr>
        <w:t xml:space="preserve"> </w:t>
      </w:r>
      <w:r>
        <w:rPr>
          <w:sz w:val="23"/>
        </w:rPr>
        <w:t>the</w:t>
      </w:r>
      <w:r>
        <w:rPr>
          <w:spacing w:val="-4"/>
          <w:sz w:val="23"/>
        </w:rPr>
        <w:t xml:space="preserve"> </w:t>
      </w:r>
      <w:r>
        <w:rPr>
          <w:sz w:val="23"/>
        </w:rPr>
        <w:t>respondent's</w:t>
      </w:r>
      <w:r>
        <w:rPr>
          <w:spacing w:val="-4"/>
          <w:sz w:val="23"/>
        </w:rPr>
        <w:t xml:space="preserve"> </w:t>
      </w:r>
      <w:r>
        <w:rPr>
          <w:sz w:val="23"/>
        </w:rPr>
        <w:t>reply;</w:t>
      </w:r>
      <w:r>
        <w:rPr>
          <w:spacing w:val="-3"/>
          <w:sz w:val="23"/>
        </w:rPr>
        <w:t xml:space="preserve"> </w:t>
      </w:r>
      <w:r>
        <w:rPr>
          <w:sz w:val="23"/>
        </w:rPr>
        <w:t>and</w:t>
      </w:r>
    </w:p>
    <w:p w14:paraId="6AE1CA6E" w14:textId="77777777" w:rsidR="00E154F0" w:rsidRDefault="00000000">
      <w:pPr>
        <w:pStyle w:val="BodyText"/>
        <w:spacing w:before="1"/>
        <w:ind w:left="2160" w:right="1088"/>
      </w:pPr>
      <w:r>
        <w:t>(4)</w:t>
      </w:r>
      <w:r>
        <w:rPr>
          <w:spacing w:val="-4"/>
        </w:rPr>
        <w:t xml:space="preserve"> </w:t>
      </w:r>
      <w:r>
        <w:t>the</w:t>
      </w:r>
      <w:r>
        <w:rPr>
          <w:spacing w:val="-4"/>
        </w:rPr>
        <w:t xml:space="preserve"> </w:t>
      </w:r>
      <w:r>
        <w:t>names</w:t>
      </w:r>
      <w:r>
        <w:rPr>
          <w:spacing w:val="-4"/>
        </w:rPr>
        <w:t xml:space="preserve"> </w:t>
      </w:r>
      <w:r>
        <w:t>of</w:t>
      </w:r>
      <w:r>
        <w:rPr>
          <w:spacing w:val="-4"/>
        </w:rPr>
        <w:t xml:space="preserve"> </w:t>
      </w:r>
      <w:r>
        <w:t>the</w:t>
      </w:r>
      <w:r>
        <w:rPr>
          <w:spacing w:val="-4"/>
        </w:rPr>
        <w:t xml:space="preserve"> </w:t>
      </w:r>
      <w:r>
        <w:t>Hearing</w:t>
      </w:r>
      <w:r>
        <w:rPr>
          <w:spacing w:val="-4"/>
        </w:rPr>
        <w:t xml:space="preserve"> </w:t>
      </w:r>
      <w:r>
        <w:t>Board</w:t>
      </w:r>
      <w:r>
        <w:rPr>
          <w:spacing w:val="-4"/>
        </w:rPr>
        <w:t xml:space="preserve"> </w:t>
      </w:r>
      <w:r>
        <w:t>members</w:t>
      </w:r>
      <w:r>
        <w:rPr>
          <w:spacing w:val="-4"/>
        </w:rPr>
        <w:t xml:space="preserve"> </w:t>
      </w:r>
      <w:r>
        <w:t>after</w:t>
      </w:r>
      <w:r>
        <w:rPr>
          <w:spacing w:val="-4"/>
        </w:rPr>
        <w:t xml:space="preserve"> </w:t>
      </w:r>
      <w:r>
        <w:t>any</w:t>
      </w:r>
      <w:r>
        <w:rPr>
          <w:spacing w:val="-4"/>
        </w:rPr>
        <w:t xml:space="preserve"> </w:t>
      </w:r>
      <w:r>
        <w:t>challenges.</w:t>
      </w:r>
      <w:r>
        <w:rPr>
          <w:spacing w:val="40"/>
        </w:rPr>
        <w:t xml:space="preserve"> </w:t>
      </w:r>
      <w:r>
        <w:t>(See GSRR 5.4.7.)</w:t>
      </w:r>
    </w:p>
    <w:p w14:paraId="731FD252" w14:textId="77777777" w:rsidR="00E154F0" w:rsidRDefault="00E154F0">
      <w:pPr>
        <w:pStyle w:val="BodyText"/>
        <w:spacing w:before="1"/>
      </w:pPr>
    </w:p>
    <w:p w14:paraId="26D49771" w14:textId="77777777" w:rsidR="00E154F0" w:rsidRDefault="00000000">
      <w:pPr>
        <w:pStyle w:val="ListParagraph"/>
        <w:numPr>
          <w:ilvl w:val="1"/>
          <w:numId w:val="4"/>
        </w:numPr>
        <w:tabs>
          <w:tab w:val="left" w:pos="2158"/>
          <w:tab w:val="left" w:pos="2160"/>
        </w:tabs>
        <w:ind w:right="1347" w:hanging="729"/>
        <w:jc w:val="both"/>
        <w:rPr>
          <w:sz w:val="23"/>
        </w:rPr>
      </w:pPr>
      <w:r>
        <w:rPr>
          <w:sz w:val="23"/>
        </w:rPr>
        <w:t xml:space="preserve">At least </w:t>
      </w:r>
      <w:r>
        <w:rPr>
          <w:b/>
          <w:sz w:val="23"/>
        </w:rPr>
        <w:t xml:space="preserve">3 </w:t>
      </w:r>
      <w:r>
        <w:rPr>
          <w:sz w:val="23"/>
        </w:rPr>
        <w:t>class days before the scheduled hearing, the parties must notify the</w:t>
      </w:r>
      <w:r>
        <w:rPr>
          <w:spacing w:val="-3"/>
          <w:sz w:val="23"/>
        </w:rPr>
        <w:t xml:space="preserve"> </w:t>
      </w:r>
      <w:r>
        <w:rPr>
          <w:sz w:val="23"/>
        </w:rPr>
        <w:t>Chair</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Hearing</w:t>
      </w:r>
      <w:r>
        <w:rPr>
          <w:spacing w:val="-3"/>
          <w:sz w:val="23"/>
        </w:rPr>
        <w:t xml:space="preserve"> </w:t>
      </w:r>
      <w:r>
        <w:rPr>
          <w:sz w:val="23"/>
        </w:rPr>
        <w:t>Board</w:t>
      </w:r>
      <w:r>
        <w:rPr>
          <w:spacing w:val="-3"/>
          <w:sz w:val="23"/>
        </w:rPr>
        <w:t xml:space="preserve"> </w:t>
      </w:r>
      <w:r>
        <w:rPr>
          <w:sz w:val="23"/>
        </w:rPr>
        <w:t>the</w:t>
      </w:r>
      <w:r>
        <w:rPr>
          <w:spacing w:val="-3"/>
          <w:sz w:val="23"/>
        </w:rPr>
        <w:t xml:space="preserve"> </w:t>
      </w:r>
      <w:r>
        <w:rPr>
          <w:sz w:val="23"/>
        </w:rPr>
        <w:t>names</w:t>
      </w:r>
      <w:r>
        <w:rPr>
          <w:spacing w:val="-3"/>
          <w:sz w:val="23"/>
        </w:rPr>
        <w:t xml:space="preserve"> </w:t>
      </w:r>
      <w:r>
        <w:rPr>
          <w:sz w:val="23"/>
        </w:rPr>
        <w:t>of</w:t>
      </w:r>
      <w:r>
        <w:rPr>
          <w:spacing w:val="-2"/>
          <w:sz w:val="23"/>
        </w:rPr>
        <w:t xml:space="preserve"> </w:t>
      </w:r>
      <w:r>
        <w:rPr>
          <w:sz w:val="23"/>
        </w:rPr>
        <w:t>their</w:t>
      </w:r>
      <w:r>
        <w:rPr>
          <w:spacing w:val="-3"/>
          <w:sz w:val="23"/>
        </w:rPr>
        <w:t xml:space="preserve"> </w:t>
      </w:r>
      <w:r>
        <w:rPr>
          <w:sz w:val="23"/>
        </w:rPr>
        <w:t>witnesses</w:t>
      </w:r>
      <w:r>
        <w:rPr>
          <w:spacing w:val="-3"/>
          <w:sz w:val="23"/>
        </w:rPr>
        <w:t xml:space="preserve"> </w:t>
      </w:r>
      <w:r>
        <w:rPr>
          <w:sz w:val="23"/>
        </w:rPr>
        <w:t>and</w:t>
      </w:r>
      <w:r>
        <w:rPr>
          <w:spacing w:val="-3"/>
          <w:sz w:val="23"/>
        </w:rPr>
        <w:t xml:space="preserve"> </w:t>
      </w:r>
      <w:r>
        <w:rPr>
          <w:sz w:val="23"/>
        </w:rPr>
        <w:t>advisor,</w:t>
      </w:r>
      <w:r>
        <w:rPr>
          <w:spacing w:val="-3"/>
          <w:sz w:val="23"/>
        </w:rPr>
        <w:t xml:space="preserve"> </w:t>
      </w:r>
      <w:r>
        <w:rPr>
          <w:sz w:val="23"/>
        </w:rPr>
        <w:t>if any, and request permission for the advisor to have voice at the hearing.</w:t>
      </w:r>
    </w:p>
    <w:p w14:paraId="44C28312" w14:textId="77777777" w:rsidR="00E154F0" w:rsidRDefault="00000000">
      <w:pPr>
        <w:pStyle w:val="BodyText"/>
        <w:ind w:left="2160" w:right="1088"/>
      </w:pPr>
      <w:r>
        <w:t>The</w:t>
      </w:r>
      <w:r>
        <w:rPr>
          <w:spacing w:val="-3"/>
        </w:rPr>
        <w:t xml:space="preserve"> </w:t>
      </w:r>
      <w:r>
        <w:t>chair</w:t>
      </w:r>
      <w:r>
        <w:rPr>
          <w:spacing w:val="-3"/>
        </w:rPr>
        <w:t xml:space="preserve"> </w:t>
      </w:r>
      <w:r>
        <w:t>may</w:t>
      </w:r>
      <w:r>
        <w:rPr>
          <w:spacing w:val="-3"/>
        </w:rPr>
        <w:t xml:space="preserve"> </w:t>
      </w:r>
      <w:r>
        <w:t>grant</w:t>
      </w:r>
      <w:r>
        <w:rPr>
          <w:spacing w:val="-3"/>
        </w:rPr>
        <w:t xml:space="preserve"> </w:t>
      </w:r>
      <w:r>
        <w:t>or</w:t>
      </w:r>
      <w:r>
        <w:rPr>
          <w:spacing w:val="-3"/>
        </w:rPr>
        <w:t xml:space="preserve"> </w:t>
      </w:r>
      <w:r>
        <w:t>deny</w:t>
      </w:r>
      <w:r>
        <w:rPr>
          <w:spacing w:val="-3"/>
        </w:rPr>
        <w:t xml:space="preserve"> </w:t>
      </w:r>
      <w:r>
        <w:t>this</w:t>
      </w:r>
      <w:r>
        <w:rPr>
          <w:spacing w:val="-3"/>
        </w:rPr>
        <w:t xml:space="preserve"> </w:t>
      </w:r>
      <w:r>
        <w:t>request.</w:t>
      </w:r>
      <w:r>
        <w:rPr>
          <w:spacing w:val="-3"/>
        </w:rPr>
        <w:t xml:space="preserve"> </w:t>
      </w:r>
      <w:r>
        <w:t>The</w:t>
      </w:r>
      <w:r>
        <w:rPr>
          <w:spacing w:val="-3"/>
        </w:rPr>
        <w:t xml:space="preserve"> </w:t>
      </w:r>
      <w:r>
        <w:t>Chair</w:t>
      </w:r>
      <w:r>
        <w:rPr>
          <w:spacing w:val="-3"/>
        </w:rPr>
        <w:t xml:space="preserve"> </w:t>
      </w:r>
      <w:r>
        <w:t>will</w:t>
      </w:r>
      <w:r>
        <w:rPr>
          <w:spacing w:val="-3"/>
        </w:rPr>
        <w:t xml:space="preserve"> </w:t>
      </w:r>
      <w:r>
        <w:t>promptly</w:t>
      </w:r>
      <w:r>
        <w:rPr>
          <w:spacing w:val="-3"/>
        </w:rPr>
        <w:t xml:space="preserve"> </w:t>
      </w:r>
      <w:r>
        <w:t>forward</w:t>
      </w:r>
      <w:r>
        <w:rPr>
          <w:spacing w:val="-3"/>
        </w:rPr>
        <w:t xml:space="preserve"> </w:t>
      </w:r>
      <w:r>
        <w:t xml:space="preserve">the names given by the complainant to the respondent and </w:t>
      </w:r>
      <w:proofErr w:type="spellStart"/>
      <w:r>
        <w:t>visa</w:t>
      </w:r>
      <w:proofErr w:type="spellEnd"/>
      <w:r>
        <w:t xml:space="preserve"> versa. (See GSRR 5.4.7.1.)</w:t>
      </w:r>
    </w:p>
    <w:p w14:paraId="752B2C24" w14:textId="77777777" w:rsidR="00E154F0" w:rsidRDefault="00000000">
      <w:pPr>
        <w:pStyle w:val="ListParagraph"/>
        <w:numPr>
          <w:ilvl w:val="1"/>
          <w:numId w:val="4"/>
        </w:numPr>
        <w:tabs>
          <w:tab w:val="left" w:pos="2160"/>
        </w:tabs>
        <w:spacing w:before="273"/>
        <w:ind w:right="1077" w:hanging="729"/>
        <w:rPr>
          <w:sz w:val="23"/>
        </w:rPr>
      </w:pPr>
      <w:r>
        <w:rPr>
          <w:sz w:val="23"/>
        </w:rPr>
        <w:t>The Chair of the Hearing Board may accept written statements from either party's</w:t>
      </w:r>
      <w:r>
        <w:rPr>
          <w:spacing w:val="-3"/>
          <w:sz w:val="23"/>
        </w:rPr>
        <w:t xml:space="preserve"> </w:t>
      </w:r>
      <w:r>
        <w:rPr>
          <w:sz w:val="23"/>
        </w:rPr>
        <w:t>witnesses</w:t>
      </w:r>
      <w:r>
        <w:rPr>
          <w:spacing w:val="-3"/>
          <w:sz w:val="23"/>
        </w:rPr>
        <w:t xml:space="preserve"> </w:t>
      </w:r>
      <w:r>
        <w:rPr>
          <w:sz w:val="23"/>
        </w:rPr>
        <w:t>at</w:t>
      </w:r>
      <w:r>
        <w:rPr>
          <w:spacing w:val="-3"/>
          <w:sz w:val="23"/>
        </w:rPr>
        <w:t xml:space="preserve"> </w:t>
      </w:r>
      <w:r>
        <w:rPr>
          <w:sz w:val="23"/>
        </w:rPr>
        <w:t>least</w:t>
      </w:r>
      <w:r>
        <w:rPr>
          <w:spacing w:val="-3"/>
          <w:sz w:val="23"/>
        </w:rPr>
        <w:t xml:space="preserve"> </w:t>
      </w:r>
      <w:r>
        <w:rPr>
          <w:b/>
          <w:sz w:val="23"/>
        </w:rPr>
        <w:t>3</w:t>
      </w:r>
      <w:r>
        <w:rPr>
          <w:b/>
          <w:spacing w:val="-3"/>
          <w:sz w:val="23"/>
        </w:rPr>
        <w:t xml:space="preserve"> </w:t>
      </w:r>
      <w:r>
        <w:rPr>
          <w:sz w:val="23"/>
        </w:rPr>
        <w:t>class</w:t>
      </w:r>
      <w:r>
        <w:rPr>
          <w:spacing w:val="-3"/>
          <w:sz w:val="23"/>
        </w:rPr>
        <w:t xml:space="preserve"> </w:t>
      </w:r>
      <w:r>
        <w:rPr>
          <w:sz w:val="23"/>
        </w:rPr>
        <w:t>days</w:t>
      </w:r>
      <w:r>
        <w:rPr>
          <w:spacing w:val="-3"/>
          <w:sz w:val="23"/>
        </w:rPr>
        <w:t xml:space="preserve"> </w:t>
      </w:r>
      <w:r>
        <w:rPr>
          <w:sz w:val="23"/>
        </w:rPr>
        <w:t>before</w:t>
      </w:r>
      <w:r>
        <w:rPr>
          <w:spacing w:val="-3"/>
          <w:sz w:val="23"/>
        </w:rPr>
        <w:t xml:space="preserve"> </w:t>
      </w:r>
      <w:r>
        <w:rPr>
          <w:sz w:val="23"/>
        </w:rPr>
        <w:t>the</w:t>
      </w:r>
      <w:r>
        <w:rPr>
          <w:spacing w:val="-3"/>
          <w:sz w:val="23"/>
        </w:rPr>
        <w:t xml:space="preserve"> </w:t>
      </w:r>
      <w:r>
        <w:rPr>
          <w:sz w:val="23"/>
        </w:rPr>
        <w:t>hearing.</w:t>
      </w:r>
      <w:r>
        <w:rPr>
          <w:spacing w:val="40"/>
          <w:sz w:val="23"/>
        </w:rPr>
        <w:t xml:space="preserve"> </w:t>
      </w:r>
      <w:r>
        <w:rPr>
          <w:sz w:val="23"/>
        </w:rPr>
        <w:t>(See</w:t>
      </w:r>
      <w:r>
        <w:rPr>
          <w:spacing w:val="-3"/>
          <w:sz w:val="23"/>
        </w:rPr>
        <w:t xml:space="preserve"> </w:t>
      </w:r>
      <w:r>
        <w:rPr>
          <w:sz w:val="23"/>
        </w:rPr>
        <w:t>GSRR</w:t>
      </w:r>
      <w:r>
        <w:rPr>
          <w:spacing w:val="-3"/>
          <w:sz w:val="23"/>
        </w:rPr>
        <w:t xml:space="preserve"> </w:t>
      </w:r>
      <w:r>
        <w:rPr>
          <w:sz w:val="23"/>
        </w:rPr>
        <w:t>5.4.9.)</w:t>
      </w:r>
    </w:p>
    <w:p w14:paraId="144962C8" w14:textId="77777777" w:rsidR="00E154F0" w:rsidRDefault="00000000">
      <w:pPr>
        <w:pStyle w:val="ListParagraph"/>
        <w:numPr>
          <w:ilvl w:val="1"/>
          <w:numId w:val="4"/>
        </w:numPr>
        <w:tabs>
          <w:tab w:val="left" w:pos="2160"/>
        </w:tabs>
        <w:spacing w:before="270"/>
        <w:ind w:right="1249" w:hanging="729"/>
        <w:rPr>
          <w:sz w:val="23"/>
        </w:rPr>
      </w:pPr>
      <w:r>
        <w:rPr>
          <w:sz w:val="23"/>
        </w:rPr>
        <w:t>In unusual circumstances and in lieu of a personal appearance, either party may</w:t>
      </w:r>
      <w:r>
        <w:rPr>
          <w:spacing w:val="-4"/>
          <w:sz w:val="23"/>
        </w:rPr>
        <w:t xml:space="preserve"> </w:t>
      </w:r>
      <w:r>
        <w:rPr>
          <w:sz w:val="23"/>
        </w:rPr>
        <w:t>request</w:t>
      </w:r>
      <w:r>
        <w:rPr>
          <w:spacing w:val="-4"/>
          <w:sz w:val="23"/>
        </w:rPr>
        <w:t xml:space="preserve"> </w:t>
      </w:r>
      <w:r>
        <w:rPr>
          <w:sz w:val="23"/>
        </w:rPr>
        <w:t>permission</w:t>
      </w:r>
      <w:r>
        <w:rPr>
          <w:spacing w:val="-4"/>
          <w:sz w:val="23"/>
        </w:rPr>
        <w:t xml:space="preserve"> </w:t>
      </w:r>
      <w:r>
        <w:rPr>
          <w:sz w:val="23"/>
        </w:rPr>
        <w:t>to</w:t>
      </w:r>
      <w:r>
        <w:rPr>
          <w:spacing w:val="-4"/>
          <w:sz w:val="23"/>
        </w:rPr>
        <w:t xml:space="preserve"> </w:t>
      </w:r>
      <w:r>
        <w:rPr>
          <w:sz w:val="23"/>
        </w:rPr>
        <w:t>submit</w:t>
      </w:r>
      <w:r>
        <w:rPr>
          <w:spacing w:val="-4"/>
          <w:sz w:val="23"/>
        </w:rPr>
        <w:t xml:space="preserve"> </w:t>
      </w:r>
      <w:r>
        <w:rPr>
          <w:sz w:val="23"/>
        </w:rPr>
        <w:t>a</w:t>
      </w:r>
      <w:r>
        <w:rPr>
          <w:spacing w:val="-4"/>
          <w:sz w:val="23"/>
        </w:rPr>
        <w:t xml:space="preserve"> </w:t>
      </w:r>
      <w:r>
        <w:rPr>
          <w:sz w:val="23"/>
        </w:rPr>
        <w:t>written</w:t>
      </w:r>
      <w:r>
        <w:rPr>
          <w:spacing w:val="-4"/>
          <w:sz w:val="23"/>
        </w:rPr>
        <w:t xml:space="preserve"> </w:t>
      </w:r>
      <w:r>
        <w:rPr>
          <w:sz w:val="23"/>
        </w:rPr>
        <w:t>statement</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Hearing</w:t>
      </w:r>
      <w:r>
        <w:rPr>
          <w:spacing w:val="-4"/>
          <w:sz w:val="23"/>
        </w:rPr>
        <w:t xml:space="preserve"> </w:t>
      </w:r>
      <w:r>
        <w:rPr>
          <w:sz w:val="23"/>
        </w:rPr>
        <w:t>Board or request permission to participate in the hearing through an electronic communication channel.</w:t>
      </w:r>
      <w:r>
        <w:rPr>
          <w:spacing w:val="40"/>
          <w:sz w:val="23"/>
        </w:rPr>
        <w:t xml:space="preserve"> </w:t>
      </w:r>
      <w:r>
        <w:rPr>
          <w:sz w:val="23"/>
        </w:rPr>
        <w:t>Written statements must be submitted to the</w:t>
      </w:r>
    </w:p>
    <w:p w14:paraId="5E5F5651" w14:textId="77777777" w:rsidR="00E154F0" w:rsidRDefault="00E154F0">
      <w:pPr>
        <w:pStyle w:val="ListParagraph"/>
        <w:rPr>
          <w:sz w:val="23"/>
        </w:rPr>
        <w:sectPr w:rsidR="00E154F0">
          <w:pgSz w:w="12240" w:h="15840"/>
          <w:pgMar w:top="1360" w:right="360" w:bottom="760" w:left="720" w:header="0" w:footer="564" w:gutter="0"/>
          <w:cols w:space="720"/>
        </w:sectPr>
      </w:pPr>
    </w:p>
    <w:p w14:paraId="0A7F3C18" w14:textId="77777777" w:rsidR="00E154F0" w:rsidRDefault="00000000">
      <w:pPr>
        <w:pStyle w:val="BodyText"/>
        <w:spacing w:before="64"/>
        <w:ind w:left="2160" w:right="1137"/>
      </w:pPr>
      <w:r>
        <w:lastRenderedPageBreak/>
        <w:t>Hearing</w:t>
      </w:r>
      <w:r>
        <w:rPr>
          <w:spacing w:val="-4"/>
        </w:rPr>
        <w:t xml:space="preserve"> </w:t>
      </w:r>
      <w:r>
        <w:t>Board</w:t>
      </w:r>
      <w:r>
        <w:rPr>
          <w:spacing w:val="-4"/>
        </w:rPr>
        <w:t xml:space="preserve"> </w:t>
      </w:r>
      <w:r>
        <w:t>at</w:t>
      </w:r>
      <w:r>
        <w:rPr>
          <w:spacing w:val="-4"/>
        </w:rPr>
        <w:t xml:space="preserve"> </w:t>
      </w:r>
      <w:r>
        <w:t>least</w:t>
      </w:r>
      <w:r>
        <w:rPr>
          <w:spacing w:val="-3"/>
        </w:rPr>
        <w:t xml:space="preserve"> </w:t>
      </w:r>
      <w:r>
        <w:rPr>
          <w:b/>
        </w:rPr>
        <w:t>3</w:t>
      </w:r>
      <w:r>
        <w:rPr>
          <w:b/>
          <w:spacing w:val="-4"/>
        </w:rPr>
        <w:t xml:space="preserve"> </w:t>
      </w:r>
      <w:r>
        <w:t>class</w:t>
      </w:r>
      <w:r>
        <w:rPr>
          <w:spacing w:val="-4"/>
        </w:rPr>
        <w:t xml:space="preserve"> </w:t>
      </w:r>
      <w:r>
        <w:t>days</w:t>
      </w:r>
      <w:r>
        <w:rPr>
          <w:spacing w:val="-4"/>
        </w:rPr>
        <w:t xml:space="preserve"> </w:t>
      </w:r>
      <w:r>
        <w:t>before</w:t>
      </w:r>
      <w:r>
        <w:rPr>
          <w:spacing w:val="-4"/>
        </w:rPr>
        <w:t xml:space="preserve"> </w:t>
      </w:r>
      <w:r>
        <w:t>the</w:t>
      </w:r>
      <w:r>
        <w:rPr>
          <w:spacing w:val="-4"/>
        </w:rPr>
        <w:t xml:space="preserve"> </w:t>
      </w:r>
      <w:r>
        <w:t>scheduled</w:t>
      </w:r>
      <w:r>
        <w:rPr>
          <w:spacing w:val="-4"/>
        </w:rPr>
        <w:t xml:space="preserve"> </w:t>
      </w:r>
      <w:r>
        <w:t>hearing.</w:t>
      </w:r>
      <w:r>
        <w:rPr>
          <w:spacing w:val="40"/>
        </w:rPr>
        <w:t xml:space="preserve"> </w:t>
      </w:r>
      <w:r>
        <w:t>(See GSRR 5.4.9c.)</w:t>
      </w:r>
    </w:p>
    <w:p w14:paraId="4E310FF4" w14:textId="77777777" w:rsidR="00E154F0" w:rsidRDefault="00000000">
      <w:pPr>
        <w:pStyle w:val="ListParagraph"/>
        <w:numPr>
          <w:ilvl w:val="1"/>
          <w:numId w:val="4"/>
        </w:numPr>
        <w:tabs>
          <w:tab w:val="left" w:pos="2160"/>
        </w:tabs>
        <w:spacing w:before="271"/>
        <w:ind w:right="1536" w:hanging="729"/>
        <w:rPr>
          <w:sz w:val="23"/>
        </w:rPr>
      </w:pPr>
      <w:proofErr w:type="gramStart"/>
      <w:r>
        <w:rPr>
          <w:sz w:val="23"/>
        </w:rPr>
        <w:t>Either</w:t>
      </w:r>
      <w:r>
        <w:rPr>
          <w:spacing w:val="-3"/>
          <w:sz w:val="23"/>
        </w:rPr>
        <w:t xml:space="preserve"> </w:t>
      </w:r>
      <w:r>
        <w:rPr>
          <w:sz w:val="23"/>
        </w:rPr>
        <w:t>party</w:t>
      </w:r>
      <w:proofErr w:type="gramEnd"/>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grievance</w:t>
      </w:r>
      <w:r>
        <w:rPr>
          <w:spacing w:val="-4"/>
          <w:sz w:val="23"/>
        </w:rPr>
        <w:t xml:space="preserve"> </w:t>
      </w:r>
      <w:r>
        <w:rPr>
          <w:sz w:val="23"/>
        </w:rPr>
        <w:t>hearing</w:t>
      </w:r>
      <w:r>
        <w:rPr>
          <w:spacing w:val="-4"/>
          <w:sz w:val="23"/>
        </w:rPr>
        <w:t xml:space="preserve"> </w:t>
      </w:r>
      <w:r>
        <w:rPr>
          <w:sz w:val="23"/>
        </w:rPr>
        <w:t>may</w:t>
      </w:r>
      <w:r>
        <w:rPr>
          <w:spacing w:val="-4"/>
          <w:sz w:val="23"/>
        </w:rPr>
        <w:t xml:space="preserve"> </w:t>
      </w:r>
      <w:r>
        <w:rPr>
          <w:sz w:val="23"/>
        </w:rPr>
        <w:t>request</w:t>
      </w:r>
      <w:r>
        <w:rPr>
          <w:spacing w:val="-3"/>
          <w:sz w:val="23"/>
        </w:rPr>
        <w:t xml:space="preserve"> </w:t>
      </w:r>
      <w:r>
        <w:rPr>
          <w:sz w:val="23"/>
        </w:rPr>
        <w:t>a</w:t>
      </w:r>
      <w:r>
        <w:rPr>
          <w:spacing w:val="-4"/>
          <w:sz w:val="23"/>
        </w:rPr>
        <w:t xml:space="preserve"> </w:t>
      </w:r>
      <w:r>
        <w:rPr>
          <w:sz w:val="23"/>
        </w:rPr>
        <w:t>postponement</w:t>
      </w:r>
      <w:r>
        <w:rPr>
          <w:spacing w:val="-3"/>
          <w:sz w:val="23"/>
        </w:rPr>
        <w:t xml:space="preserve"> </w:t>
      </w:r>
      <w:r>
        <w:rPr>
          <w:sz w:val="23"/>
        </w:rPr>
        <w:t>of</w:t>
      </w:r>
      <w:r>
        <w:rPr>
          <w:spacing w:val="-3"/>
          <w:sz w:val="23"/>
        </w:rPr>
        <w:t xml:space="preserve"> </w:t>
      </w:r>
      <w:r>
        <w:rPr>
          <w:sz w:val="23"/>
        </w:rPr>
        <w:t>the hearing.</w:t>
      </w:r>
      <w:r>
        <w:rPr>
          <w:spacing w:val="40"/>
          <w:sz w:val="23"/>
        </w:rPr>
        <w:t xml:space="preserve"> </w:t>
      </w:r>
      <w:r>
        <w:rPr>
          <w:sz w:val="23"/>
        </w:rPr>
        <w:t>The Hearing Board may either grant or deny the request.</w:t>
      </w:r>
      <w:r>
        <w:rPr>
          <w:spacing w:val="40"/>
          <w:sz w:val="23"/>
        </w:rPr>
        <w:t xml:space="preserve"> </w:t>
      </w:r>
      <w:r>
        <w:rPr>
          <w:sz w:val="23"/>
        </w:rPr>
        <w:t>(See GSRR 5.4.8.)</w:t>
      </w:r>
    </w:p>
    <w:p w14:paraId="4B3DD610" w14:textId="77777777" w:rsidR="00E154F0" w:rsidRDefault="00000000">
      <w:pPr>
        <w:pStyle w:val="ListParagraph"/>
        <w:numPr>
          <w:ilvl w:val="1"/>
          <w:numId w:val="4"/>
        </w:numPr>
        <w:tabs>
          <w:tab w:val="left" w:pos="2160"/>
        </w:tabs>
        <w:spacing w:before="271" w:line="242" w:lineRule="auto"/>
        <w:ind w:right="1116" w:hanging="729"/>
        <w:rPr>
          <w:sz w:val="23"/>
        </w:rPr>
      </w:pPr>
      <w:r>
        <w:rPr>
          <w:sz w:val="23"/>
        </w:rPr>
        <w:t>At its discretion, the Hearing Board may set a reasonable time limit for each party</w:t>
      </w:r>
      <w:r>
        <w:rPr>
          <w:spacing w:val="-3"/>
          <w:sz w:val="23"/>
        </w:rPr>
        <w:t xml:space="preserve"> </w:t>
      </w:r>
      <w:r>
        <w:rPr>
          <w:sz w:val="23"/>
        </w:rPr>
        <w:t>to</w:t>
      </w:r>
      <w:r>
        <w:rPr>
          <w:spacing w:val="-3"/>
          <w:sz w:val="23"/>
        </w:rPr>
        <w:t xml:space="preserve"> </w:t>
      </w:r>
      <w:r>
        <w:rPr>
          <w:sz w:val="23"/>
        </w:rPr>
        <w:t>present</w:t>
      </w:r>
      <w:r>
        <w:rPr>
          <w:spacing w:val="-3"/>
          <w:sz w:val="23"/>
        </w:rPr>
        <w:t xml:space="preserve"> </w:t>
      </w:r>
      <w:r>
        <w:rPr>
          <w:sz w:val="23"/>
        </w:rPr>
        <w:t>its</w:t>
      </w:r>
      <w:r>
        <w:rPr>
          <w:spacing w:val="-3"/>
          <w:sz w:val="23"/>
        </w:rPr>
        <w:t xml:space="preserve"> </w:t>
      </w:r>
      <w:r>
        <w:rPr>
          <w:sz w:val="23"/>
        </w:rPr>
        <w:t>case,</w:t>
      </w:r>
      <w:r>
        <w:rPr>
          <w:spacing w:val="-2"/>
          <w:sz w:val="23"/>
        </w:rPr>
        <w:t xml:space="preserve"> </w:t>
      </w:r>
      <w:r>
        <w:rPr>
          <w:sz w:val="23"/>
        </w:rPr>
        <w:t>and</w:t>
      </w:r>
      <w:r>
        <w:rPr>
          <w:spacing w:val="-3"/>
          <w:sz w:val="23"/>
        </w:rPr>
        <w:t xml:space="preserve"> </w:t>
      </w:r>
      <w:r>
        <w:rPr>
          <w:sz w:val="23"/>
        </w:rPr>
        <w:t>the</w:t>
      </w:r>
      <w:r>
        <w:rPr>
          <w:spacing w:val="-3"/>
          <w:sz w:val="23"/>
        </w:rPr>
        <w:t xml:space="preserve"> </w:t>
      </w:r>
      <w:r>
        <w:rPr>
          <w:sz w:val="23"/>
        </w:rPr>
        <w:t>Chair</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Hearing</w:t>
      </w:r>
      <w:r>
        <w:rPr>
          <w:spacing w:val="-3"/>
          <w:sz w:val="23"/>
        </w:rPr>
        <w:t xml:space="preserve"> </w:t>
      </w:r>
      <w:r>
        <w:rPr>
          <w:sz w:val="23"/>
        </w:rPr>
        <w:t>Board</w:t>
      </w:r>
      <w:r>
        <w:rPr>
          <w:spacing w:val="-3"/>
          <w:sz w:val="23"/>
        </w:rPr>
        <w:t xml:space="preserve"> </w:t>
      </w:r>
      <w:r>
        <w:rPr>
          <w:sz w:val="23"/>
        </w:rPr>
        <w:t>must</w:t>
      </w:r>
      <w:r>
        <w:rPr>
          <w:spacing w:val="-3"/>
          <w:sz w:val="23"/>
        </w:rPr>
        <w:t xml:space="preserve"> </w:t>
      </w:r>
      <w:r>
        <w:rPr>
          <w:sz w:val="23"/>
        </w:rPr>
        <w:t>inform</w:t>
      </w:r>
      <w:r>
        <w:rPr>
          <w:spacing w:val="-3"/>
          <w:sz w:val="23"/>
        </w:rPr>
        <w:t xml:space="preserve"> </w:t>
      </w:r>
      <w:r>
        <w:rPr>
          <w:sz w:val="23"/>
        </w:rPr>
        <w:t>the parties of such a time limit in the written notification of the hearing.</w:t>
      </w:r>
    </w:p>
    <w:p w14:paraId="1E49F629" w14:textId="77777777" w:rsidR="00E154F0" w:rsidRDefault="00000000">
      <w:pPr>
        <w:pStyle w:val="ListParagraph"/>
        <w:numPr>
          <w:ilvl w:val="1"/>
          <w:numId w:val="4"/>
        </w:numPr>
        <w:tabs>
          <w:tab w:val="left" w:pos="2160"/>
        </w:tabs>
        <w:spacing w:before="268"/>
        <w:ind w:right="1248" w:hanging="729"/>
        <w:rPr>
          <w:sz w:val="23"/>
        </w:rPr>
      </w:pPr>
      <w:r>
        <w:rPr>
          <w:sz w:val="23"/>
        </w:rPr>
        <w:t>Hearings are closed unless the student requests an open hearing, which would be open to all members of the MSU community.</w:t>
      </w:r>
      <w:r>
        <w:rPr>
          <w:spacing w:val="40"/>
          <w:sz w:val="23"/>
        </w:rPr>
        <w:t xml:space="preserve"> </w:t>
      </w:r>
      <w:r>
        <w:rPr>
          <w:sz w:val="23"/>
        </w:rPr>
        <w:t>The Hearing Board may</w:t>
      </w:r>
      <w:r>
        <w:rPr>
          <w:spacing w:val="-3"/>
          <w:sz w:val="23"/>
        </w:rPr>
        <w:t xml:space="preserve"> </w:t>
      </w:r>
      <w:r>
        <w:rPr>
          <w:sz w:val="23"/>
        </w:rPr>
        <w:t>close</w:t>
      </w:r>
      <w:r>
        <w:rPr>
          <w:spacing w:val="-3"/>
          <w:sz w:val="23"/>
        </w:rPr>
        <w:t xml:space="preserve"> </w:t>
      </w:r>
      <w:r>
        <w:rPr>
          <w:sz w:val="23"/>
        </w:rPr>
        <w:t>an</w:t>
      </w:r>
      <w:r>
        <w:rPr>
          <w:spacing w:val="-3"/>
          <w:sz w:val="23"/>
        </w:rPr>
        <w:t xml:space="preserve"> </w:t>
      </w:r>
      <w:r>
        <w:rPr>
          <w:sz w:val="23"/>
        </w:rPr>
        <w:t>open</w:t>
      </w:r>
      <w:r>
        <w:rPr>
          <w:spacing w:val="-3"/>
          <w:sz w:val="23"/>
        </w:rPr>
        <w:t xml:space="preserve"> </w:t>
      </w:r>
      <w:r>
        <w:rPr>
          <w:sz w:val="23"/>
        </w:rPr>
        <w:t>hearing</w:t>
      </w:r>
      <w:r>
        <w:rPr>
          <w:spacing w:val="-3"/>
          <w:sz w:val="23"/>
        </w:rPr>
        <w:t xml:space="preserve"> </w:t>
      </w:r>
      <w:r>
        <w:rPr>
          <w:sz w:val="23"/>
        </w:rPr>
        <w:t>to</w:t>
      </w:r>
      <w:r>
        <w:rPr>
          <w:spacing w:val="-3"/>
          <w:sz w:val="23"/>
        </w:rPr>
        <w:t xml:space="preserve"> </w:t>
      </w:r>
      <w:r>
        <w:rPr>
          <w:sz w:val="23"/>
        </w:rPr>
        <w:t>protect</w:t>
      </w:r>
      <w:r>
        <w:rPr>
          <w:spacing w:val="-3"/>
          <w:sz w:val="23"/>
        </w:rPr>
        <w:t xml:space="preserve"> </w:t>
      </w:r>
      <w:r>
        <w:rPr>
          <w:sz w:val="23"/>
        </w:rPr>
        <w:t>the</w:t>
      </w:r>
      <w:r>
        <w:rPr>
          <w:spacing w:val="-3"/>
          <w:sz w:val="23"/>
        </w:rPr>
        <w:t xml:space="preserve"> </w:t>
      </w:r>
      <w:r>
        <w:rPr>
          <w:sz w:val="23"/>
        </w:rPr>
        <w:t>confidentiality</w:t>
      </w:r>
      <w:r>
        <w:rPr>
          <w:spacing w:val="-3"/>
          <w:sz w:val="23"/>
        </w:rPr>
        <w:t xml:space="preserve"> </w:t>
      </w:r>
      <w:r>
        <w:rPr>
          <w:sz w:val="23"/>
        </w:rPr>
        <w:t>of</w:t>
      </w:r>
      <w:r>
        <w:rPr>
          <w:spacing w:val="-3"/>
          <w:sz w:val="23"/>
        </w:rPr>
        <w:t xml:space="preserve"> </w:t>
      </w:r>
      <w:r>
        <w:rPr>
          <w:sz w:val="23"/>
        </w:rPr>
        <w:t>information</w:t>
      </w:r>
      <w:r>
        <w:rPr>
          <w:spacing w:val="-3"/>
          <w:sz w:val="23"/>
        </w:rPr>
        <w:t xml:space="preserve"> </w:t>
      </w:r>
      <w:r>
        <w:rPr>
          <w:sz w:val="23"/>
        </w:rPr>
        <w:t>or</w:t>
      </w:r>
      <w:r>
        <w:rPr>
          <w:spacing w:val="-3"/>
          <w:sz w:val="23"/>
        </w:rPr>
        <w:t xml:space="preserve"> </w:t>
      </w:r>
      <w:r>
        <w:rPr>
          <w:sz w:val="23"/>
        </w:rPr>
        <w:t>to maintain order. (See GSRR 5.4.10.4.)</w:t>
      </w:r>
    </w:p>
    <w:p w14:paraId="16754E46" w14:textId="77777777" w:rsidR="00E154F0" w:rsidRDefault="00E154F0">
      <w:pPr>
        <w:pStyle w:val="BodyText"/>
        <w:spacing w:before="1"/>
      </w:pPr>
    </w:p>
    <w:p w14:paraId="2D48A2EE" w14:textId="77777777" w:rsidR="00E154F0" w:rsidRDefault="00000000">
      <w:pPr>
        <w:pStyle w:val="ListParagraph"/>
        <w:numPr>
          <w:ilvl w:val="1"/>
          <w:numId w:val="4"/>
        </w:numPr>
        <w:tabs>
          <w:tab w:val="left" w:pos="2160"/>
        </w:tabs>
        <w:ind w:right="1160" w:hanging="729"/>
        <w:rPr>
          <w:sz w:val="23"/>
        </w:rPr>
      </w:pPr>
      <w:r>
        <w:rPr>
          <w:sz w:val="23"/>
        </w:rPr>
        <w:t>Members</w:t>
      </w:r>
      <w:r>
        <w:rPr>
          <w:spacing w:val="-4"/>
          <w:sz w:val="23"/>
        </w:rPr>
        <w:t xml:space="preserve"> </w:t>
      </w:r>
      <w:r>
        <w:rPr>
          <w:sz w:val="23"/>
        </w:rPr>
        <w:t>of</w:t>
      </w:r>
      <w:r>
        <w:rPr>
          <w:spacing w:val="-4"/>
          <w:sz w:val="23"/>
        </w:rPr>
        <w:t xml:space="preserve"> </w:t>
      </w:r>
      <w:r>
        <w:rPr>
          <w:sz w:val="23"/>
        </w:rPr>
        <w:t>the</w:t>
      </w:r>
      <w:r>
        <w:rPr>
          <w:spacing w:val="-4"/>
          <w:sz w:val="23"/>
        </w:rPr>
        <w:t xml:space="preserve"> </w:t>
      </w:r>
      <w:r>
        <w:rPr>
          <w:sz w:val="23"/>
        </w:rPr>
        <w:t>Hearing</w:t>
      </w:r>
      <w:r>
        <w:rPr>
          <w:spacing w:val="-4"/>
          <w:sz w:val="23"/>
        </w:rPr>
        <w:t xml:space="preserve"> </w:t>
      </w:r>
      <w:r>
        <w:rPr>
          <w:sz w:val="23"/>
        </w:rPr>
        <w:t>Board</w:t>
      </w:r>
      <w:r>
        <w:rPr>
          <w:spacing w:val="-4"/>
          <w:sz w:val="23"/>
        </w:rPr>
        <w:t xml:space="preserve"> </w:t>
      </w:r>
      <w:r>
        <w:rPr>
          <w:sz w:val="23"/>
        </w:rPr>
        <w:t>are</w:t>
      </w:r>
      <w:r>
        <w:rPr>
          <w:spacing w:val="-4"/>
          <w:sz w:val="23"/>
        </w:rPr>
        <w:t xml:space="preserve"> </w:t>
      </w:r>
      <w:r>
        <w:rPr>
          <w:sz w:val="23"/>
        </w:rPr>
        <w:t>expected</w:t>
      </w:r>
      <w:r>
        <w:rPr>
          <w:spacing w:val="-4"/>
          <w:sz w:val="23"/>
        </w:rPr>
        <w:t xml:space="preserve"> </w:t>
      </w:r>
      <w:r>
        <w:rPr>
          <w:sz w:val="23"/>
        </w:rPr>
        <w:t>to</w:t>
      </w:r>
      <w:r>
        <w:rPr>
          <w:spacing w:val="-4"/>
          <w:sz w:val="23"/>
        </w:rPr>
        <w:t xml:space="preserve"> </w:t>
      </w:r>
      <w:r>
        <w:rPr>
          <w:sz w:val="23"/>
        </w:rPr>
        <w:t>respect</w:t>
      </w:r>
      <w:r>
        <w:rPr>
          <w:spacing w:val="-4"/>
          <w:sz w:val="23"/>
        </w:rPr>
        <w:t xml:space="preserve"> </w:t>
      </w:r>
      <w:r>
        <w:rPr>
          <w:sz w:val="23"/>
        </w:rPr>
        <w:t>the</w:t>
      </w:r>
      <w:r>
        <w:rPr>
          <w:spacing w:val="-4"/>
          <w:sz w:val="23"/>
        </w:rPr>
        <w:t xml:space="preserve"> </w:t>
      </w:r>
      <w:r>
        <w:rPr>
          <w:sz w:val="23"/>
        </w:rPr>
        <w:t>confidentiality</w:t>
      </w:r>
      <w:r>
        <w:rPr>
          <w:spacing w:val="-4"/>
          <w:sz w:val="23"/>
        </w:rPr>
        <w:t xml:space="preserve"> </w:t>
      </w:r>
      <w:r>
        <w:rPr>
          <w:sz w:val="23"/>
        </w:rPr>
        <w:t>of the hearing process. (See GSRR 5.4.10.4.and 5.4.11.)</w:t>
      </w:r>
    </w:p>
    <w:p w14:paraId="569F5396" w14:textId="77777777" w:rsidR="00E154F0" w:rsidRDefault="00E154F0">
      <w:pPr>
        <w:pStyle w:val="BodyText"/>
        <w:spacing w:before="1"/>
      </w:pPr>
    </w:p>
    <w:p w14:paraId="39567424" w14:textId="77777777" w:rsidR="00E154F0" w:rsidRDefault="00000000">
      <w:pPr>
        <w:pStyle w:val="Heading4"/>
        <w:numPr>
          <w:ilvl w:val="0"/>
          <w:numId w:val="4"/>
        </w:numPr>
        <w:tabs>
          <w:tab w:val="left" w:pos="1439"/>
        </w:tabs>
        <w:spacing w:before="1"/>
        <w:ind w:left="1439" w:hanging="719"/>
      </w:pPr>
      <w:bookmarkStart w:id="25" w:name="_bookmark25"/>
      <w:bookmarkEnd w:id="25"/>
      <w:r>
        <w:t>HEARING</w:t>
      </w:r>
      <w:r>
        <w:rPr>
          <w:spacing w:val="-7"/>
        </w:rPr>
        <w:t xml:space="preserve"> </w:t>
      </w:r>
      <w:r>
        <w:rPr>
          <w:spacing w:val="-2"/>
        </w:rPr>
        <w:t>PROCEDURES:</w:t>
      </w:r>
    </w:p>
    <w:p w14:paraId="44B249F7" w14:textId="77777777" w:rsidR="00E154F0" w:rsidRDefault="00000000">
      <w:pPr>
        <w:pStyle w:val="ListParagraph"/>
        <w:numPr>
          <w:ilvl w:val="1"/>
          <w:numId w:val="4"/>
        </w:numPr>
        <w:tabs>
          <w:tab w:val="left" w:pos="2159"/>
        </w:tabs>
        <w:spacing w:before="272"/>
        <w:ind w:left="2159" w:hanging="728"/>
        <w:rPr>
          <w:sz w:val="23"/>
        </w:rPr>
      </w:pPr>
      <w:r>
        <w:rPr>
          <w:sz w:val="23"/>
        </w:rPr>
        <w:t>The</w:t>
      </w:r>
      <w:r>
        <w:rPr>
          <w:spacing w:val="-4"/>
          <w:sz w:val="23"/>
        </w:rPr>
        <w:t xml:space="preserve"> </w:t>
      </w:r>
      <w:r>
        <w:rPr>
          <w:sz w:val="23"/>
        </w:rPr>
        <w:t>Hearing</w:t>
      </w:r>
      <w:r>
        <w:rPr>
          <w:spacing w:val="-4"/>
          <w:sz w:val="23"/>
        </w:rPr>
        <w:t xml:space="preserve"> </w:t>
      </w:r>
      <w:r>
        <w:rPr>
          <w:sz w:val="23"/>
        </w:rPr>
        <w:t>will</w:t>
      </w:r>
      <w:r>
        <w:rPr>
          <w:spacing w:val="-4"/>
          <w:sz w:val="23"/>
        </w:rPr>
        <w:t xml:space="preserve"> </w:t>
      </w:r>
      <w:r>
        <w:rPr>
          <w:sz w:val="23"/>
        </w:rPr>
        <w:t>proceed</w:t>
      </w:r>
      <w:r>
        <w:rPr>
          <w:spacing w:val="-3"/>
          <w:sz w:val="23"/>
        </w:rPr>
        <w:t xml:space="preserve"> </w:t>
      </w:r>
      <w:r>
        <w:rPr>
          <w:sz w:val="23"/>
        </w:rPr>
        <w:t>as</w:t>
      </w:r>
      <w:r>
        <w:rPr>
          <w:spacing w:val="-4"/>
          <w:sz w:val="23"/>
        </w:rPr>
        <w:t xml:space="preserve"> </w:t>
      </w:r>
      <w:r>
        <w:rPr>
          <w:spacing w:val="-2"/>
          <w:sz w:val="23"/>
        </w:rPr>
        <w:t>follows:</w:t>
      </w:r>
    </w:p>
    <w:p w14:paraId="06CC6E1D" w14:textId="77777777" w:rsidR="00E154F0" w:rsidRDefault="00000000">
      <w:pPr>
        <w:pStyle w:val="ListParagraph"/>
        <w:numPr>
          <w:ilvl w:val="2"/>
          <w:numId w:val="4"/>
        </w:numPr>
        <w:tabs>
          <w:tab w:val="left" w:pos="2880"/>
        </w:tabs>
        <w:spacing w:before="272"/>
        <w:ind w:right="1164"/>
        <w:rPr>
          <w:sz w:val="23"/>
        </w:rPr>
      </w:pPr>
      <w:r>
        <w:rPr>
          <w:sz w:val="23"/>
          <w:u w:val="single"/>
        </w:rPr>
        <w:t>Introductory</w:t>
      </w:r>
      <w:r>
        <w:rPr>
          <w:spacing w:val="-4"/>
          <w:sz w:val="23"/>
          <w:u w:val="single"/>
        </w:rPr>
        <w:t xml:space="preserve"> </w:t>
      </w:r>
      <w:r>
        <w:rPr>
          <w:sz w:val="23"/>
          <w:u w:val="single"/>
        </w:rPr>
        <w:t>remarks</w:t>
      </w:r>
      <w:r>
        <w:rPr>
          <w:spacing w:val="-4"/>
          <w:sz w:val="23"/>
          <w:u w:val="single"/>
        </w:rPr>
        <w:t xml:space="preserve"> </w:t>
      </w:r>
      <w:r>
        <w:rPr>
          <w:sz w:val="23"/>
          <w:u w:val="single"/>
        </w:rPr>
        <w:t>by</w:t>
      </w:r>
      <w:r>
        <w:rPr>
          <w:spacing w:val="-4"/>
          <w:sz w:val="23"/>
          <w:u w:val="single"/>
        </w:rPr>
        <w:t xml:space="preserve"> </w:t>
      </w:r>
      <w:r>
        <w:rPr>
          <w:sz w:val="23"/>
          <w:u w:val="single"/>
        </w:rPr>
        <w:t>the</w:t>
      </w:r>
      <w:r>
        <w:rPr>
          <w:spacing w:val="-4"/>
          <w:sz w:val="23"/>
          <w:u w:val="single"/>
        </w:rPr>
        <w:t xml:space="preserve"> </w:t>
      </w:r>
      <w:r>
        <w:rPr>
          <w:sz w:val="23"/>
          <w:u w:val="single"/>
        </w:rPr>
        <w:t>Chair</w:t>
      </w:r>
      <w:r>
        <w:rPr>
          <w:spacing w:val="-4"/>
          <w:sz w:val="23"/>
          <w:u w:val="single"/>
        </w:rPr>
        <w:t xml:space="preserve"> </w:t>
      </w:r>
      <w:r>
        <w:rPr>
          <w:sz w:val="23"/>
          <w:u w:val="single"/>
        </w:rPr>
        <w:t>of</w:t>
      </w:r>
      <w:r>
        <w:rPr>
          <w:spacing w:val="-4"/>
          <w:sz w:val="23"/>
          <w:u w:val="single"/>
        </w:rPr>
        <w:t xml:space="preserve"> </w:t>
      </w:r>
      <w:r>
        <w:rPr>
          <w:sz w:val="23"/>
          <w:u w:val="single"/>
        </w:rPr>
        <w:t>the</w:t>
      </w:r>
      <w:r>
        <w:rPr>
          <w:spacing w:val="-4"/>
          <w:sz w:val="23"/>
          <w:u w:val="single"/>
        </w:rPr>
        <w:t xml:space="preserve"> </w:t>
      </w:r>
      <w:r>
        <w:rPr>
          <w:sz w:val="23"/>
          <w:u w:val="single"/>
        </w:rPr>
        <w:t>Hearing</w:t>
      </w:r>
      <w:r>
        <w:rPr>
          <w:spacing w:val="-4"/>
          <w:sz w:val="23"/>
          <w:u w:val="single"/>
        </w:rPr>
        <w:t xml:space="preserve"> </w:t>
      </w:r>
      <w:r>
        <w:rPr>
          <w:sz w:val="23"/>
          <w:u w:val="single"/>
        </w:rPr>
        <w:t>Board</w:t>
      </w:r>
      <w:r>
        <w:rPr>
          <w:sz w:val="23"/>
        </w:rPr>
        <w:t>:</w:t>
      </w:r>
      <w:r>
        <w:rPr>
          <w:spacing w:val="40"/>
          <w:sz w:val="23"/>
        </w:rPr>
        <w:t xml:space="preserve"> </w:t>
      </w:r>
      <w:r>
        <w:rPr>
          <w:sz w:val="23"/>
        </w:rPr>
        <w:t>The</w:t>
      </w:r>
      <w:r>
        <w:rPr>
          <w:spacing w:val="-4"/>
          <w:sz w:val="23"/>
        </w:rPr>
        <w:t xml:space="preserve"> </w:t>
      </w:r>
      <w:r>
        <w:rPr>
          <w:sz w:val="23"/>
        </w:rPr>
        <w:t>Chair</w:t>
      </w:r>
      <w:r>
        <w:rPr>
          <w:spacing w:val="-4"/>
          <w:sz w:val="23"/>
        </w:rPr>
        <w:t xml:space="preserve"> </w:t>
      </w:r>
      <w:r>
        <w:rPr>
          <w:sz w:val="23"/>
        </w:rPr>
        <w:t>of the Hearing Board introduces hearing panel members, the complainant, the respondent and advisors, if any.</w:t>
      </w:r>
      <w:r>
        <w:rPr>
          <w:spacing w:val="40"/>
          <w:sz w:val="23"/>
        </w:rPr>
        <w:t xml:space="preserve"> </w:t>
      </w:r>
      <w:r>
        <w:rPr>
          <w:sz w:val="23"/>
        </w:rPr>
        <w:t>The Chair reviews the hearing procedures, including announced time restraints for presentations by each party and the witnesses, and informs the parties if their advisors may have a voice in the hearings and if the proceedings are being recorded.</w:t>
      </w:r>
      <w:r>
        <w:rPr>
          <w:spacing w:val="40"/>
          <w:sz w:val="23"/>
        </w:rPr>
        <w:t xml:space="preserve"> </w:t>
      </w:r>
      <w:r>
        <w:rPr>
          <w:sz w:val="23"/>
        </w:rPr>
        <w:t>Witnesses shall be excluded from the proceedings except when testifying.</w:t>
      </w:r>
      <w:r>
        <w:rPr>
          <w:spacing w:val="40"/>
          <w:sz w:val="23"/>
        </w:rPr>
        <w:t xml:space="preserve"> </w:t>
      </w:r>
      <w:r>
        <w:rPr>
          <w:sz w:val="23"/>
        </w:rPr>
        <w:t>The Chair also explains:</w:t>
      </w:r>
    </w:p>
    <w:p w14:paraId="6BA8F8CB" w14:textId="77777777" w:rsidR="00E154F0" w:rsidRDefault="00E154F0">
      <w:pPr>
        <w:pStyle w:val="BodyText"/>
        <w:spacing w:before="7"/>
      </w:pPr>
    </w:p>
    <w:p w14:paraId="4C5D6EAB" w14:textId="77777777" w:rsidR="00E154F0" w:rsidRDefault="00000000">
      <w:pPr>
        <w:pStyle w:val="ListParagraph"/>
        <w:numPr>
          <w:ilvl w:val="3"/>
          <w:numId w:val="4"/>
        </w:numPr>
        <w:tabs>
          <w:tab w:val="left" w:pos="3600"/>
        </w:tabs>
        <w:spacing w:before="1"/>
        <w:ind w:right="1386"/>
        <w:jc w:val="both"/>
        <w:rPr>
          <w:sz w:val="23"/>
        </w:rPr>
      </w:pPr>
      <w:r>
        <w:rPr>
          <w:sz w:val="23"/>
        </w:rPr>
        <w:t>In</w:t>
      </w:r>
      <w:r>
        <w:rPr>
          <w:spacing w:val="-5"/>
          <w:sz w:val="23"/>
        </w:rPr>
        <w:t xml:space="preserve"> </w:t>
      </w:r>
      <w:r>
        <w:rPr>
          <w:sz w:val="23"/>
          <w:u w:val="single"/>
        </w:rPr>
        <w:t>academic</w:t>
      </w:r>
      <w:r>
        <w:rPr>
          <w:spacing w:val="-5"/>
          <w:sz w:val="23"/>
          <w:u w:val="single"/>
        </w:rPr>
        <w:t xml:space="preserve"> </w:t>
      </w:r>
      <w:r>
        <w:rPr>
          <w:sz w:val="23"/>
          <w:u w:val="single"/>
        </w:rPr>
        <w:t>grievance</w:t>
      </w:r>
      <w:r>
        <w:rPr>
          <w:spacing w:val="-5"/>
          <w:sz w:val="23"/>
          <w:u w:val="single"/>
        </w:rPr>
        <w:t xml:space="preserve"> </w:t>
      </w:r>
      <w:r>
        <w:rPr>
          <w:sz w:val="23"/>
          <w:u w:val="single"/>
        </w:rPr>
        <w:t>hearings</w:t>
      </w:r>
      <w:r>
        <w:rPr>
          <w:spacing w:val="-5"/>
          <w:sz w:val="23"/>
        </w:rPr>
        <w:t xml:space="preserve"> </w:t>
      </w:r>
      <w:r>
        <w:rPr>
          <w:sz w:val="23"/>
        </w:rPr>
        <w:t>in</w:t>
      </w:r>
      <w:r>
        <w:rPr>
          <w:spacing w:val="-5"/>
          <w:sz w:val="23"/>
        </w:rPr>
        <w:t xml:space="preserve"> </w:t>
      </w:r>
      <w:r>
        <w:rPr>
          <w:sz w:val="23"/>
        </w:rPr>
        <w:t>which</w:t>
      </w:r>
      <w:r>
        <w:rPr>
          <w:spacing w:val="-5"/>
          <w:sz w:val="23"/>
        </w:rPr>
        <w:t xml:space="preserve"> </w:t>
      </w:r>
      <w:r>
        <w:rPr>
          <w:sz w:val="23"/>
        </w:rPr>
        <w:t>a</w:t>
      </w:r>
      <w:r>
        <w:rPr>
          <w:spacing w:val="-5"/>
          <w:sz w:val="23"/>
        </w:rPr>
        <w:t xml:space="preserve"> </w:t>
      </w:r>
      <w:r>
        <w:rPr>
          <w:sz w:val="23"/>
        </w:rPr>
        <w:t>graduate</w:t>
      </w:r>
      <w:r>
        <w:rPr>
          <w:spacing w:val="-5"/>
          <w:sz w:val="23"/>
        </w:rPr>
        <w:t xml:space="preserve"> </w:t>
      </w:r>
      <w:r>
        <w:rPr>
          <w:sz w:val="23"/>
        </w:rPr>
        <w:t>student alleges a violation of academic rights, the student bears the burden of proof.</w:t>
      </w:r>
    </w:p>
    <w:p w14:paraId="376B77C1" w14:textId="77777777" w:rsidR="00E154F0" w:rsidRDefault="00E154F0">
      <w:pPr>
        <w:pStyle w:val="BodyText"/>
        <w:spacing w:before="6"/>
      </w:pPr>
    </w:p>
    <w:p w14:paraId="30DDF497" w14:textId="77777777" w:rsidR="00E154F0" w:rsidRDefault="00000000">
      <w:pPr>
        <w:pStyle w:val="ListParagraph"/>
        <w:numPr>
          <w:ilvl w:val="3"/>
          <w:numId w:val="4"/>
        </w:numPr>
        <w:tabs>
          <w:tab w:val="left" w:pos="3600"/>
        </w:tabs>
        <w:ind w:right="1338"/>
        <w:rPr>
          <w:sz w:val="23"/>
        </w:rPr>
      </w:pPr>
      <w:r>
        <w:rPr>
          <w:sz w:val="23"/>
        </w:rPr>
        <w:t xml:space="preserve">In hearings in which a </w:t>
      </w:r>
      <w:proofErr w:type="gramStart"/>
      <w:r>
        <w:rPr>
          <w:sz w:val="23"/>
        </w:rPr>
        <w:t>graduate students</w:t>
      </w:r>
      <w:proofErr w:type="gramEnd"/>
      <w:r>
        <w:rPr>
          <w:sz w:val="23"/>
        </w:rPr>
        <w:t xml:space="preserve"> seeks to contest allegations</w:t>
      </w:r>
      <w:r>
        <w:rPr>
          <w:spacing w:val="-6"/>
          <w:sz w:val="23"/>
        </w:rPr>
        <w:t xml:space="preserve"> </w:t>
      </w:r>
      <w:r>
        <w:rPr>
          <w:sz w:val="23"/>
        </w:rPr>
        <w:t>of</w:t>
      </w:r>
      <w:r>
        <w:rPr>
          <w:spacing w:val="-6"/>
          <w:sz w:val="23"/>
        </w:rPr>
        <w:t xml:space="preserve"> </w:t>
      </w:r>
      <w:r>
        <w:rPr>
          <w:sz w:val="23"/>
        </w:rPr>
        <w:t>academic</w:t>
      </w:r>
      <w:r>
        <w:rPr>
          <w:spacing w:val="-6"/>
          <w:sz w:val="23"/>
        </w:rPr>
        <w:t xml:space="preserve"> </w:t>
      </w:r>
      <w:r>
        <w:rPr>
          <w:sz w:val="23"/>
        </w:rPr>
        <w:t>misconduct,</w:t>
      </w:r>
      <w:r>
        <w:rPr>
          <w:spacing w:val="-6"/>
          <w:sz w:val="23"/>
        </w:rPr>
        <w:t xml:space="preserve"> </w:t>
      </w:r>
      <w:r>
        <w:rPr>
          <w:sz w:val="23"/>
        </w:rPr>
        <w:t>the</w:t>
      </w:r>
      <w:r>
        <w:rPr>
          <w:spacing w:val="-6"/>
          <w:sz w:val="23"/>
        </w:rPr>
        <w:t xml:space="preserve"> </w:t>
      </w:r>
      <w:r>
        <w:rPr>
          <w:sz w:val="23"/>
        </w:rPr>
        <w:t>instructor</w:t>
      </w:r>
      <w:r>
        <w:rPr>
          <w:spacing w:val="-6"/>
          <w:sz w:val="23"/>
        </w:rPr>
        <w:t xml:space="preserve"> </w:t>
      </w:r>
      <w:r>
        <w:rPr>
          <w:sz w:val="23"/>
        </w:rPr>
        <w:t>bears</w:t>
      </w:r>
      <w:r>
        <w:rPr>
          <w:spacing w:val="-6"/>
          <w:sz w:val="23"/>
        </w:rPr>
        <w:t xml:space="preserve"> </w:t>
      </w:r>
      <w:r>
        <w:rPr>
          <w:sz w:val="23"/>
        </w:rPr>
        <w:t>the burden of proof.</w:t>
      </w:r>
    </w:p>
    <w:p w14:paraId="4DFD17A7" w14:textId="77777777" w:rsidR="00E154F0" w:rsidRDefault="00E154F0">
      <w:pPr>
        <w:pStyle w:val="BodyText"/>
        <w:spacing w:before="6"/>
      </w:pPr>
    </w:p>
    <w:p w14:paraId="0181307F" w14:textId="77777777" w:rsidR="00E154F0" w:rsidRDefault="00000000">
      <w:pPr>
        <w:pStyle w:val="ListParagraph"/>
        <w:numPr>
          <w:ilvl w:val="3"/>
          <w:numId w:val="4"/>
        </w:numPr>
        <w:tabs>
          <w:tab w:val="left" w:pos="3600"/>
        </w:tabs>
        <w:spacing w:before="1"/>
        <w:ind w:right="1265"/>
        <w:rPr>
          <w:sz w:val="23"/>
        </w:rPr>
      </w:pPr>
      <w:r>
        <w:rPr>
          <w:sz w:val="23"/>
        </w:rPr>
        <w:t>All</w:t>
      </w:r>
      <w:r>
        <w:rPr>
          <w:spacing w:val="-3"/>
          <w:sz w:val="23"/>
        </w:rPr>
        <w:t xml:space="preserve"> </w:t>
      </w:r>
      <w:r>
        <w:rPr>
          <w:sz w:val="23"/>
        </w:rPr>
        <w:t>Hearing</w:t>
      </w:r>
      <w:r>
        <w:rPr>
          <w:spacing w:val="-4"/>
          <w:sz w:val="23"/>
        </w:rPr>
        <w:t xml:space="preserve"> </w:t>
      </w:r>
      <w:r>
        <w:rPr>
          <w:sz w:val="23"/>
        </w:rPr>
        <w:t>Board</w:t>
      </w:r>
      <w:r>
        <w:rPr>
          <w:spacing w:val="-4"/>
          <w:sz w:val="23"/>
        </w:rPr>
        <w:t xml:space="preserve"> </w:t>
      </w:r>
      <w:r>
        <w:rPr>
          <w:sz w:val="23"/>
        </w:rPr>
        <w:t>decisions</w:t>
      </w:r>
      <w:r>
        <w:rPr>
          <w:spacing w:val="-4"/>
          <w:sz w:val="23"/>
        </w:rPr>
        <w:t xml:space="preserve"> </w:t>
      </w:r>
      <w:r>
        <w:rPr>
          <w:sz w:val="23"/>
        </w:rPr>
        <w:t>must</w:t>
      </w:r>
      <w:r>
        <w:rPr>
          <w:spacing w:val="-3"/>
          <w:sz w:val="23"/>
        </w:rPr>
        <w:t xml:space="preserve"> </w:t>
      </w:r>
      <w:r>
        <w:rPr>
          <w:sz w:val="23"/>
        </w:rPr>
        <w:t>be</w:t>
      </w:r>
      <w:r>
        <w:rPr>
          <w:spacing w:val="-4"/>
          <w:sz w:val="23"/>
        </w:rPr>
        <w:t xml:space="preserve"> </w:t>
      </w:r>
      <w:r>
        <w:rPr>
          <w:sz w:val="23"/>
        </w:rPr>
        <w:t>reached</w:t>
      </w:r>
      <w:r>
        <w:rPr>
          <w:spacing w:val="-4"/>
          <w:sz w:val="23"/>
        </w:rPr>
        <w:t xml:space="preserve"> </w:t>
      </w:r>
      <w:r>
        <w:rPr>
          <w:sz w:val="23"/>
        </w:rPr>
        <w:t>by</w:t>
      </w:r>
      <w:r>
        <w:rPr>
          <w:spacing w:val="-4"/>
          <w:sz w:val="23"/>
        </w:rPr>
        <w:t xml:space="preserve"> </w:t>
      </w:r>
      <w:proofErr w:type="gramStart"/>
      <w:r>
        <w:rPr>
          <w:sz w:val="23"/>
        </w:rPr>
        <w:t>a</w:t>
      </w:r>
      <w:r>
        <w:rPr>
          <w:spacing w:val="-4"/>
          <w:sz w:val="23"/>
        </w:rPr>
        <w:t xml:space="preserve"> </w:t>
      </w:r>
      <w:r>
        <w:rPr>
          <w:sz w:val="23"/>
        </w:rPr>
        <w:t>majority</w:t>
      </w:r>
      <w:r>
        <w:rPr>
          <w:spacing w:val="-4"/>
          <w:sz w:val="23"/>
        </w:rPr>
        <w:t xml:space="preserve"> </w:t>
      </w:r>
      <w:r>
        <w:rPr>
          <w:sz w:val="23"/>
        </w:rPr>
        <w:t>of</w:t>
      </w:r>
      <w:proofErr w:type="gramEnd"/>
      <w:r>
        <w:rPr>
          <w:sz w:val="23"/>
        </w:rPr>
        <w:t xml:space="preserve"> the Hearing Board, based on a "clear and convincing evidence." (See GSRR 8.1.18.)</w:t>
      </w:r>
    </w:p>
    <w:p w14:paraId="542E2EE9" w14:textId="77777777" w:rsidR="00E154F0" w:rsidRDefault="00E154F0">
      <w:pPr>
        <w:pStyle w:val="BodyText"/>
        <w:spacing w:before="1"/>
      </w:pPr>
    </w:p>
    <w:p w14:paraId="0ACA7205" w14:textId="77777777" w:rsidR="00E154F0" w:rsidRDefault="00000000">
      <w:pPr>
        <w:pStyle w:val="BodyText"/>
        <w:ind w:left="2880" w:right="1088"/>
      </w:pPr>
      <w:r>
        <w:t>(See</w:t>
      </w:r>
      <w:r>
        <w:rPr>
          <w:spacing w:val="-5"/>
        </w:rPr>
        <w:t xml:space="preserve"> </w:t>
      </w:r>
      <w:r>
        <w:t>GSRR</w:t>
      </w:r>
      <w:r>
        <w:rPr>
          <w:spacing w:val="-5"/>
        </w:rPr>
        <w:t xml:space="preserve"> </w:t>
      </w:r>
      <w:r>
        <w:t>5.4.10.1</w:t>
      </w:r>
      <w:r>
        <w:rPr>
          <w:spacing w:val="-5"/>
        </w:rPr>
        <w:t xml:space="preserve"> </w:t>
      </w:r>
      <w:r>
        <w:t>and</w:t>
      </w:r>
      <w:r>
        <w:rPr>
          <w:spacing w:val="-5"/>
        </w:rPr>
        <w:t xml:space="preserve"> </w:t>
      </w:r>
      <w:r>
        <w:t>8.1.18.)</w:t>
      </w:r>
      <w:r>
        <w:rPr>
          <w:spacing w:val="40"/>
        </w:rPr>
        <w:t xml:space="preserve"> </w:t>
      </w:r>
      <w:r>
        <w:t>For</w:t>
      </w:r>
      <w:r>
        <w:rPr>
          <w:spacing w:val="-5"/>
        </w:rPr>
        <w:t xml:space="preserve"> </w:t>
      </w:r>
      <w:r>
        <w:t>various</w:t>
      </w:r>
      <w:r>
        <w:rPr>
          <w:spacing w:val="-5"/>
        </w:rPr>
        <w:t xml:space="preserve"> </w:t>
      </w:r>
      <w:r>
        <w:t>other</w:t>
      </w:r>
      <w:r>
        <w:rPr>
          <w:spacing w:val="-5"/>
        </w:rPr>
        <w:t xml:space="preserve"> </w:t>
      </w:r>
      <w:r>
        <w:t>definitions,</w:t>
      </w:r>
      <w:r>
        <w:rPr>
          <w:spacing w:val="-5"/>
        </w:rPr>
        <w:t xml:space="preserve"> </w:t>
      </w:r>
      <w:r>
        <w:t>see GSRR Article 8.)</w:t>
      </w:r>
    </w:p>
    <w:p w14:paraId="1384F2CD" w14:textId="77777777" w:rsidR="00E154F0" w:rsidRDefault="00E154F0">
      <w:pPr>
        <w:pStyle w:val="BodyText"/>
        <w:sectPr w:rsidR="00E154F0">
          <w:pgSz w:w="12240" w:h="15840"/>
          <w:pgMar w:top="1380" w:right="360" w:bottom="760" w:left="720" w:header="0" w:footer="564" w:gutter="0"/>
          <w:cols w:space="720"/>
        </w:sectPr>
      </w:pPr>
    </w:p>
    <w:p w14:paraId="6E6352CD" w14:textId="77777777" w:rsidR="00E154F0" w:rsidRDefault="00000000">
      <w:pPr>
        <w:pStyle w:val="ListParagraph"/>
        <w:numPr>
          <w:ilvl w:val="2"/>
          <w:numId w:val="4"/>
        </w:numPr>
        <w:tabs>
          <w:tab w:val="left" w:pos="2880"/>
        </w:tabs>
        <w:spacing w:before="80"/>
        <w:ind w:right="1453"/>
        <w:rPr>
          <w:sz w:val="23"/>
        </w:rPr>
      </w:pPr>
      <w:r>
        <w:rPr>
          <w:sz w:val="23"/>
        </w:rPr>
        <w:lastRenderedPageBreak/>
        <w:t xml:space="preserve">If the </w:t>
      </w:r>
      <w:r>
        <w:rPr>
          <w:sz w:val="23"/>
          <w:u w:val="single"/>
        </w:rPr>
        <w:t>complainant</w:t>
      </w:r>
      <w:r>
        <w:rPr>
          <w:sz w:val="23"/>
        </w:rPr>
        <w:t xml:space="preserve"> fails to appear in person or via an electronic channel at a scheduled hearing, the Hearing Board may either postpone</w:t>
      </w:r>
      <w:r>
        <w:rPr>
          <w:spacing w:val="-5"/>
          <w:sz w:val="23"/>
        </w:rPr>
        <w:t xml:space="preserve"> </w:t>
      </w:r>
      <w:r>
        <w:rPr>
          <w:sz w:val="23"/>
        </w:rPr>
        <w:t>the</w:t>
      </w:r>
      <w:r>
        <w:rPr>
          <w:spacing w:val="-5"/>
          <w:sz w:val="23"/>
        </w:rPr>
        <w:t xml:space="preserve"> </w:t>
      </w:r>
      <w:r>
        <w:rPr>
          <w:sz w:val="23"/>
        </w:rPr>
        <w:t>hearing</w:t>
      </w:r>
      <w:r>
        <w:rPr>
          <w:spacing w:val="-5"/>
          <w:sz w:val="23"/>
        </w:rPr>
        <w:t xml:space="preserve"> </w:t>
      </w:r>
      <w:r>
        <w:rPr>
          <w:sz w:val="23"/>
        </w:rPr>
        <w:t>or</w:t>
      </w:r>
      <w:r>
        <w:rPr>
          <w:spacing w:val="-5"/>
          <w:sz w:val="23"/>
        </w:rPr>
        <w:t xml:space="preserve"> </w:t>
      </w:r>
      <w:r>
        <w:rPr>
          <w:sz w:val="23"/>
        </w:rPr>
        <w:t>dismiss</w:t>
      </w:r>
      <w:r>
        <w:rPr>
          <w:spacing w:val="-5"/>
          <w:sz w:val="23"/>
        </w:rPr>
        <w:t xml:space="preserve"> </w:t>
      </w:r>
      <w:r>
        <w:rPr>
          <w:sz w:val="23"/>
        </w:rPr>
        <w:t>the</w:t>
      </w:r>
      <w:r>
        <w:rPr>
          <w:spacing w:val="-5"/>
          <w:sz w:val="23"/>
        </w:rPr>
        <w:t xml:space="preserve"> </w:t>
      </w:r>
      <w:r>
        <w:rPr>
          <w:sz w:val="23"/>
        </w:rPr>
        <w:t>case</w:t>
      </w:r>
      <w:r>
        <w:rPr>
          <w:spacing w:val="-5"/>
          <w:sz w:val="23"/>
        </w:rPr>
        <w:t xml:space="preserve"> </w:t>
      </w:r>
      <w:r>
        <w:rPr>
          <w:sz w:val="23"/>
        </w:rPr>
        <w:t>for</w:t>
      </w:r>
      <w:r>
        <w:rPr>
          <w:spacing w:val="-5"/>
          <w:sz w:val="23"/>
        </w:rPr>
        <w:t xml:space="preserve"> </w:t>
      </w:r>
      <w:r>
        <w:rPr>
          <w:sz w:val="23"/>
        </w:rPr>
        <w:t>demonstrated</w:t>
      </w:r>
      <w:r>
        <w:rPr>
          <w:spacing w:val="-5"/>
          <w:sz w:val="23"/>
        </w:rPr>
        <w:t xml:space="preserve"> </w:t>
      </w:r>
      <w:r>
        <w:rPr>
          <w:sz w:val="23"/>
        </w:rPr>
        <w:t>cause. (See GSRR 5.4.9a.)</w:t>
      </w:r>
    </w:p>
    <w:p w14:paraId="736C6261" w14:textId="77777777" w:rsidR="00E154F0" w:rsidRDefault="00E154F0">
      <w:pPr>
        <w:pStyle w:val="BodyText"/>
        <w:spacing w:before="1"/>
      </w:pPr>
    </w:p>
    <w:p w14:paraId="20071043" w14:textId="77777777" w:rsidR="00E154F0" w:rsidRDefault="00000000">
      <w:pPr>
        <w:pStyle w:val="ListParagraph"/>
        <w:numPr>
          <w:ilvl w:val="2"/>
          <w:numId w:val="4"/>
        </w:numPr>
        <w:tabs>
          <w:tab w:val="left" w:pos="2880"/>
        </w:tabs>
        <w:ind w:right="1106"/>
        <w:rPr>
          <w:sz w:val="23"/>
        </w:rPr>
      </w:pPr>
      <w:r>
        <w:rPr>
          <w:sz w:val="23"/>
        </w:rPr>
        <w:t>If</w:t>
      </w:r>
      <w:r>
        <w:rPr>
          <w:spacing w:val="-4"/>
          <w:sz w:val="23"/>
        </w:rPr>
        <w:t xml:space="preserve"> </w:t>
      </w:r>
      <w:r>
        <w:rPr>
          <w:sz w:val="23"/>
        </w:rPr>
        <w:t>the</w:t>
      </w:r>
      <w:r>
        <w:rPr>
          <w:spacing w:val="-4"/>
          <w:sz w:val="23"/>
        </w:rPr>
        <w:t xml:space="preserve"> </w:t>
      </w:r>
      <w:r>
        <w:rPr>
          <w:sz w:val="23"/>
          <w:u w:val="single"/>
        </w:rPr>
        <w:t>respondent</w:t>
      </w:r>
      <w:r>
        <w:rPr>
          <w:spacing w:val="-4"/>
          <w:sz w:val="23"/>
        </w:rPr>
        <w:t xml:space="preserve"> </w:t>
      </w:r>
      <w:r>
        <w:rPr>
          <w:sz w:val="23"/>
        </w:rPr>
        <w:t>fails</w:t>
      </w:r>
      <w:r>
        <w:rPr>
          <w:spacing w:val="-4"/>
          <w:sz w:val="23"/>
        </w:rPr>
        <w:t xml:space="preserve"> </w:t>
      </w:r>
      <w:r>
        <w:rPr>
          <w:sz w:val="23"/>
        </w:rPr>
        <w:t>to</w:t>
      </w:r>
      <w:r>
        <w:rPr>
          <w:spacing w:val="-4"/>
          <w:sz w:val="23"/>
        </w:rPr>
        <w:t xml:space="preserve"> </w:t>
      </w:r>
      <w:r>
        <w:rPr>
          <w:sz w:val="23"/>
        </w:rPr>
        <w:t>appear</w:t>
      </w:r>
      <w:r>
        <w:rPr>
          <w:spacing w:val="-4"/>
          <w:sz w:val="23"/>
        </w:rPr>
        <w:t xml:space="preserve"> </w:t>
      </w:r>
      <w:r>
        <w:rPr>
          <w:sz w:val="23"/>
        </w:rPr>
        <w:t>in</w:t>
      </w:r>
      <w:r>
        <w:rPr>
          <w:spacing w:val="-4"/>
          <w:sz w:val="23"/>
        </w:rPr>
        <w:t xml:space="preserve"> </w:t>
      </w:r>
      <w:r>
        <w:rPr>
          <w:sz w:val="23"/>
        </w:rPr>
        <w:t>person</w:t>
      </w:r>
      <w:r>
        <w:rPr>
          <w:spacing w:val="-4"/>
          <w:sz w:val="23"/>
        </w:rPr>
        <w:t xml:space="preserve"> </w:t>
      </w:r>
      <w:r>
        <w:rPr>
          <w:sz w:val="23"/>
        </w:rPr>
        <w:t>or</w:t>
      </w:r>
      <w:r>
        <w:rPr>
          <w:spacing w:val="-4"/>
          <w:sz w:val="23"/>
        </w:rPr>
        <w:t xml:space="preserve"> </w:t>
      </w:r>
      <w:r>
        <w:rPr>
          <w:sz w:val="23"/>
        </w:rPr>
        <w:t>via</w:t>
      </w:r>
      <w:r>
        <w:rPr>
          <w:spacing w:val="-4"/>
          <w:sz w:val="23"/>
        </w:rPr>
        <w:t xml:space="preserve"> </w:t>
      </w:r>
      <w:r>
        <w:rPr>
          <w:sz w:val="23"/>
        </w:rPr>
        <w:t>an</w:t>
      </w:r>
      <w:r>
        <w:rPr>
          <w:spacing w:val="-4"/>
          <w:sz w:val="23"/>
        </w:rPr>
        <w:t xml:space="preserve"> </w:t>
      </w:r>
      <w:r>
        <w:rPr>
          <w:sz w:val="23"/>
        </w:rPr>
        <w:t>electronic</w:t>
      </w:r>
      <w:r>
        <w:rPr>
          <w:spacing w:val="-4"/>
          <w:sz w:val="23"/>
        </w:rPr>
        <w:t xml:space="preserve"> </w:t>
      </w:r>
      <w:r>
        <w:rPr>
          <w:sz w:val="23"/>
        </w:rPr>
        <w:t>channel at a scheduled hearing, the Hearing Board may postpone the hearing or, only in unusual circumstances, hear the case in his or her absence.</w:t>
      </w:r>
      <w:r>
        <w:rPr>
          <w:spacing w:val="40"/>
          <w:sz w:val="23"/>
        </w:rPr>
        <w:t xml:space="preserve"> </w:t>
      </w:r>
      <w:r>
        <w:rPr>
          <w:sz w:val="23"/>
        </w:rPr>
        <w:t>(See GSRR 5.4.9-b.)</w:t>
      </w:r>
    </w:p>
    <w:p w14:paraId="4A0798E8" w14:textId="77777777" w:rsidR="00E154F0" w:rsidRDefault="00E154F0">
      <w:pPr>
        <w:pStyle w:val="BodyText"/>
      </w:pPr>
    </w:p>
    <w:p w14:paraId="2081C976" w14:textId="77777777" w:rsidR="00E154F0" w:rsidRDefault="00000000">
      <w:pPr>
        <w:pStyle w:val="ListParagraph"/>
        <w:numPr>
          <w:ilvl w:val="2"/>
          <w:numId w:val="4"/>
        </w:numPr>
        <w:tabs>
          <w:tab w:val="left" w:pos="2880"/>
        </w:tabs>
        <w:spacing w:before="1"/>
        <w:ind w:right="1157"/>
        <w:rPr>
          <w:sz w:val="23"/>
        </w:rPr>
      </w:pPr>
      <w:r>
        <w:rPr>
          <w:sz w:val="23"/>
        </w:rPr>
        <w:t>If</w:t>
      </w:r>
      <w:r>
        <w:rPr>
          <w:spacing w:val="-4"/>
          <w:sz w:val="23"/>
        </w:rPr>
        <w:t xml:space="preserve"> </w:t>
      </w:r>
      <w:r>
        <w:rPr>
          <w:sz w:val="23"/>
        </w:rPr>
        <w:t>the</w:t>
      </w:r>
      <w:r>
        <w:rPr>
          <w:spacing w:val="-4"/>
          <w:sz w:val="23"/>
        </w:rPr>
        <w:t xml:space="preserve"> </w:t>
      </w:r>
      <w:r>
        <w:rPr>
          <w:sz w:val="23"/>
          <w:u w:val="single"/>
        </w:rPr>
        <w:t>respondent</w:t>
      </w:r>
      <w:r>
        <w:rPr>
          <w:spacing w:val="-4"/>
          <w:sz w:val="23"/>
        </w:rPr>
        <w:t xml:space="preserve"> </w:t>
      </w:r>
      <w:r>
        <w:rPr>
          <w:sz w:val="23"/>
        </w:rPr>
        <w:t>is</w:t>
      </w:r>
      <w:r>
        <w:rPr>
          <w:spacing w:val="-4"/>
          <w:sz w:val="23"/>
        </w:rPr>
        <w:t xml:space="preserve"> </w:t>
      </w:r>
      <w:r>
        <w:rPr>
          <w:sz w:val="23"/>
        </w:rPr>
        <w:t>absent</w:t>
      </w:r>
      <w:r>
        <w:rPr>
          <w:spacing w:val="-4"/>
          <w:sz w:val="23"/>
        </w:rPr>
        <w:t xml:space="preserve"> </w:t>
      </w:r>
      <w:r>
        <w:rPr>
          <w:sz w:val="23"/>
        </w:rPr>
        <w:t>from</w:t>
      </w:r>
      <w:r>
        <w:rPr>
          <w:spacing w:val="-4"/>
          <w:sz w:val="23"/>
        </w:rPr>
        <w:t xml:space="preserve"> </w:t>
      </w:r>
      <w:r>
        <w:rPr>
          <w:sz w:val="23"/>
        </w:rPr>
        <w:t>the</w:t>
      </w:r>
      <w:r>
        <w:rPr>
          <w:spacing w:val="-4"/>
          <w:sz w:val="23"/>
        </w:rPr>
        <w:t xml:space="preserve"> </w:t>
      </w:r>
      <w:r>
        <w:rPr>
          <w:sz w:val="23"/>
        </w:rPr>
        <w:t>University</w:t>
      </w:r>
      <w:r>
        <w:rPr>
          <w:spacing w:val="-4"/>
          <w:sz w:val="23"/>
        </w:rPr>
        <w:t xml:space="preserve"> </w:t>
      </w:r>
      <w:r>
        <w:rPr>
          <w:sz w:val="23"/>
        </w:rPr>
        <w:t>during</w:t>
      </w:r>
      <w:r>
        <w:rPr>
          <w:spacing w:val="-4"/>
          <w:sz w:val="23"/>
        </w:rPr>
        <w:t xml:space="preserve"> </w:t>
      </w:r>
      <w:r>
        <w:rPr>
          <w:sz w:val="23"/>
        </w:rPr>
        <w:t>the</w:t>
      </w:r>
      <w:r>
        <w:rPr>
          <w:spacing w:val="-4"/>
          <w:sz w:val="23"/>
        </w:rPr>
        <w:t xml:space="preserve"> </w:t>
      </w:r>
      <w:r>
        <w:rPr>
          <w:sz w:val="23"/>
        </w:rPr>
        <w:t>semester</w:t>
      </w:r>
      <w:r>
        <w:rPr>
          <w:spacing w:val="-4"/>
          <w:sz w:val="23"/>
        </w:rPr>
        <w:t xml:space="preserve"> </w:t>
      </w:r>
      <w:r>
        <w:rPr>
          <w:sz w:val="23"/>
        </w:rPr>
        <w:t>of the</w:t>
      </w:r>
      <w:r>
        <w:rPr>
          <w:spacing w:val="-2"/>
          <w:sz w:val="23"/>
        </w:rPr>
        <w:t xml:space="preserve"> </w:t>
      </w:r>
      <w:r>
        <w:rPr>
          <w:sz w:val="23"/>
        </w:rPr>
        <w:t>grievance</w:t>
      </w:r>
      <w:r>
        <w:rPr>
          <w:spacing w:val="-2"/>
          <w:sz w:val="23"/>
        </w:rPr>
        <w:t xml:space="preserve"> </w:t>
      </w:r>
      <w:r>
        <w:rPr>
          <w:sz w:val="23"/>
        </w:rPr>
        <w:t>hearing</w:t>
      </w:r>
      <w:r>
        <w:rPr>
          <w:spacing w:val="-2"/>
          <w:sz w:val="23"/>
        </w:rPr>
        <w:t xml:space="preserve"> </w:t>
      </w:r>
      <w:r>
        <w:rPr>
          <w:sz w:val="23"/>
        </w:rPr>
        <w:t>or</w:t>
      </w:r>
      <w:r>
        <w:rPr>
          <w:spacing w:val="-2"/>
          <w:sz w:val="23"/>
        </w:rPr>
        <w:t xml:space="preserve"> </w:t>
      </w:r>
      <w:r>
        <w:rPr>
          <w:sz w:val="23"/>
        </w:rPr>
        <w:t>no</w:t>
      </w:r>
      <w:r>
        <w:rPr>
          <w:spacing w:val="-2"/>
          <w:sz w:val="23"/>
        </w:rPr>
        <w:t xml:space="preserve"> </w:t>
      </w:r>
      <w:r>
        <w:rPr>
          <w:sz w:val="23"/>
        </w:rPr>
        <w:t>longer</w:t>
      </w:r>
      <w:r>
        <w:rPr>
          <w:spacing w:val="-2"/>
          <w:sz w:val="23"/>
        </w:rPr>
        <w:t xml:space="preserve"> </w:t>
      </w:r>
      <w:r>
        <w:rPr>
          <w:sz w:val="23"/>
        </w:rPr>
        <w:t>employed</w:t>
      </w:r>
      <w:r>
        <w:rPr>
          <w:spacing w:val="-2"/>
          <w:sz w:val="23"/>
        </w:rPr>
        <w:t xml:space="preserve"> </w:t>
      </w:r>
      <w:r>
        <w:rPr>
          <w:sz w:val="23"/>
        </w:rPr>
        <w:t>by</w:t>
      </w:r>
      <w:r>
        <w:rPr>
          <w:spacing w:val="-2"/>
          <w:sz w:val="23"/>
        </w:rPr>
        <w:t xml:space="preserve"> </w:t>
      </w:r>
      <w:r>
        <w:rPr>
          <w:sz w:val="23"/>
        </w:rPr>
        <w:t>the</w:t>
      </w:r>
      <w:r>
        <w:rPr>
          <w:spacing w:val="-2"/>
          <w:sz w:val="23"/>
        </w:rPr>
        <w:t xml:space="preserve"> </w:t>
      </w:r>
      <w:r>
        <w:rPr>
          <w:sz w:val="23"/>
        </w:rPr>
        <w:t>University</w:t>
      </w:r>
      <w:r>
        <w:rPr>
          <w:spacing w:val="-2"/>
          <w:sz w:val="23"/>
        </w:rPr>
        <w:t xml:space="preserve"> </w:t>
      </w:r>
      <w:r>
        <w:rPr>
          <w:sz w:val="23"/>
        </w:rPr>
        <w:t>before the grievance procedure concludes, the hearing process may still proceed.</w:t>
      </w:r>
      <w:r>
        <w:rPr>
          <w:spacing w:val="40"/>
          <w:sz w:val="23"/>
        </w:rPr>
        <w:t xml:space="preserve"> </w:t>
      </w:r>
      <w:r>
        <w:rPr>
          <w:sz w:val="23"/>
        </w:rPr>
        <w:t>(See GSRR 5.3.6.1.)</w:t>
      </w:r>
    </w:p>
    <w:p w14:paraId="2E1A6ACB" w14:textId="77777777" w:rsidR="00E154F0" w:rsidRDefault="00000000">
      <w:pPr>
        <w:pStyle w:val="ListParagraph"/>
        <w:numPr>
          <w:ilvl w:val="2"/>
          <w:numId w:val="4"/>
        </w:numPr>
        <w:tabs>
          <w:tab w:val="left" w:pos="2880"/>
        </w:tabs>
        <w:spacing w:before="270"/>
        <w:ind w:right="1354"/>
        <w:rPr>
          <w:sz w:val="23"/>
        </w:rPr>
      </w:pPr>
      <w:r>
        <w:rPr>
          <w:sz w:val="23"/>
        </w:rPr>
        <w:t>To assure orderly questioning, the Chair of the Hearing Board will recognize individuals before they speak.</w:t>
      </w:r>
      <w:r>
        <w:rPr>
          <w:spacing w:val="40"/>
          <w:sz w:val="23"/>
        </w:rPr>
        <w:t xml:space="preserve"> </w:t>
      </w:r>
      <w:r>
        <w:rPr>
          <w:sz w:val="23"/>
        </w:rPr>
        <w:t>All parties have a right to speak without interruption.</w:t>
      </w:r>
      <w:r>
        <w:rPr>
          <w:spacing w:val="40"/>
          <w:sz w:val="23"/>
        </w:rPr>
        <w:t xml:space="preserve"> </w:t>
      </w:r>
      <w:r>
        <w:rPr>
          <w:sz w:val="23"/>
        </w:rPr>
        <w:t>Each party has a right to question the other</w:t>
      </w:r>
      <w:r>
        <w:rPr>
          <w:spacing w:val="-4"/>
          <w:sz w:val="23"/>
        </w:rPr>
        <w:t xml:space="preserve"> </w:t>
      </w:r>
      <w:r>
        <w:rPr>
          <w:sz w:val="23"/>
        </w:rPr>
        <w:t>party</w:t>
      </w:r>
      <w:r>
        <w:rPr>
          <w:spacing w:val="-4"/>
          <w:sz w:val="23"/>
        </w:rPr>
        <w:t xml:space="preserve"> </w:t>
      </w:r>
      <w:r>
        <w:rPr>
          <w:sz w:val="23"/>
        </w:rPr>
        <w:t>and</w:t>
      </w:r>
      <w:r>
        <w:rPr>
          <w:spacing w:val="-4"/>
          <w:sz w:val="23"/>
        </w:rPr>
        <w:t xml:space="preserve"> </w:t>
      </w:r>
      <w:r>
        <w:rPr>
          <w:sz w:val="23"/>
        </w:rPr>
        <w:t>to</w:t>
      </w:r>
      <w:r>
        <w:rPr>
          <w:spacing w:val="-4"/>
          <w:sz w:val="23"/>
        </w:rPr>
        <w:t xml:space="preserve"> </w:t>
      </w:r>
      <w:r>
        <w:rPr>
          <w:sz w:val="23"/>
        </w:rPr>
        <w:t>rebut</w:t>
      </w:r>
      <w:r>
        <w:rPr>
          <w:spacing w:val="-4"/>
          <w:sz w:val="23"/>
        </w:rPr>
        <w:t xml:space="preserve"> </w:t>
      </w:r>
      <w:r>
        <w:rPr>
          <w:sz w:val="23"/>
        </w:rPr>
        <w:t>any</w:t>
      </w:r>
      <w:r>
        <w:rPr>
          <w:spacing w:val="-4"/>
          <w:sz w:val="23"/>
        </w:rPr>
        <w:t xml:space="preserve"> </w:t>
      </w:r>
      <w:r>
        <w:rPr>
          <w:sz w:val="23"/>
        </w:rPr>
        <w:t>oral</w:t>
      </w:r>
      <w:r>
        <w:rPr>
          <w:spacing w:val="-3"/>
          <w:sz w:val="23"/>
        </w:rPr>
        <w:t xml:space="preserve"> </w:t>
      </w:r>
      <w:r>
        <w:rPr>
          <w:sz w:val="23"/>
        </w:rPr>
        <w:t>or</w:t>
      </w:r>
      <w:r>
        <w:rPr>
          <w:spacing w:val="-4"/>
          <w:sz w:val="23"/>
        </w:rPr>
        <w:t xml:space="preserve"> </w:t>
      </w:r>
      <w:r>
        <w:rPr>
          <w:sz w:val="23"/>
        </w:rPr>
        <w:t>written</w:t>
      </w:r>
      <w:r>
        <w:rPr>
          <w:spacing w:val="-4"/>
          <w:sz w:val="23"/>
        </w:rPr>
        <w:t xml:space="preserve"> </w:t>
      </w:r>
      <w:r>
        <w:rPr>
          <w:sz w:val="23"/>
        </w:rPr>
        <w:t>statements</w:t>
      </w:r>
      <w:r>
        <w:rPr>
          <w:spacing w:val="-4"/>
          <w:sz w:val="23"/>
        </w:rPr>
        <w:t xml:space="preserve"> </w:t>
      </w:r>
      <w:r>
        <w:rPr>
          <w:sz w:val="23"/>
        </w:rPr>
        <w:t>submitted</w:t>
      </w:r>
      <w:r>
        <w:rPr>
          <w:spacing w:val="-4"/>
          <w:sz w:val="23"/>
        </w:rPr>
        <w:t xml:space="preserve"> </w:t>
      </w:r>
      <w:r>
        <w:rPr>
          <w:sz w:val="23"/>
        </w:rPr>
        <w:t>to the Hearing Board.</w:t>
      </w:r>
      <w:r>
        <w:rPr>
          <w:spacing w:val="40"/>
          <w:sz w:val="23"/>
        </w:rPr>
        <w:t xml:space="preserve"> </w:t>
      </w:r>
      <w:r>
        <w:rPr>
          <w:sz w:val="23"/>
        </w:rPr>
        <w:t>(See GSRR 5.4.10.2.)</w:t>
      </w:r>
    </w:p>
    <w:p w14:paraId="467FA6B1" w14:textId="77777777" w:rsidR="00E154F0" w:rsidRDefault="00E154F0">
      <w:pPr>
        <w:pStyle w:val="BodyText"/>
      </w:pPr>
    </w:p>
    <w:p w14:paraId="2A2AAFF1" w14:textId="77777777" w:rsidR="00E154F0" w:rsidRDefault="00000000">
      <w:pPr>
        <w:pStyle w:val="ListParagraph"/>
        <w:numPr>
          <w:ilvl w:val="2"/>
          <w:numId w:val="4"/>
        </w:numPr>
        <w:tabs>
          <w:tab w:val="left" w:pos="2880"/>
        </w:tabs>
        <w:ind w:right="1127"/>
        <w:rPr>
          <w:sz w:val="23"/>
        </w:rPr>
      </w:pPr>
      <w:r>
        <w:rPr>
          <w:sz w:val="23"/>
          <w:u w:val="single"/>
        </w:rPr>
        <w:t>Presentation by the Complainant:</w:t>
      </w:r>
      <w:r>
        <w:rPr>
          <w:spacing w:val="40"/>
          <w:sz w:val="23"/>
        </w:rPr>
        <w:t xml:space="preserve"> </w:t>
      </w:r>
      <w:r>
        <w:rPr>
          <w:sz w:val="23"/>
        </w:rPr>
        <w:t>The Chair recognizes the complainant to present without interruption any statements relevant to the complainant's case, including the redress sought.</w:t>
      </w:r>
      <w:r>
        <w:rPr>
          <w:spacing w:val="40"/>
          <w:sz w:val="23"/>
        </w:rPr>
        <w:t xml:space="preserve"> </w:t>
      </w:r>
      <w:r>
        <w:rPr>
          <w:sz w:val="23"/>
        </w:rPr>
        <w:t>The Chair then</w:t>
      </w:r>
      <w:r>
        <w:rPr>
          <w:spacing w:val="-4"/>
          <w:sz w:val="23"/>
        </w:rPr>
        <w:t xml:space="preserve"> </w:t>
      </w:r>
      <w:r>
        <w:rPr>
          <w:sz w:val="23"/>
        </w:rPr>
        <w:t>recognizes</w:t>
      </w:r>
      <w:r>
        <w:rPr>
          <w:spacing w:val="-4"/>
          <w:sz w:val="23"/>
        </w:rPr>
        <w:t xml:space="preserve"> </w:t>
      </w:r>
      <w:r>
        <w:rPr>
          <w:sz w:val="23"/>
        </w:rPr>
        <w:t>questions</w:t>
      </w:r>
      <w:r>
        <w:rPr>
          <w:spacing w:val="-4"/>
          <w:sz w:val="23"/>
        </w:rPr>
        <w:t xml:space="preserve"> </w:t>
      </w:r>
      <w:r>
        <w:rPr>
          <w:sz w:val="23"/>
        </w:rPr>
        <w:t>directed</w:t>
      </w:r>
      <w:r>
        <w:rPr>
          <w:spacing w:val="-4"/>
          <w:sz w:val="23"/>
        </w:rPr>
        <w:t xml:space="preserve"> </w:t>
      </w:r>
      <w:r>
        <w:rPr>
          <w:sz w:val="23"/>
        </w:rPr>
        <w:t>at</w:t>
      </w:r>
      <w:r>
        <w:rPr>
          <w:spacing w:val="-4"/>
          <w:sz w:val="23"/>
        </w:rPr>
        <w:t xml:space="preserve"> </w:t>
      </w:r>
      <w:r>
        <w:rPr>
          <w:sz w:val="23"/>
        </w:rPr>
        <w:t>the</w:t>
      </w:r>
      <w:r>
        <w:rPr>
          <w:spacing w:val="-4"/>
          <w:sz w:val="23"/>
        </w:rPr>
        <w:t xml:space="preserve"> </w:t>
      </w:r>
      <w:r>
        <w:rPr>
          <w:sz w:val="23"/>
        </w:rPr>
        <w:t>complainant</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Hearing Board, the respondent and the respondent's advisor, if any.</w:t>
      </w:r>
    </w:p>
    <w:p w14:paraId="42AC69A5" w14:textId="77777777" w:rsidR="00E154F0" w:rsidRDefault="00E154F0">
      <w:pPr>
        <w:pStyle w:val="BodyText"/>
      </w:pPr>
    </w:p>
    <w:p w14:paraId="6B5DC883" w14:textId="77777777" w:rsidR="00E154F0" w:rsidRDefault="00000000">
      <w:pPr>
        <w:pStyle w:val="ListParagraph"/>
        <w:numPr>
          <w:ilvl w:val="2"/>
          <w:numId w:val="4"/>
        </w:numPr>
        <w:tabs>
          <w:tab w:val="left" w:pos="2880"/>
        </w:tabs>
        <w:ind w:right="1232"/>
        <w:rPr>
          <w:sz w:val="23"/>
        </w:rPr>
      </w:pPr>
      <w:r>
        <w:rPr>
          <w:sz w:val="23"/>
          <w:u w:val="single"/>
        </w:rPr>
        <w:t>Presentation</w:t>
      </w:r>
      <w:r>
        <w:rPr>
          <w:spacing w:val="-4"/>
          <w:sz w:val="23"/>
          <w:u w:val="single"/>
        </w:rPr>
        <w:t xml:space="preserve"> </w:t>
      </w:r>
      <w:r>
        <w:rPr>
          <w:sz w:val="23"/>
          <w:u w:val="single"/>
        </w:rPr>
        <w:t>by</w:t>
      </w:r>
      <w:r>
        <w:rPr>
          <w:spacing w:val="-4"/>
          <w:sz w:val="23"/>
          <w:u w:val="single"/>
        </w:rPr>
        <w:t xml:space="preserve"> </w:t>
      </w:r>
      <w:r>
        <w:rPr>
          <w:sz w:val="23"/>
          <w:u w:val="single"/>
        </w:rPr>
        <w:t>the</w:t>
      </w:r>
      <w:r>
        <w:rPr>
          <w:spacing w:val="-4"/>
          <w:sz w:val="23"/>
          <w:u w:val="single"/>
        </w:rPr>
        <w:t xml:space="preserve"> </w:t>
      </w:r>
      <w:r>
        <w:rPr>
          <w:sz w:val="23"/>
          <w:u w:val="single"/>
        </w:rPr>
        <w:t>Complainant's</w:t>
      </w:r>
      <w:r>
        <w:rPr>
          <w:spacing w:val="-4"/>
          <w:sz w:val="23"/>
          <w:u w:val="single"/>
        </w:rPr>
        <w:t xml:space="preserve"> </w:t>
      </w:r>
      <w:r>
        <w:rPr>
          <w:sz w:val="23"/>
          <w:u w:val="single"/>
        </w:rPr>
        <w:t>Witnesses</w:t>
      </w:r>
      <w:r>
        <w:rPr>
          <w:sz w:val="23"/>
        </w:rPr>
        <w:t>:</w:t>
      </w:r>
      <w:r>
        <w:rPr>
          <w:spacing w:val="40"/>
          <w:sz w:val="23"/>
        </w:rPr>
        <w:t xml:space="preserve"> </w:t>
      </w:r>
      <w:r>
        <w:rPr>
          <w:sz w:val="23"/>
        </w:rPr>
        <w:t>The</w:t>
      </w:r>
      <w:r>
        <w:rPr>
          <w:spacing w:val="-4"/>
          <w:sz w:val="23"/>
        </w:rPr>
        <w:t xml:space="preserve"> </w:t>
      </w:r>
      <w:r>
        <w:rPr>
          <w:sz w:val="23"/>
        </w:rPr>
        <w:t>Chair</w:t>
      </w:r>
      <w:r>
        <w:rPr>
          <w:spacing w:val="-4"/>
          <w:sz w:val="23"/>
        </w:rPr>
        <w:t xml:space="preserve"> </w:t>
      </w:r>
      <w:r>
        <w:rPr>
          <w:sz w:val="23"/>
        </w:rPr>
        <w:t>recognizes the complainant's witnesses, if any, to present, without interruption, any</w:t>
      </w:r>
      <w:r>
        <w:rPr>
          <w:spacing w:val="-4"/>
          <w:sz w:val="23"/>
        </w:rPr>
        <w:t xml:space="preserve"> </w:t>
      </w:r>
      <w:r>
        <w:rPr>
          <w:sz w:val="23"/>
        </w:rPr>
        <w:t>statement</w:t>
      </w:r>
      <w:r>
        <w:rPr>
          <w:spacing w:val="-4"/>
          <w:sz w:val="23"/>
        </w:rPr>
        <w:t xml:space="preserve"> </w:t>
      </w:r>
      <w:r>
        <w:rPr>
          <w:sz w:val="23"/>
        </w:rPr>
        <w:t>directly</w:t>
      </w:r>
      <w:r>
        <w:rPr>
          <w:spacing w:val="-4"/>
          <w:sz w:val="23"/>
        </w:rPr>
        <w:t xml:space="preserve"> </w:t>
      </w:r>
      <w:r>
        <w:rPr>
          <w:sz w:val="23"/>
        </w:rPr>
        <w:t>relevant</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complainant's</w:t>
      </w:r>
      <w:r>
        <w:rPr>
          <w:spacing w:val="-4"/>
          <w:sz w:val="23"/>
        </w:rPr>
        <w:t xml:space="preserve"> </w:t>
      </w:r>
      <w:r>
        <w:rPr>
          <w:sz w:val="23"/>
        </w:rPr>
        <w:t>case.</w:t>
      </w:r>
      <w:r>
        <w:rPr>
          <w:spacing w:val="40"/>
          <w:sz w:val="23"/>
        </w:rPr>
        <w:t xml:space="preserve"> </w:t>
      </w:r>
      <w:r>
        <w:rPr>
          <w:sz w:val="23"/>
        </w:rPr>
        <w:t>The</w:t>
      </w:r>
      <w:r>
        <w:rPr>
          <w:spacing w:val="-4"/>
          <w:sz w:val="23"/>
        </w:rPr>
        <w:t xml:space="preserve"> </w:t>
      </w:r>
      <w:r>
        <w:rPr>
          <w:sz w:val="23"/>
        </w:rPr>
        <w:t>Chair then recognizes questions directed at the witnesses by the Hearing Board, the respondent, and the respondent's advisor, if any.</w:t>
      </w:r>
    </w:p>
    <w:p w14:paraId="07E2472C" w14:textId="77777777" w:rsidR="00E154F0" w:rsidRDefault="00E154F0">
      <w:pPr>
        <w:pStyle w:val="BodyText"/>
      </w:pPr>
    </w:p>
    <w:p w14:paraId="0ED126F3" w14:textId="77777777" w:rsidR="00E154F0" w:rsidRDefault="00000000">
      <w:pPr>
        <w:pStyle w:val="ListParagraph"/>
        <w:numPr>
          <w:ilvl w:val="2"/>
          <w:numId w:val="4"/>
        </w:numPr>
        <w:tabs>
          <w:tab w:val="left" w:pos="2880"/>
        </w:tabs>
        <w:ind w:right="1138"/>
        <w:rPr>
          <w:sz w:val="23"/>
        </w:rPr>
      </w:pPr>
      <w:r>
        <w:rPr>
          <w:sz w:val="23"/>
          <w:u w:val="single"/>
        </w:rPr>
        <w:t>Presentation by the Respondent</w:t>
      </w:r>
      <w:r>
        <w:rPr>
          <w:sz w:val="23"/>
        </w:rPr>
        <w:t>:</w:t>
      </w:r>
      <w:r>
        <w:rPr>
          <w:spacing w:val="40"/>
          <w:sz w:val="23"/>
        </w:rPr>
        <w:t xml:space="preserve"> </w:t>
      </w:r>
      <w:r>
        <w:rPr>
          <w:sz w:val="23"/>
        </w:rPr>
        <w:t>The Chair recognizes the respondent</w:t>
      </w:r>
      <w:r>
        <w:rPr>
          <w:spacing w:val="-3"/>
          <w:sz w:val="23"/>
        </w:rPr>
        <w:t xml:space="preserve"> </w:t>
      </w:r>
      <w:r>
        <w:rPr>
          <w:sz w:val="23"/>
        </w:rPr>
        <w:t>to</w:t>
      </w:r>
      <w:r>
        <w:rPr>
          <w:spacing w:val="-3"/>
          <w:sz w:val="23"/>
        </w:rPr>
        <w:t xml:space="preserve"> </w:t>
      </w:r>
      <w:r>
        <w:rPr>
          <w:sz w:val="23"/>
        </w:rPr>
        <w:t>present</w:t>
      </w:r>
      <w:r>
        <w:rPr>
          <w:spacing w:val="-3"/>
          <w:sz w:val="23"/>
        </w:rPr>
        <w:t xml:space="preserve"> </w:t>
      </w:r>
      <w:r>
        <w:rPr>
          <w:sz w:val="23"/>
        </w:rPr>
        <w:t>without</w:t>
      </w:r>
      <w:r>
        <w:rPr>
          <w:spacing w:val="-3"/>
          <w:sz w:val="23"/>
        </w:rPr>
        <w:t xml:space="preserve"> </w:t>
      </w:r>
      <w:r>
        <w:rPr>
          <w:sz w:val="23"/>
        </w:rPr>
        <w:t>interruption</w:t>
      </w:r>
      <w:r>
        <w:rPr>
          <w:spacing w:val="-3"/>
          <w:sz w:val="23"/>
        </w:rPr>
        <w:t xml:space="preserve"> </w:t>
      </w:r>
      <w:r>
        <w:rPr>
          <w:sz w:val="23"/>
        </w:rPr>
        <w:t>any</w:t>
      </w:r>
      <w:r>
        <w:rPr>
          <w:spacing w:val="-3"/>
          <w:sz w:val="23"/>
        </w:rPr>
        <w:t xml:space="preserve"> </w:t>
      </w:r>
      <w:r>
        <w:rPr>
          <w:sz w:val="23"/>
        </w:rPr>
        <w:t>statements</w:t>
      </w:r>
      <w:r>
        <w:rPr>
          <w:spacing w:val="-3"/>
          <w:sz w:val="23"/>
        </w:rPr>
        <w:t xml:space="preserve"> </w:t>
      </w:r>
      <w:r>
        <w:rPr>
          <w:sz w:val="23"/>
        </w:rPr>
        <w:t>relevant</w:t>
      </w:r>
      <w:r>
        <w:rPr>
          <w:spacing w:val="-3"/>
          <w:sz w:val="23"/>
        </w:rPr>
        <w:t xml:space="preserve"> </w:t>
      </w:r>
      <w:r>
        <w:rPr>
          <w:sz w:val="23"/>
        </w:rPr>
        <w:t>to the</w:t>
      </w:r>
      <w:r>
        <w:rPr>
          <w:spacing w:val="-5"/>
          <w:sz w:val="23"/>
        </w:rPr>
        <w:t xml:space="preserve"> </w:t>
      </w:r>
      <w:r>
        <w:rPr>
          <w:sz w:val="23"/>
        </w:rPr>
        <w:t>respondent's</w:t>
      </w:r>
      <w:r>
        <w:rPr>
          <w:spacing w:val="-5"/>
          <w:sz w:val="23"/>
        </w:rPr>
        <w:t xml:space="preserve"> </w:t>
      </w:r>
      <w:r>
        <w:rPr>
          <w:sz w:val="23"/>
        </w:rPr>
        <w:t>case.</w:t>
      </w:r>
      <w:r>
        <w:rPr>
          <w:spacing w:val="40"/>
          <w:sz w:val="23"/>
        </w:rPr>
        <w:t xml:space="preserve"> </w:t>
      </w:r>
      <w:r>
        <w:rPr>
          <w:sz w:val="23"/>
        </w:rPr>
        <w:t>The</w:t>
      </w:r>
      <w:r>
        <w:rPr>
          <w:spacing w:val="-5"/>
          <w:sz w:val="23"/>
        </w:rPr>
        <w:t xml:space="preserve"> </w:t>
      </w:r>
      <w:r>
        <w:rPr>
          <w:sz w:val="23"/>
        </w:rPr>
        <w:t>Chair</w:t>
      </w:r>
      <w:r>
        <w:rPr>
          <w:spacing w:val="-5"/>
          <w:sz w:val="23"/>
        </w:rPr>
        <w:t xml:space="preserve"> </w:t>
      </w:r>
      <w:r>
        <w:rPr>
          <w:sz w:val="23"/>
        </w:rPr>
        <w:t>then</w:t>
      </w:r>
      <w:r>
        <w:rPr>
          <w:spacing w:val="-5"/>
          <w:sz w:val="23"/>
        </w:rPr>
        <w:t xml:space="preserve"> </w:t>
      </w:r>
      <w:r>
        <w:rPr>
          <w:sz w:val="23"/>
        </w:rPr>
        <w:t>recognizes</w:t>
      </w:r>
      <w:r>
        <w:rPr>
          <w:spacing w:val="-5"/>
          <w:sz w:val="23"/>
        </w:rPr>
        <w:t xml:space="preserve"> </w:t>
      </w:r>
      <w:r>
        <w:rPr>
          <w:sz w:val="23"/>
        </w:rPr>
        <w:t>questions</w:t>
      </w:r>
      <w:r>
        <w:rPr>
          <w:spacing w:val="-5"/>
          <w:sz w:val="23"/>
        </w:rPr>
        <w:t xml:space="preserve"> </w:t>
      </w:r>
      <w:r>
        <w:rPr>
          <w:sz w:val="23"/>
        </w:rPr>
        <w:t>directed at the respondent by the Hearing Board, the complainant, and the complainant's advisor, if any.</w:t>
      </w:r>
    </w:p>
    <w:p w14:paraId="08CFE217" w14:textId="77777777" w:rsidR="00E154F0" w:rsidRDefault="00E154F0">
      <w:pPr>
        <w:pStyle w:val="BodyText"/>
      </w:pPr>
    </w:p>
    <w:p w14:paraId="2A214D78" w14:textId="77777777" w:rsidR="00E154F0" w:rsidRDefault="00000000">
      <w:pPr>
        <w:pStyle w:val="ListParagraph"/>
        <w:numPr>
          <w:ilvl w:val="2"/>
          <w:numId w:val="4"/>
        </w:numPr>
        <w:tabs>
          <w:tab w:val="left" w:pos="2880"/>
        </w:tabs>
        <w:ind w:right="1301"/>
        <w:rPr>
          <w:sz w:val="23"/>
        </w:rPr>
      </w:pPr>
      <w:r>
        <w:rPr>
          <w:sz w:val="23"/>
          <w:u w:val="single"/>
        </w:rPr>
        <w:t>Presentation</w:t>
      </w:r>
      <w:r>
        <w:rPr>
          <w:spacing w:val="-5"/>
          <w:sz w:val="23"/>
          <w:u w:val="single"/>
        </w:rPr>
        <w:t xml:space="preserve"> </w:t>
      </w:r>
      <w:r>
        <w:rPr>
          <w:sz w:val="23"/>
          <w:u w:val="single"/>
        </w:rPr>
        <w:t>by</w:t>
      </w:r>
      <w:r>
        <w:rPr>
          <w:spacing w:val="-5"/>
          <w:sz w:val="23"/>
          <w:u w:val="single"/>
        </w:rPr>
        <w:t xml:space="preserve"> </w:t>
      </w:r>
      <w:r>
        <w:rPr>
          <w:sz w:val="23"/>
          <w:u w:val="single"/>
        </w:rPr>
        <w:t>the</w:t>
      </w:r>
      <w:r>
        <w:rPr>
          <w:spacing w:val="-5"/>
          <w:sz w:val="23"/>
          <w:u w:val="single"/>
        </w:rPr>
        <w:t xml:space="preserve"> </w:t>
      </w:r>
      <w:r>
        <w:rPr>
          <w:sz w:val="23"/>
          <w:u w:val="single"/>
        </w:rPr>
        <w:t>Respondent's</w:t>
      </w:r>
      <w:r>
        <w:rPr>
          <w:spacing w:val="-5"/>
          <w:sz w:val="23"/>
          <w:u w:val="single"/>
        </w:rPr>
        <w:t xml:space="preserve"> </w:t>
      </w:r>
      <w:r>
        <w:rPr>
          <w:sz w:val="23"/>
          <w:u w:val="single"/>
        </w:rPr>
        <w:t>Witnesses</w:t>
      </w:r>
      <w:r>
        <w:rPr>
          <w:sz w:val="23"/>
        </w:rPr>
        <w:t>:</w:t>
      </w:r>
      <w:r>
        <w:rPr>
          <w:spacing w:val="40"/>
          <w:sz w:val="23"/>
        </w:rPr>
        <w:t xml:space="preserve"> </w:t>
      </w:r>
      <w:r>
        <w:rPr>
          <w:sz w:val="23"/>
        </w:rPr>
        <w:t>The</w:t>
      </w:r>
      <w:r>
        <w:rPr>
          <w:spacing w:val="-5"/>
          <w:sz w:val="23"/>
        </w:rPr>
        <w:t xml:space="preserve"> </w:t>
      </w:r>
      <w:r>
        <w:rPr>
          <w:sz w:val="23"/>
        </w:rPr>
        <w:t>Chair</w:t>
      </w:r>
      <w:r>
        <w:rPr>
          <w:spacing w:val="-5"/>
          <w:sz w:val="23"/>
        </w:rPr>
        <w:t xml:space="preserve"> </w:t>
      </w:r>
      <w:r>
        <w:rPr>
          <w:sz w:val="23"/>
        </w:rPr>
        <w:t>recognizes the respondent's witnesses, if any, to present, without interruption, and</w:t>
      </w:r>
      <w:r>
        <w:rPr>
          <w:spacing w:val="-4"/>
          <w:sz w:val="23"/>
        </w:rPr>
        <w:t xml:space="preserve"> </w:t>
      </w:r>
      <w:r>
        <w:rPr>
          <w:sz w:val="23"/>
        </w:rPr>
        <w:t>statement</w:t>
      </w:r>
      <w:r>
        <w:rPr>
          <w:spacing w:val="-4"/>
          <w:sz w:val="23"/>
        </w:rPr>
        <w:t xml:space="preserve"> </w:t>
      </w:r>
      <w:r>
        <w:rPr>
          <w:sz w:val="23"/>
        </w:rPr>
        <w:t>directly</w:t>
      </w:r>
      <w:r>
        <w:rPr>
          <w:spacing w:val="-4"/>
          <w:sz w:val="23"/>
        </w:rPr>
        <w:t xml:space="preserve"> </w:t>
      </w:r>
      <w:r>
        <w:rPr>
          <w:sz w:val="23"/>
        </w:rPr>
        <w:t>relevant</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respondent's</w:t>
      </w:r>
      <w:r>
        <w:rPr>
          <w:spacing w:val="-4"/>
          <w:sz w:val="23"/>
        </w:rPr>
        <w:t xml:space="preserve"> </w:t>
      </w:r>
      <w:r>
        <w:rPr>
          <w:sz w:val="23"/>
        </w:rPr>
        <w:t>case.</w:t>
      </w:r>
      <w:r>
        <w:rPr>
          <w:spacing w:val="40"/>
          <w:sz w:val="23"/>
        </w:rPr>
        <w:t xml:space="preserve"> </w:t>
      </w:r>
      <w:r>
        <w:rPr>
          <w:sz w:val="23"/>
        </w:rPr>
        <w:t>The</w:t>
      </w:r>
      <w:r>
        <w:rPr>
          <w:spacing w:val="-4"/>
          <w:sz w:val="23"/>
        </w:rPr>
        <w:t xml:space="preserve"> </w:t>
      </w:r>
      <w:r>
        <w:rPr>
          <w:sz w:val="23"/>
        </w:rPr>
        <w:t>Chair then recognizes questions directed at the witnesses by the Hearing Board, the complainant, and the complainant's advisor, if any.</w:t>
      </w:r>
    </w:p>
    <w:p w14:paraId="5AA5C883" w14:textId="77777777" w:rsidR="00E154F0" w:rsidRDefault="00E154F0">
      <w:pPr>
        <w:pStyle w:val="ListParagraph"/>
        <w:rPr>
          <w:sz w:val="23"/>
        </w:rPr>
        <w:sectPr w:rsidR="00E154F0">
          <w:pgSz w:w="12240" w:h="15840"/>
          <w:pgMar w:top="1360" w:right="360" w:bottom="760" w:left="720" w:header="0" w:footer="564" w:gutter="0"/>
          <w:cols w:space="720"/>
        </w:sectPr>
      </w:pPr>
    </w:p>
    <w:p w14:paraId="250A3437" w14:textId="77777777" w:rsidR="00E154F0" w:rsidRDefault="00000000">
      <w:pPr>
        <w:pStyle w:val="ListParagraph"/>
        <w:numPr>
          <w:ilvl w:val="2"/>
          <w:numId w:val="4"/>
        </w:numPr>
        <w:tabs>
          <w:tab w:val="left" w:pos="2880"/>
        </w:tabs>
        <w:spacing w:before="80"/>
        <w:ind w:right="1406"/>
        <w:rPr>
          <w:sz w:val="23"/>
        </w:rPr>
      </w:pPr>
      <w:r>
        <w:rPr>
          <w:sz w:val="23"/>
          <w:u w:val="single"/>
        </w:rPr>
        <w:lastRenderedPageBreak/>
        <w:t>Rebuttal</w:t>
      </w:r>
      <w:r>
        <w:rPr>
          <w:spacing w:val="-5"/>
          <w:sz w:val="23"/>
          <w:u w:val="single"/>
        </w:rPr>
        <w:t xml:space="preserve"> </w:t>
      </w:r>
      <w:r>
        <w:rPr>
          <w:sz w:val="23"/>
          <w:u w:val="single"/>
        </w:rPr>
        <w:t>and</w:t>
      </w:r>
      <w:r>
        <w:rPr>
          <w:spacing w:val="-6"/>
          <w:sz w:val="23"/>
          <w:u w:val="single"/>
        </w:rPr>
        <w:t xml:space="preserve"> </w:t>
      </w:r>
      <w:r>
        <w:rPr>
          <w:sz w:val="23"/>
          <w:u w:val="single"/>
        </w:rPr>
        <w:t>Closing</w:t>
      </w:r>
      <w:r>
        <w:rPr>
          <w:spacing w:val="-6"/>
          <w:sz w:val="23"/>
          <w:u w:val="single"/>
        </w:rPr>
        <w:t xml:space="preserve"> </w:t>
      </w:r>
      <w:r>
        <w:rPr>
          <w:sz w:val="23"/>
          <w:u w:val="single"/>
        </w:rPr>
        <w:t>Statement</w:t>
      </w:r>
      <w:r>
        <w:rPr>
          <w:spacing w:val="-5"/>
          <w:sz w:val="23"/>
          <w:u w:val="single"/>
        </w:rPr>
        <w:t xml:space="preserve"> </w:t>
      </w:r>
      <w:r>
        <w:rPr>
          <w:sz w:val="23"/>
          <w:u w:val="single"/>
        </w:rPr>
        <w:t>by</w:t>
      </w:r>
      <w:r>
        <w:rPr>
          <w:spacing w:val="-6"/>
          <w:sz w:val="23"/>
          <w:u w:val="single"/>
        </w:rPr>
        <w:t xml:space="preserve"> </w:t>
      </w:r>
      <w:r>
        <w:rPr>
          <w:sz w:val="23"/>
          <w:u w:val="single"/>
        </w:rPr>
        <w:t>Complainant</w:t>
      </w:r>
      <w:r>
        <w:rPr>
          <w:sz w:val="23"/>
        </w:rPr>
        <w:t>:</w:t>
      </w:r>
      <w:r>
        <w:rPr>
          <w:spacing w:val="40"/>
          <w:sz w:val="23"/>
        </w:rPr>
        <w:t xml:space="preserve"> </w:t>
      </w:r>
      <w:r>
        <w:rPr>
          <w:sz w:val="23"/>
        </w:rPr>
        <w:t>The</w:t>
      </w:r>
      <w:r>
        <w:rPr>
          <w:spacing w:val="-6"/>
          <w:sz w:val="23"/>
        </w:rPr>
        <w:t xml:space="preserve"> </w:t>
      </w:r>
      <w:r>
        <w:rPr>
          <w:sz w:val="23"/>
        </w:rPr>
        <w:t>complainant refutes statements by the respondent, the respondent's witnesses and advisor, if any, and presents a final summary statement.</w:t>
      </w:r>
    </w:p>
    <w:p w14:paraId="1381E7AB" w14:textId="77777777" w:rsidR="00E154F0" w:rsidRDefault="00E154F0">
      <w:pPr>
        <w:pStyle w:val="BodyText"/>
        <w:spacing w:before="1"/>
      </w:pPr>
    </w:p>
    <w:p w14:paraId="79A13BBF" w14:textId="77777777" w:rsidR="00E154F0" w:rsidRDefault="00000000">
      <w:pPr>
        <w:pStyle w:val="ListParagraph"/>
        <w:numPr>
          <w:ilvl w:val="2"/>
          <w:numId w:val="4"/>
        </w:numPr>
        <w:tabs>
          <w:tab w:val="left" w:pos="2880"/>
        </w:tabs>
        <w:spacing w:before="1"/>
        <w:ind w:right="1289"/>
        <w:rPr>
          <w:sz w:val="23"/>
        </w:rPr>
      </w:pPr>
      <w:r>
        <w:rPr>
          <w:sz w:val="23"/>
          <w:u w:val="single"/>
        </w:rPr>
        <w:t>Rebuttal and Closing Statement by Respondent:</w:t>
      </w:r>
      <w:r>
        <w:rPr>
          <w:spacing w:val="40"/>
          <w:sz w:val="23"/>
        </w:rPr>
        <w:t xml:space="preserve"> </w:t>
      </w:r>
      <w:r>
        <w:rPr>
          <w:sz w:val="23"/>
        </w:rPr>
        <w:t>The respondent refutes</w:t>
      </w:r>
      <w:r>
        <w:rPr>
          <w:spacing w:val="-6"/>
          <w:sz w:val="23"/>
        </w:rPr>
        <w:t xml:space="preserve"> </w:t>
      </w:r>
      <w:r>
        <w:rPr>
          <w:sz w:val="23"/>
        </w:rPr>
        <w:t>statements</w:t>
      </w:r>
      <w:r>
        <w:rPr>
          <w:spacing w:val="-6"/>
          <w:sz w:val="23"/>
        </w:rPr>
        <w:t xml:space="preserve"> </w:t>
      </w:r>
      <w:r>
        <w:rPr>
          <w:sz w:val="23"/>
        </w:rPr>
        <w:t>by</w:t>
      </w:r>
      <w:r>
        <w:rPr>
          <w:spacing w:val="-6"/>
          <w:sz w:val="23"/>
        </w:rPr>
        <w:t xml:space="preserve"> </w:t>
      </w:r>
      <w:r>
        <w:rPr>
          <w:sz w:val="23"/>
        </w:rPr>
        <w:t>the</w:t>
      </w:r>
      <w:r>
        <w:rPr>
          <w:spacing w:val="-6"/>
          <w:sz w:val="23"/>
        </w:rPr>
        <w:t xml:space="preserve"> </w:t>
      </w:r>
      <w:r>
        <w:rPr>
          <w:sz w:val="23"/>
        </w:rPr>
        <w:t>complainant,</w:t>
      </w:r>
      <w:r>
        <w:rPr>
          <w:spacing w:val="-6"/>
          <w:sz w:val="23"/>
        </w:rPr>
        <w:t xml:space="preserve"> </w:t>
      </w:r>
      <w:r>
        <w:rPr>
          <w:sz w:val="23"/>
        </w:rPr>
        <w:t>the</w:t>
      </w:r>
      <w:r>
        <w:rPr>
          <w:spacing w:val="-6"/>
          <w:sz w:val="23"/>
        </w:rPr>
        <w:t xml:space="preserve"> </w:t>
      </w:r>
      <w:r>
        <w:rPr>
          <w:sz w:val="23"/>
        </w:rPr>
        <w:t>complainant's</w:t>
      </w:r>
      <w:r>
        <w:rPr>
          <w:spacing w:val="-6"/>
          <w:sz w:val="23"/>
        </w:rPr>
        <w:t xml:space="preserve"> </w:t>
      </w:r>
      <w:r>
        <w:rPr>
          <w:sz w:val="23"/>
        </w:rPr>
        <w:t>witnesses and advisor, if any, and presents a final summary statement.</w:t>
      </w:r>
    </w:p>
    <w:p w14:paraId="397E0A2B" w14:textId="77777777" w:rsidR="00E154F0" w:rsidRDefault="00000000">
      <w:pPr>
        <w:pStyle w:val="ListParagraph"/>
        <w:numPr>
          <w:ilvl w:val="2"/>
          <w:numId w:val="4"/>
        </w:numPr>
        <w:tabs>
          <w:tab w:val="left" w:pos="2880"/>
        </w:tabs>
        <w:spacing w:before="271"/>
        <w:ind w:right="1804"/>
        <w:rPr>
          <w:sz w:val="23"/>
        </w:rPr>
      </w:pPr>
      <w:r>
        <w:rPr>
          <w:sz w:val="23"/>
          <w:u w:val="single"/>
        </w:rPr>
        <w:t>Final</w:t>
      </w:r>
      <w:r>
        <w:rPr>
          <w:spacing w:val="-4"/>
          <w:sz w:val="23"/>
          <w:u w:val="single"/>
        </w:rPr>
        <w:t xml:space="preserve"> </w:t>
      </w:r>
      <w:r>
        <w:rPr>
          <w:sz w:val="23"/>
          <w:u w:val="single"/>
        </w:rPr>
        <w:t>questions</w:t>
      </w:r>
      <w:r>
        <w:rPr>
          <w:spacing w:val="-5"/>
          <w:sz w:val="23"/>
          <w:u w:val="single"/>
        </w:rPr>
        <w:t xml:space="preserve"> </w:t>
      </w:r>
      <w:r>
        <w:rPr>
          <w:sz w:val="23"/>
          <w:u w:val="single"/>
        </w:rPr>
        <w:t>by</w:t>
      </w:r>
      <w:r>
        <w:rPr>
          <w:spacing w:val="-5"/>
          <w:sz w:val="23"/>
          <w:u w:val="single"/>
        </w:rPr>
        <w:t xml:space="preserve"> </w:t>
      </w:r>
      <w:r>
        <w:rPr>
          <w:sz w:val="23"/>
          <w:u w:val="single"/>
        </w:rPr>
        <w:t>the</w:t>
      </w:r>
      <w:r>
        <w:rPr>
          <w:spacing w:val="-5"/>
          <w:sz w:val="23"/>
          <w:u w:val="single"/>
        </w:rPr>
        <w:t xml:space="preserve"> </w:t>
      </w:r>
      <w:r>
        <w:rPr>
          <w:sz w:val="23"/>
          <w:u w:val="single"/>
        </w:rPr>
        <w:t>Hearing</w:t>
      </w:r>
      <w:r>
        <w:rPr>
          <w:spacing w:val="-5"/>
          <w:sz w:val="23"/>
          <w:u w:val="single"/>
        </w:rPr>
        <w:t xml:space="preserve"> </w:t>
      </w:r>
      <w:r>
        <w:rPr>
          <w:sz w:val="23"/>
          <w:u w:val="single"/>
        </w:rPr>
        <w:t>Board</w:t>
      </w:r>
      <w:r>
        <w:rPr>
          <w:sz w:val="23"/>
        </w:rPr>
        <w:t>:</w:t>
      </w:r>
      <w:r>
        <w:rPr>
          <w:spacing w:val="40"/>
          <w:sz w:val="23"/>
        </w:rPr>
        <w:t xml:space="preserve"> </w:t>
      </w:r>
      <w:r>
        <w:rPr>
          <w:sz w:val="23"/>
        </w:rPr>
        <w:t>The</w:t>
      </w:r>
      <w:r>
        <w:rPr>
          <w:spacing w:val="-5"/>
          <w:sz w:val="23"/>
        </w:rPr>
        <w:t xml:space="preserve"> </w:t>
      </w:r>
      <w:r>
        <w:rPr>
          <w:sz w:val="23"/>
        </w:rPr>
        <w:t>Hearing</w:t>
      </w:r>
      <w:r>
        <w:rPr>
          <w:spacing w:val="-5"/>
          <w:sz w:val="23"/>
        </w:rPr>
        <w:t xml:space="preserve"> </w:t>
      </w:r>
      <w:r>
        <w:rPr>
          <w:sz w:val="23"/>
        </w:rPr>
        <w:t>Board</w:t>
      </w:r>
      <w:r>
        <w:rPr>
          <w:spacing w:val="-5"/>
          <w:sz w:val="23"/>
        </w:rPr>
        <w:t xml:space="preserve"> </w:t>
      </w:r>
      <w:r>
        <w:rPr>
          <w:sz w:val="23"/>
        </w:rPr>
        <w:t>asks questions of any of the participants in the hearing.</w:t>
      </w:r>
    </w:p>
    <w:p w14:paraId="3358F029" w14:textId="77777777" w:rsidR="00E154F0" w:rsidRDefault="00E154F0">
      <w:pPr>
        <w:pStyle w:val="BodyText"/>
        <w:spacing w:before="1"/>
      </w:pPr>
    </w:p>
    <w:p w14:paraId="760214E1" w14:textId="77777777" w:rsidR="00E154F0" w:rsidRDefault="00000000">
      <w:pPr>
        <w:pStyle w:val="Heading4"/>
        <w:numPr>
          <w:ilvl w:val="0"/>
          <w:numId w:val="4"/>
        </w:numPr>
        <w:tabs>
          <w:tab w:val="left" w:pos="1439"/>
        </w:tabs>
        <w:ind w:left="1439" w:hanging="719"/>
      </w:pPr>
      <w:bookmarkStart w:id="26" w:name="_bookmark26"/>
      <w:bookmarkEnd w:id="26"/>
      <w:r>
        <w:t>POST-HEARING</w:t>
      </w:r>
      <w:r>
        <w:rPr>
          <w:spacing w:val="-12"/>
        </w:rPr>
        <w:t xml:space="preserve"> </w:t>
      </w:r>
      <w:r>
        <w:rPr>
          <w:spacing w:val="-2"/>
        </w:rPr>
        <w:t>PROCEDURES</w:t>
      </w:r>
    </w:p>
    <w:p w14:paraId="48E80096" w14:textId="77777777" w:rsidR="00E154F0" w:rsidRDefault="00000000">
      <w:pPr>
        <w:pStyle w:val="ListParagraph"/>
        <w:numPr>
          <w:ilvl w:val="1"/>
          <w:numId w:val="4"/>
        </w:numPr>
        <w:tabs>
          <w:tab w:val="left" w:pos="2159"/>
        </w:tabs>
        <w:spacing w:before="272"/>
        <w:ind w:left="2159" w:hanging="719"/>
        <w:rPr>
          <w:sz w:val="23"/>
        </w:rPr>
      </w:pPr>
      <w:r>
        <w:rPr>
          <w:spacing w:val="-2"/>
          <w:sz w:val="23"/>
        </w:rPr>
        <w:t>Deliberation:</w:t>
      </w:r>
    </w:p>
    <w:p w14:paraId="076B5648" w14:textId="77777777" w:rsidR="00E154F0" w:rsidRDefault="00E154F0">
      <w:pPr>
        <w:pStyle w:val="BodyText"/>
        <w:spacing w:before="3"/>
      </w:pPr>
    </w:p>
    <w:p w14:paraId="3BD9CF30" w14:textId="77777777" w:rsidR="00E154F0" w:rsidRDefault="00000000">
      <w:pPr>
        <w:pStyle w:val="BodyText"/>
        <w:spacing w:before="1"/>
        <w:ind w:left="2160" w:right="1192"/>
      </w:pPr>
      <w:r>
        <w:t>After</w:t>
      </w:r>
      <w:r>
        <w:rPr>
          <w:spacing w:val="-4"/>
        </w:rPr>
        <w:t xml:space="preserve"> </w:t>
      </w:r>
      <w:r>
        <w:t>all</w:t>
      </w:r>
      <w:r>
        <w:rPr>
          <w:spacing w:val="-4"/>
        </w:rPr>
        <w:t xml:space="preserve"> </w:t>
      </w:r>
      <w:r>
        <w:t>evidence</w:t>
      </w:r>
      <w:r>
        <w:rPr>
          <w:spacing w:val="-5"/>
        </w:rPr>
        <w:t xml:space="preserve"> </w:t>
      </w:r>
      <w:r>
        <w:t>has</w:t>
      </w:r>
      <w:r>
        <w:rPr>
          <w:spacing w:val="-5"/>
        </w:rPr>
        <w:t xml:space="preserve"> </w:t>
      </w:r>
      <w:r>
        <w:t>been</w:t>
      </w:r>
      <w:r>
        <w:rPr>
          <w:spacing w:val="-5"/>
        </w:rPr>
        <w:t xml:space="preserve"> </w:t>
      </w:r>
      <w:r>
        <w:t>presented,</w:t>
      </w:r>
      <w:r>
        <w:rPr>
          <w:spacing w:val="-4"/>
        </w:rPr>
        <w:t xml:space="preserve"> </w:t>
      </w:r>
      <w:r>
        <w:t>with</w:t>
      </w:r>
      <w:r>
        <w:rPr>
          <w:spacing w:val="-5"/>
        </w:rPr>
        <w:t xml:space="preserve"> </w:t>
      </w:r>
      <w:r>
        <w:t>full</w:t>
      </w:r>
      <w:r>
        <w:rPr>
          <w:spacing w:val="-4"/>
        </w:rPr>
        <w:t xml:space="preserve"> </w:t>
      </w:r>
      <w:r>
        <w:t>opportunity</w:t>
      </w:r>
      <w:r>
        <w:rPr>
          <w:spacing w:val="-5"/>
        </w:rPr>
        <w:t xml:space="preserve"> </w:t>
      </w:r>
      <w:r>
        <w:t>for</w:t>
      </w:r>
      <w:r>
        <w:rPr>
          <w:spacing w:val="-4"/>
        </w:rPr>
        <w:t xml:space="preserve"> </w:t>
      </w:r>
      <w:r>
        <w:t>explanations, questions and rebuttal, the Chair of the Hearing Board shall excuse all parties to the grievance and convene the Hearing Board to determine its findings in executive session.</w:t>
      </w:r>
      <w:r>
        <w:rPr>
          <w:spacing w:val="40"/>
        </w:rPr>
        <w:t xml:space="preserve"> </w:t>
      </w:r>
      <w:r>
        <w:t>When possible, deliberations should take place directly following the hearing and/or at the previously scheduled follow-up meeting.</w:t>
      </w:r>
      <w:r>
        <w:rPr>
          <w:spacing w:val="40"/>
        </w:rPr>
        <w:t xml:space="preserve"> </w:t>
      </w:r>
      <w:r>
        <w:t>(See Section IV.D above.)</w:t>
      </w:r>
    </w:p>
    <w:p w14:paraId="2DEE45C5" w14:textId="77777777" w:rsidR="00E154F0" w:rsidRDefault="00000000">
      <w:pPr>
        <w:pStyle w:val="ListParagraph"/>
        <w:numPr>
          <w:ilvl w:val="1"/>
          <w:numId w:val="4"/>
        </w:numPr>
        <w:tabs>
          <w:tab w:val="left" w:pos="2159"/>
        </w:tabs>
        <w:spacing w:before="273"/>
        <w:ind w:left="2159" w:hanging="719"/>
        <w:rPr>
          <w:sz w:val="23"/>
        </w:rPr>
      </w:pPr>
      <w:r>
        <w:rPr>
          <w:spacing w:val="-2"/>
          <w:sz w:val="23"/>
        </w:rPr>
        <w:t>Decision:</w:t>
      </w:r>
    </w:p>
    <w:p w14:paraId="28F76E89" w14:textId="77777777" w:rsidR="00E154F0" w:rsidRDefault="00000000">
      <w:pPr>
        <w:pStyle w:val="ListParagraph"/>
        <w:numPr>
          <w:ilvl w:val="2"/>
          <w:numId w:val="4"/>
        </w:numPr>
        <w:tabs>
          <w:tab w:val="left" w:pos="2880"/>
        </w:tabs>
        <w:spacing w:before="273"/>
        <w:ind w:right="1121"/>
        <w:rPr>
          <w:sz w:val="23"/>
        </w:rPr>
      </w:pPr>
      <w:r>
        <w:rPr>
          <w:sz w:val="23"/>
        </w:rPr>
        <w:t>In</w:t>
      </w:r>
      <w:r>
        <w:rPr>
          <w:spacing w:val="-5"/>
          <w:sz w:val="23"/>
        </w:rPr>
        <w:t xml:space="preserve"> </w:t>
      </w:r>
      <w:r>
        <w:rPr>
          <w:sz w:val="23"/>
          <w:u w:val="single"/>
        </w:rPr>
        <w:t>grievance</w:t>
      </w:r>
      <w:r>
        <w:rPr>
          <w:spacing w:val="-5"/>
          <w:sz w:val="23"/>
          <w:u w:val="single"/>
        </w:rPr>
        <w:t xml:space="preserve"> </w:t>
      </w:r>
      <w:r>
        <w:rPr>
          <w:sz w:val="23"/>
          <w:u w:val="single"/>
        </w:rPr>
        <w:t>(non-disciplinary)</w:t>
      </w:r>
      <w:r>
        <w:rPr>
          <w:spacing w:val="-5"/>
          <w:sz w:val="23"/>
        </w:rPr>
        <w:t xml:space="preserve"> </w:t>
      </w:r>
      <w:r>
        <w:rPr>
          <w:sz w:val="23"/>
        </w:rPr>
        <w:t>hearings</w:t>
      </w:r>
      <w:r>
        <w:rPr>
          <w:spacing w:val="-5"/>
          <w:sz w:val="23"/>
        </w:rPr>
        <w:t xml:space="preserve"> </w:t>
      </w:r>
      <w:r>
        <w:rPr>
          <w:sz w:val="23"/>
        </w:rPr>
        <w:t>involving</w:t>
      </w:r>
      <w:r>
        <w:rPr>
          <w:spacing w:val="-5"/>
          <w:sz w:val="23"/>
        </w:rPr>
        <w:t xml:space="preserve"> </w:t>
      </w:r>
      <w:r>
        <w:rPr>
          <w:sz w:val="23"/>
        </w:rPr>
        <w:t>graduate</w:t>
      </w:r>
      <w:r>
        <w:rPr>
          <w:spacing w:val="-5"/>
          <w:sz w:val="23"/>
        </w:rPr>
        <w:t xml:space="preserve"> </w:t>
      </w:r>
      <w:r>
        <w:rPr>
          <w:sz w:val="23"/>
        </w:rPr>
        <w:t>students</w:t>
      </w:r>
      <w:r>
        <w:rPr>
          <w:spacing w:val="-5"/>
          <w:sz w:val="23"/>
        </w:rPr>
        <w:t xml:space="preserve"> </w:t>
      </w:r>
      <w:r>
        <w:rPr>
          <w:sz w:val="23"/>
        </w:rPr>
        <w:t xml:space="preserve">in which </w:t>
      </w:r>
      <w:proofErr w:type="gramStart"/>
      <w:r>
        <w:rPr>
          <w:sz w:val="23"/>
        </w:rPr>
        <w:t>a majority of</w:t>
      </w:r>
      <w:proofErr w:type="gramEnd"/>
      <w:r>
        <w:rPr>
          <w:sz w:val="23"/>
        </w:rPr>
        <w:t xml:space="preserve"> the Hearing Board finds, based on "clear and convincing evidence," that a violation of the student's academic rights has occurred and that redress is possible, it shall recommend an appropriate remedy to the Department Chair or School Director. Upon receiving the Hearing Board’s recommendation, the Department Chair or School Director shall implement an appropriate remedy,</w:t>
      </w:r>
      <w:r>
        <w:rPr>
          <w:spacing w:val="-4"/>
          <w:sz w:val="23"/>
        </w:rPr>
        <w:t xml:space="preserve"> </w:t>
      </w:r>
      <w:r>
        <w:rPr>
          <w:sz w:val="23"/>
        </w:rPr>
        <w:t>in</w:t>
      </w:r>
      <w:r>
        <w:rPr>
          <w:spacing w:val="-4"/>
          <w:sz w:val="23"/>
        </w:rPr>
        <w:t xml:space="preserve"> </w:t>
      </w:r>
      <w:r>
        <w:rPr>
          <w:sz w:val="23"/>
        </w:rPr>
        <w:t>consultation</w:t>
      </w:r>
      <w:r>
        <w:rPr>
          <w:spacing w:val="-4"/>
          <w:sz w:val="23"/>
        </w:rPr>
        <w:t xml:space="preserve"> </w:t>
      </w:r>
      <w:r>
        <w:rPr>
          <w:sz w:val="23"/>
        </w:rPr>
        <w:t>with</w:t>
      </w:r>
      <w:r>
        <w:rPr>
          <w:spacing w:val="-4"/>
          <w:sz w:val="23"/>
        </w:rPr>
        <w:t xml:space="preserve"> </w:t>
      </w:r>
      <w:r>
        <w:rPr>
          <w:sz w:val="23"/>
        </w:rPr>
        <w:t>the</w:t>
      </w:r>
      <w:r>
        <w:rPr>
          <w:spacing w:val="-4"/>
          <w:sz w:val="23"/>
        </w:rPr>
        <w:t xml:space="preserve"> </w:t>
      </w:r>
      <w:r>
        <w:rPr>
          <w:sz w:val="23"/>
        </w:rPr>
        <w:t>Hearing</w:t>
      </w:r>
      <w:r>
        <w:rPr>
          <w:spacing w:val="-4"/>
          <w:sz w:val="23"/>
        </w:rPr>
        <w:t xml:space="preserve"> </w:t>
      </w:r>
      <w:r>
        <w:rPr>
          <w:sz w:val="23"/>
        </w:rPr>
        <w:t>Board,</w:t>
      </w:r>
      <w:r>
        <w:rPr>
          <w:spacing w:val="-5"/>
          <w:sz w:val="23"/>
        </w:rPr>
        <w:t xml:space="preserve"> </w:t>
      </w:r>
      <w:r>
        <w:rPr>
          <w:sz w:val="23"/>
        </w:rPr>
        <w:t>within</w:t>
      </w:r>
      <w:r>
        <w:rPr>
          <w:spacing w:val="-4"/>
          <w:sz w:val="23"/>
        </w:rPr>
        <w:t xml:space="preserve"> </w:t>
      </w:r>
      <w:r>
        <w:rPr>
          <w:b/>
          <w:sz w:val="23"/>
        </w:rPr>
        <w:t>3</w:t>
      </w:r>
      <w:r>
        <w:rPr>
          <w:b/>
          <w:spacing w:val="-4"/>
          <w:sz w:val="23"/>
        </w:rPr>
        <w:t xml:space="preserve"> </w:t>
      </w:r>
      <w:r>
        <w:rPr>
          <w:sz w:val="23"/>
        </w:rPr>
        <w:t>class</w:t>
      </w:r>
      <w:r>
        <w:rPr>
          <w:spacing w:val="-4"/>
          <w:sz w:val="23"/>
        </w:rPr>
        <w:t xml:space="preserve"> </w:t>
      </w:r>
      <w:r>
        <w:rPr>
          <w:sz w:val="23"/>
        </w:rPr>
        <w:t>days.</w:t>
      </w:r>
      <w:r>
        <w:rPr>
          <w:spacing w:val="-3"/>
          <w:sz w:val="23"/>
        </w:rPr>
        <w:t xml:space="preserve"> </w:t>
      </w:r>
      <w:r>
        <w:rPr>
          <w:sz w:val="23"/>
        </w:rPr>
        <w:t>If the Hearing Board finds that no violation of academic rights has occurred, it shall so inform the Chair or Director. The Chair of the Hearing Board shall promptly forward copies of the final decision to parties and the University Ombudsperson.</w:t>
      </w:r>
      <w:r>
        <w:rPr>
          <w:spacing w:val="80"/>
          <w:sz w:val="23"/>
        </w:rPr>
        <w:t xml:space="preserve"> </w:t>
      </w:r>
      <w:r>
        <w:rPr>
          <w:sz w:val="23"/>
        </w:rPr>
        <w:t>(See GSRR 5.4.11.)</w:t>
      </w:r>
    </w:p>
    <w:p w14:paraId="37583AB0" w14:textId="77777777" w:rsidR="00E154F0" w:rsidRDefault="00E154F0">
      <w:pPr>
        <w:pStyle w:val="BodyText"/>
        <w:spacing w:before="2"/>
      </w:pPr>
    </w:p>
    <w:p w14:paraId="4ED03F43" w14:textId="77777777" w:rsidR="00E154F0" w:rsidRDefault="00000000">
      <w:pPr>
        <w:pStyle w:val="ListParagraph"/>
        <w:numPr>
          <w:ilvl w:val="2"/>
          <w:numId w:val="4"/>
        </w:numPr>
        <w:tabs>
          <w:tab w:val="left" w:pos="2880"/>
        </w:tabs>
        <w:spacing w:before="1"/>
        <w:ind w:right="1125"/>
        <w:rPr>
          <w:sz w:val="23"/>
        </w:rPr>
      </w:pPr>
      <w:r>
        <w:rPr>
          <w:sz w:val="23"/>
        </w:rPr>
        <w:t>In</w:t>
      </w:r>
      <w:r>
        <w:rPr>
          <w:spacing w:val="-6"/>
          <w:sz w:val="23"/>
        </w:rPr>
        <w:t xml:space="preserve"> </w:t>
      </w:r>
      <w:r>
        <w:rPr>
          <w:sz w:val="23"/>
          <w:u w:val="single"/>
        </w:rPr>
        <w:t>grievance</w:t>
      </w:r>
      <w:r>
        <w:rPr>
          <w:spacing w:val="-6"/>
          <w:sz w:val="23"/>
          <w:u w:val="single"/>
        </w:rPr>
        <w:t xml:space="preserve"> </w:t>
      </w:r>
      <w:r>
        <w:rPr>
          <w:sz w:val="23"/>
          <w:u w:val="single"/>
        </w:rPr>
        <w:t>(non-disciplinary)</w:t>
      </w:r>
      <w:r>
        <w:rPr>
          <w:spacing w:val="-6"/>
          <w:sz w:val="23"/>
        </w:rPr>
        <w:t xml:space="preserve"> </w:t>
      </w:r>
      <w:r>
        <w:rPr>
          <w:sz w:val="23"/>
        </w:rPr>
        <w:t>hearings</w:t>
      </w:r>
      <w:r>
        <w:rPr>
          <w:spacing w:val="-6"/>
          <w:sz w:val="23"/>
        </w:rPr>
        <w:t xml:space="preserve"> </w:t>
      </w:r>
      <w:r>
        <w:rPr>
          <w:sz w:val="23"/>
        </w:rPr>
        <w:t>involving</w:t>
      </w:r>
      <w:r>
        <w:rPr>
          <w:spacing w:val="-6"/>
          <w:sz w:val="23"/>
        </w:rPr>
        <w:t xml:space="preserve"> </w:t>
      </w:r>
      <w:r>
        <w:rPr>
          <w:sz w:val="23"/>
          <w:u w:val="single"/>
        </w:rPr>
        <w:t>graduate</w:t>
      </w:r>
      <w:r>
        <w:rPr>
          <w:spacing w:val="-5"/>
          <w:sz w:val="23"/>
        </w:rPr>
        <w:t xml:space="preserve"> </w:t>
      </w:r>
      <w:r>
        <w:rPr>
          <w:sz w:val="23"/>
        </w:rPr>
        <w:t>students</w:t>
      </w:r>
      <w:r>
        <w:rPr>
          <w:spacing w:val="-6"/>
          <w:sz w:val="23"/>
        </w:rPr>
        <w:t xml:space="preserve"> </w:t>
      </w:r>
      <w:r>
        <w:rPr>
          <w:sz w:val="23"/>
        </w:rPr>
        <w:t>in which the Hearing Board serves as the initial hearing body to adjudicate</w:t>
      </w:r>
      <w:r>
        <w:rPr>
          <w:spacing w:val="-4"/>
          <w:sz w:val="23"/>
        </w:rPr>
        <w:t xml:space="preserve"> </w:t>
      </w:r>
      <w:r>
        <w:rPr>
          <w:sz w:val="23"/>
        </w:rPr>
        <w:t>an</w:t>
      </w:r>
      <w:r>
        <w:rPr>
          <w:spacing w:val="-4"/>
          <w:sz w:val="23"/>
        </w:rPr>
        <w:t xml:space="preserve"> </w:t>
      </w:r>
      <w:r>
        <w:rPr>
          <w:sz w:val="23"/>
        </w:rPr>
        <w:t>allegation</w:t>
      </w:r>
      <w:r>
        <w:rPr>
          <w:spacing w:val="-4"/>
          <w:sz w:val="23"/>
        </w:rPr>
        <w:t xml:space="preserve"> </w:t>
      </w:r>
      <w:r>
        <w:rPr>
          <w:sz w:val="23"/>
        </w:rPr>
        <w:t>of</w:t>
      </w:r>
      <w:r>
        <w:rPr>
          <w:spacing w:val="-4"/>
          <w:sz w:val="23"/>
        </w:rPr>
        <w:t xml:space="preserve"> </w:t>
      </w:r>
      <w:r>
        <w:rPr>
          <w:sz w:val="23"/>
        </w:rPr>
        <w:t>academic</w:t>
      </w:r>
      <w:r>
        <w:rPr>
          <w:spacing w:val="-4"/>
          <w:sz w:val="23"/>
        </w:rPr>
        <w:t xml:space="preserve"> </w:t>
      </w:r>
      <w:r>
        <w:rPr>
          <w:sz w:val="23"/>
        </w:rPr>
        <w:t>dishonesty</w:t>
      </w:r>
      <w:r>
        <w:rPr>
          <w:spacing w:val="-4"/>
          <w:sz w:val="23"/>
        </w:rPr>
        <w:t xml:space="preserve"> </w:t>
      </w:r>
      <w:r>
        <w:rPr>
          <w:sz w:val="23"/>
        </w:rPr>
        <w:t>and,</w:t>
      </w:r>
      <w:r>
        <w:rPr>
          <w:spacing w:val="-4"/>
          <w:sz w:val="23"/>
        </w:rPr>
        <w:t xml:space="preserve"> </w:t>
      </w:r>
      <w:r>
        <w:rPr>
          <w:sz w:val="23"/>
        </w:rPr>
        <w:t>based</w:t>
      </w:r>
      <w:r>
        <w:rPr>
          <w:spacing w:val="-4"/>
          <w:sz w:val="23"/>
        </w:rPr>
        <w:t xml:space="preserve"> </w:t>
      </w:r>
      <w:r>
        <w:rPr>
          <w:sz w:val="23"/>
        </w:rPr>
        <w:t>on</w:t>
      </w:r>
      <w:r>
        <w:rPr>
          <w:spacing w:val="-4"/>
          <w:sz w:val="23"/>
        </w:rPr>
        <w:t xml:space="preserve"> </w:t>
      </w:r>
      <w:r>
        <w:rPr>
          <w:sz w:val="23"/>
        </w:rPr>
        <w:t>"clear and convincing 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w:t>
      </w:r>
      <w:r>
        <w:rPr>
          <w:spacing w:val="40"/>
          <w:sz w:val="23"/>
        </w:rPr>
        <w:t xml:space="preserve"> </w:t>
      </w:r>
      <w:r>
        <w:rPr>
          <w:sz w:val="23"/>
        </w:rPr>
        <w:t>If the Hearing Board finds for the instructor, the penalty grade shall stand and the Academic Dishonesty Report</w:t>
      </w:r>
    </w:p>
    <w:p w14:paraId="2617D890" w14:textId="77777777" w:rsidR="00E154F0" w:rsidRDefault="00E154F0">
      <w:pPr>
        <w:pStyle w:val="ListParagraph"/>
        <w:rPr>
          <w:sz w:val="23"/>
        </w:rPr>
        <w:sectPr w:rsidR="00E154F0">
          <w:pgSz w:w="12240" w:h="15840"/>
          <w:pgMar w:top="1360" w:right="360" w:bottom="760" w:left="720" w:header="0" w:footer="564" w:gutter="0"/>
          <w:cols w:space="720"/>
        </w:sectPr>
      </w:pPr>
    </w:p>
    <w:p w14:paraId="7BDBE360" w14:textId="77777777" w:rsidR="00E154F0" w:rsidRDefault="00000000">
      <w:pPr>
        <w:pStyle w:val="BodyText"/>
        <w:spacing w:before="80"/>
        <w:ind w:left="2880" w:right="1137"/>
      </w:pPr>
      <w:r>
        <w:lastRenderedPageBreak/>
        <w:t xml:space="preserve">regarding the allegation will remain on file, pending an appeal, if any to the College Hearing Board within </w:t>
      </w:r>
      <w:r>
        <w:rPr>
          <w:b/>
        </w:rPr>
        <w:t xml:space="preserve">5 </w:t>
      </w:r>
      <w:r>
        <w:t>class days of the Hearing Board's</w:t>
      </w:r>
      <w:r>
        <w:rPr>
          <w:spacing w:val="-5"/>
        </w:rPr>
        <w:t xml:space="preserve"> </w:t>
      </w:r>
      <w:r>
        <w:t>decision.</w:t>
      </w:r>
      <w:r>
        <w:rPr>
          <w:spacing w:val="40"/>
        </w:rPr>
        <w:t xml:space="preserve"> </w:t>
      </w:r>
      <w:r>
        <w:t>If</w:t>
      </w:r>
      <w:r>
        <w:rPr>
          <w:spacing w:val="-4"/>
        </w:rPr>
        <w:t xml:space="preserve"> </w:t>
      </w:r>
      <w:r>
        <w:t>an</w:t>
      </w:r>
      <w:r>
        <w:rPr>
          <w:spacing w:val="-5"/>
        </w:rPr>
        <w:t xml:space="preserve"> </w:t>
      </w:r>
      <w:r>
        <w:t>academic</w:t>
      </w:r>
      <w:r>
        <w:rPr>
          <w:spacing w:val="-5"/>
        </w:rPr>
        <w:t xml:space="preserve"> </w:t>
      </w:r>
      <w:r>
        <w:t>disciplinary</w:t>
      </w:r>
      <w:r>
        <w:rPr>
          <w:spacing w:val="-5"/>
        </w:rPr>
        <w:t xml:space="preserve"> </w:t>
      </w:r>
      <w:r>
        <w:t>hearing</w:t>
      </w:r>
      <w:r>
        <w:rPr>
          <w:spacing w:val="-5"/>
        </w:rPr>
        <w:t xml:space="preserve"> </w:t>
      </w:r>
      <w:r>
        <w:t>is</w:t>
      </w:r>
      <w:r>
        <w:rPr>
          <w:spacing w:val="-5"/>
        </w:rPr>
        <w:t xml:space="preserve"> </w:t>
      </w:r>
      <w:r>
        <w:t>pending,</w:t>
      </w:r>
      <w:r>
        <w:rPr>
          <w:spacing w:val="-4"/>
        </w:rPr>
        <w:t xml:space="preserve"> </w:t>
      </w:r>
      <w:r>
        <w:t xml:space="preserve">and the Hearing Board decides for the instructor, the graduate student's disciplinary hearing before either the College Hearing Board or the Dean of The Graduate School would promptly follow, pending an appeal, if any, within </w:t>
      </w:r>
      <w:r>
        <w:rPr>
          <w:b/>
        </w:rPr>
        <w:t xml:space="preserve">5 </w:t>
      </w:r>
      <w:r>
        <w:t>class days.</w:t>
      </w:r>
      <w:r>
        <w:rPr>
          <w:spacing w:val="40"/>
        </w:rPr>
        <w:t xml:space="preserve"> </w:t>
      </w:r>
      <w:r>
        <w:t>(See GSRR 5.5.2.2 and 5.4.12.3)</w:t>
      </w:r>
    </w:p>
    <w:p w14:paraId="3DAEDCA0" w14:textId="77777777" w:rsidR="00E154F0" w:rsidRDefault="00E154F0">
      <w:pPr>
        <w:pStyle w:val="BodyText"/>
      </w:pPr>
    </w:p>
    <w:p w14:paraId="7852BE9D" w14:textId="77777777" w:rsidR="00E154F0" w:rsidRDefault="00000000">
      <w:pPr>
        <w:pStyle w:val="ListParagraph"/>
        <w:numPr>
          <w:ilvl w:val="1"/>
          <w:numId w:val="4"/>
        </w:numPr>
        <w:tabs>
          <w:tab w:val="left" w:pos="2159"/>
        </w:tabs>
        <w:ind w:left="2159" w:hanging="728"/>
        <w:rPr>
          <w:sz w:val="23"/>
        </w:rPr>
      </w:pPr>
      <w:r>
        <w:rPr>
          <w:sz w:val="23"/>
        </w:rPr>
        <w:t>Written</w:t>
      </w:r>
      <w:r>
        <w:rPr>
          <w:spacing w:val="-7"/>
          <w:sz w:val="23"/>
        </w:rPr>
        <w:t xml:space="preserve"> </w:t>
      </w:r>
      <w:r>
        <w:rPr>
          <w:spacing w:val="-2"/>
          <w:sz w:val="23"/>
        </w:rPr>
        <w:t>Report:</w:t>
      </w:r>
    </w:p>
    <w:p w14:paraId="19677ABC" w14:textId="77777777" w:rsidR="00E154F0" w:rsidRDefault="00000000">
      <w:pPr>
        <w:pStyle w:val="BodyText"/>
        <w:spacing w:before="273"/>
        <w:ind w:left="2880" w:right="1088" w:hanging="720"/>
      </w:pPr>
      <w:r>
        <w:t>The</w:t>
      </w:r>
      <w:r>
        <w:rPr>
          <w:spacing w:val="-4"/>
        </w:rPr>
        <w:t xml:space="preserve"> </w:t>
      </w:r>
      <w:r>
        <w:t>Chair</w:t>
      </w:r>
      <w:r>
        <w:rPr>
          <w:spacing w:val="-4"/>
        </w:rPr>
        <w:t xml:space="preserve"> </w:t>
      </w:r>
      <w:r>
        <w:t>of</w:t>
      </w:r>
      <w:r>
        <w:rPr>
          <w:spacing w:val="-3"/>
        </w:rPr>
        <w:t xml:space="preserve"> </w:t>
      </w:r>
      <w:r>
        <w:t>the</w:t>
      </w:r>
      <w:r>
        <w:rPr>
          <w:spacing w:val="-4"/>
        </w:rPr>
        <w:t xml:space="preserve"> </w:t>
      </w:r>
      <w:r>
        <w:t>Hearing</w:t>
      </w:r>
      <w:r>
        <w:rPr>
          <w:spacing w:val="-4"/>
        </w:rPr>
        <w:t xml:space="preserve"> </w:t>
      </w:r>
      <w:r>
        <w:t>Board</w:t>
      </w:r>
      <w:r>
        <w:rPr>
          <w:spacing w:val="-4"/>
        </w:rPr>
        <w:t xml:space="preserve"> </w:t>
      </w:r>
      <w:r>
        <w:t>shall</w:t>
      </w:r>
      <w:r>
        <w:rPr>
          <w:spacing w:val="-3"/>
        </w:rPr>
        <w:t xml:space="preserve"> </w:t>
      </w:r>
      <w:r>
        <w:t>prepare</w:t>
      </w:r>
      <w:r>
        <w:rPr>
          <w:spacing w:val="-4"/>
        </w:rPr>
        <w:t xml:space="preserve"> </w:t>
      </w:r>
      <w:r>
        <w:t>a</w:t>
      </w:r>
      <w:r>
        <w:rPr>
          <w:spacing w:val="-4"/>
        </w:rPr>
        <w:t xml:space="preserve"> </w:t>
      </w:r>
      <w:r>
        <w:t>written</w:t>
      </w:r>
      <w:r>
        <w:rPr>
          <w:spacing w:val="-4"/>
        </w:rPr>
        <w:t xml:space="preserve"> </w:t>
      </w:r>
      <w:r>
        <w:t>report</w:t>
      </w:r>
      <w:r>
        <w:rPr>
          <w:spacing w:val="-4"/>
        </w:rPr>
        <w:t xml:space="preserve"> </w:t>
      </w:r>
      <w:r>
        <w:t>of</w:t>
      </w:r>
      <w:r>
        <w:rPr>
          <w:spacing w:val="-3"/>
        </w:rPr>
        <w:t xml:space="preserve"> </w:t>
      </w:r>
      <w:r>
        <w:t>the</w:t>
      </w:r>
      <w:r>
        <w:rPr>
          <w:spacing w:val="-4"/>
        </w:rPr>
        <w:t xml:space="preserve"> </w:t>
      </w:r>
      <w:r>
        <w:t xml:space="preserve">Hearing </w:t>
      </w:r>
      <w:r>
        <w:rPr>
          <w:spacing w:val="-2"/>
        </w:rPr>
        <w:t>Board’s</w:t>
      </w:r>
    </w:p>
    <w:p w14:paraId="31DC2EC7" w14:textId="77777777" w:rsidR="00E154F0" w:rsidRDefault="00000000">
      <w:pPr>
        <w:pStyle w:val="BodyText"/>
        <w:spacing w:before="3"/>
        <w:ind w:left="2160" w:right="1110"/>
      </w:pPr>
      <w:r>
        <w:t>findings,</w:t>
      </w:r>
      <w:r>
        <w:rPr>
          <w:spacing w:val="-4"/>
        </w:rPr>
        <w:t xml:space="preserve"> </w:t>
      </w:r>
      <w:r>
        <w:t>including</w:t>
      </w:r>
      <w:r>
        <w:rPr>
          <w:spacing w:val="-4"/>
        </w:rPr>
        <w:t xml:space="preserve"> </w:t>
      </w:r>
      <w:r>
        <w:t>recommended</w:t>
      </w:r>
      <w:r>
        <w:rPr>
          <w:spacing w:val="-4"/>
        </w:rPr>
        <w:t xml:space="preserve"> </w:t>
      </w:r>
      <w:r>
        <w:t>redress</w:t>
      </w:r>
      <w:r>
        <w:rPr>
          <w:spacing w:val="-4"/>
        </w:rPr>
        <w:t xml:space="preserve"> </w:t>
      </w:r>
      <w:r>
        <w:t>or</w:t>
      </w:r>
      <w:r>
        <w:rPr>
          <w:spacing w:val="-4"/>
        </w:rPr>
        <w:t xml:space="preserve"> </w:t>
      </w:r>
      <w:r>
        <w:t>sanctions</w:t>
      </w:r>
      <w:r>
        <w:rPr>
          <w:spacing w:val="-4"/>
        </w:rPr>
        <w:t xml:space="preserve"> </w:t>
      </w:r>
      <w:r>
        <w:t>for</w:t>
      </w:r>
      <w:r>
        <w:rPr>
          <w:spacing w:val="-4"/>
        </w:rPr>
        <w:t xml:space="preserve"> </w:t>
      </w:r>
      <w:r>
        <w:t>the</w:t>
      </w:r>
      <w:r>
        <w:rPr>
          <w:spacing w:val="-4"/>
        </w:rPr>
        <w:t xml:space="preserve"> </w:t>
      </w:r>
      <w:r>
        <w:t>complainant,</w:t>
      </w:r>
      <w:r>
        <w:rPr>
          <w:spacing w:val="-4"/>
        </w:rPr>
        <w:t xml:space="preserve"> </w:t>
      </w:r>
      <w:r>
        <w:t>if applicable, and forward a copy of the decision to the appropriate unit administrator</w:t>
      </w:r>
      <w:r>
        <w:rPr>
          <w:spacing w:val="-4"/>
        </w:rPr>
        <w:t xml:space="preserve"> </w:t>
      </w:r>
      <w:r>
        <w:t>within</w:t>
      </w:r>
      <w:r>
        <w:rPr>
          <w:spacing w:val="-4"/>
        </w:rPr>
        <w:t xml:space="preserve"> </w:t>
      </w:r>
      <w:r>
        <w:rPr>
          <w:b/>
        </w:rPr>
        <w:t>3</w:t>
      </w:r>
      <w:r>
        <w:rPr>
          <w:b/>
          <w:spacing w:val="-4"/>
        </w:rPr>
        <w:t xml:space="preserve"> </w:t>
      </w:r>
      <w:r>
        <w:t>class</w:t>
      </w:r>
      <w:r>
        <w:rPr>
          <w:spacing w:val="-4"/>
        </w:rPr>
        <w:t xml:space="preserve"> </w:t>
      </w:r>
      <w:r>
        <w:t>days</w:t>
      </w:r>
      <w:r>
        <w:rPr>
          <w:spacing w:val="-4"/>
        </w:rPr>
        <w:t xml:space="preserve"> </w:t>
      </w:r>
      <w:r>
        <w:t>of</w:t>
      </w:r>
      <w:r>
        <w:rPr>
          <w:spacing w:val="-3"/>
        </w:rPr>
        <w:t xml:space="preserve"> </w:t>
      </w:r>
      <w:r>
        <w:t>the</w:t>
      </w:r>
      <w:r>
        <w:rPr>
          <w:spacing w:val="-4"/>
        </w:rPr>
        <w:t xml:space="preserve"> </w:t>
      </w:r>
      <w:r>
        <w:t>hearing.</w:t>
      </w:r>
      <w:r>
        <w:rPr>
          <w:spacing w:val="40"/>
        </w:rPr>
        <w:t xml:space="preserve"> </w:t>
      </w:r>
      <w:r>
        <w:t>The</w:t>
      </w:r>
      <w:r>
        <w:rPr>
          <w:spacing w:val="-4"/>
        </w:rPr>
        <w:t xml:space="preserve"> </w:t>
      </w:r>
      <w:r>
        <w:t>report</w:t>
      </w:r>
      <w:r>
        <w:rPr>
          <w:spacing w:val="-4"/>
        </w:rPr>
        <w:t xml:space="preserve"> </w:t>
      </w:r>
      <w:r>
        <w:t>shall</w:t>
      </w:r>
      <w:r>
        <w:rPr>
          <w:spacing w:val="-3"/>
        </w:rPr>
        <w:t xml:space="preserve"> </w:t>
      </w:r>
      <w:r>
        <w:t>indicate</w:t>
      </w:r>
      <w:r>
        <w:rPr>
          <w:spacing w:val="-4"/>
        </w:rPr>
        <w:t xml:space="preserve"> </w:t>
      </w:r>
      <w:r>
        <w:t>the rationale</w:t>
      </w:r>
      <w:r>
        <w:rPr>
          <w:spacing w:val="-2"/>
        </w:rPr>
        <w:t xml:space="preserve"> </w:t>
      </w:r>
      <w:r>
        <w:t>for</w:t>
      </w:r>
      <w:r>
        <w:rPr>
          <w:spacing w:val="-2"/>
        </w:rPr>
        <w:t xml:space="preserve"> </w:t>
      </w:r>
      <w:r>
        <w:t>the</w:t>
      </w:r>
      <w:r>
        <w:rPr>
          <w:spacing w:val="-2"/>
        </w:rPr>
        <w:t xml:space="preserve"> </w:t>
      </w:r>
      <w:r>
        <w:t>decision</w:t>
      </w:r>
      <w:r>
        <w:rPr>
          <w:spacing w:val="-2"/>
        </w:rPr>
        <w:t xml:space="preserve"> </w:t>
      </w:r>
      <w:r>
        <w:t>and</w:t>
      </w:r>
      <w:r>
        <w:rPr>
          <w:spacing w:val="-2"/>
        </w:rPr>
        <w:t xml:space="preserve"> </w:t>
      </w:r>
      <w:r>
        <w:t>the</w:t>
      </w:r>
      <w:r>
        <w:rPr>
          <w:spacing w:val="-2"/>
        </w:rPr>
        <w:t xml:space="preserve"> </w:t>
      </w:r>
      <w:r>
        <w:t>major</w:t>
      </w:r>
      <w:r>
        <w:rPr>
          <w:spacing w:val="-2"/>
        </w:rPr>
        <w:t xml:space="preserve"> </w:t>
      </w:r>
      <w:r>
        <w:t>elements</w:t>
      </w:r>
      <w:r>
        <w:rPr>
          <w:spacing w:val="-2"/>
        </w:rPr>
        <w:t xml:space="preserve"> </w:t>
      </w:r>
      <w:r>
        <w:t>of</w:t>
      </w:r>
      <w:r>
        <w:rPr>
          <w:spacing w:val="-2"/>
        </w:rPr>
        <w:t xml:space="preserve"> </w:t>
      </w:r>
      <w:r>
        <w:t>evidence,</w:t>
      </w:r>
      <w:r>
        <w:rPr>
          <w:spacing w:val="-2"/>
        </w:rPr>
        <w:t xml:space="preserve"> </w:t>
      </w:r>
      <w:r>
        <w:t>or</w:t>
      </w:r>
      <w:r>
        <w:rPr>
          <w:spacing w:val="-2"/>
        </w:rPr>
        <w:t xml:space="preserve"> </w:t>
      </w:r>
      <w:r>
        <w:t>lack</w:t>
      </w:r>
      <w:r>
        <w:rPr>
          <w:spacing w:val="-2"/>
        </w:rPr>
        <w:t xml:space="preserve"> </w:t>
      </w:r>
      <w:r>
        <w:t>thereof that support the Hearing Board's decision.</w:t>
      </w:r>
      <w:r>
        <w:rPr>
          <w:spacing w:val="80"/>
        </w:rPr>
        <w:t xml:space="preserve"> </w:t>
      </w:r>
      <w:r>
        <w:t xml:space="preserve">The administrator, in consultation with the Hearing Board, shall then implement an appropriate remedy. The report also should inform the parties of the right to appeal within </w:t>
      </w:r>
      <w:r>
        <w:rPr>
          <w:b/>
        </w:rPr>
        <w:t xml:space="preserve">5 </w:t>
      </w:r>
      <w:r>
        <w:t xml:space="preserve">class days following notice of the decision, or </w:t>
      </w:r>
      <w:r>
        <w:rPr>
          <w:b/>
        </w:rPr>
        <w:t xml:space="preserve">5 </w:t>
      </w:r>
      <w:r>
        <w:t>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w:t>
      </w:r>
      <w:r>
        <w:rPr>
          <w:spacing w:val="40"/>
        </w:rPr>
        <w:t xml:space="preserve"> </w:t>
      </w:r>
      <w:r>
        <w:t>(See GSRR 5.4.12 and 5.5.2.2)</w:t>
      </w:r>
    </w:p>
    <w:p w14:paraId="66FB4FC6" w14:textId="77777777" w:rsidR="00E154F0" w:rsidRDefault="00000000">
      <w:pPr>
        <w:pStyle w:val="Heading4"/>
        <w:numPr>
          <w:ilvl w:val="0"/>
          <w:numId w:val="4"/>
        </w:numPr>
        <w:tabs>
          <w:tab w:val="left" w:pos="1439"/>
        </w:tabs>
        <w:spacing w:before="273"/>
        <w:ind w:left="1439" w:hanging="719"/>
      </w:pPr>
      <w:bookmarkStart w:id="27" w:name="_bookmark27"/>
      <w:bookmarkEnd w:id="27"/>
      <w:r>
        <w:t>APPEAL</w:t>
      </w:r>
      <w:r>
        <w:rPr>
          <w:spacing w:val="-7"/>
        </w:rPr>
        <w:t xml:space="preserve"> </w:t>
      </w:r>
      <w:r>
        <w:t>OF</w:t>
      </w:r>
      <w:r>
        <w:rPr>
          <w:spacing w:val="-5"/>
        </w:rPr>
        <w:t xml:space="preserve"> </w:t>
      </w:r>
      <w:r>
        <w:t>THE</w:t>
      </w:r>
      <w:r>
        <w:rPr>
          <w:spacing w:val="-4"/>
        </w:rPr>
        <w:t xml:space="preserve"> </w:t>
      </w:r>
      <w:r>
        <w:t>HEARING</w:t>
      </w:r>
      <w:r>
        <w:rPr>
          <w:spacing w:val="-5"/>
        </w:rPr>
        <w:t xml:space="preserve"> </w:t>
      </w:r>
      <w:r>
        <w:t>BOARD</w:t>
      </w:r>
      <w:r>
        <w:rPr>
          <w:spacing w:val="-4"/>
        </w:rPr>
        <w:t xml:space="preserve"> </w:t>
      </w:r>
      <w:r>
        <w:rPr>
          <w:spacing w:val="-2"/>
        </w:rPr>
        <w:t>DECISION:</w:t>
      </w:r>
    </w:p>
    <w:p w14:paraId="523043B5" w14:textId="77777777" w:rsidR="00E154F0" w:rsidRDefault="00000000">
      <w:pPr>
        <w:pStyle w:val="ListParagraph"/>
        <w:numPr>
          <w:ilvl w:val="1"/>
          <w:numId w:val="4"/>
        </w:numPr>
        <w:tabs>
          <w:tab w:val="left" w:pos="2160"/>
        </w:tabs>
        <w:spacing w:before="272"/>
        <w:ind w:right="1095" w:hanging="729"/>
        <w:rPr>
          <w:sz w:val="23"/>
        </w:rPr>
      </w:pPr>
      <w:r>
        <w:rPr>
          <w:sz w:val="23"/>
        </w:rPr>
        <w:t>Either party may appeal a decision by the Hearing Board to the College Hearing</w:t>
      </w:r>
      <w:r>
        <w:rPr>
          <w:spacing w:val="-5"/>
          <w:sz w:val="23"/>
        </w:rPr>
        <w:t xml:space="preserve"> </w:t>
      </w:r>
      <w:r>
        <w:rPr>
          <w:sz w:val="23"/>
        </w:rPr>
        <w:t>Board</w:t>
      </w:r>
      <w:r>
        <w:rPr>
          <w:spacing w:val="-5"/>
          <w:sz w:val="23"/>
        </w:rPr>
        <w:t xml:space="preserve"> </w:t>
      </w:r>
      <w:r>
        <w:rPr>
          <w:sz w:val="23"/>
        </w:rPr>
        <w:t>for</w:t>
      </w:r>
      <w:r>
        <w:rPr>
          <w:spacing w:val="-5"/>
          <w:sz w:val="23"/>
        </w:rPr>
        <w:t xml:space="preserve"> </w:t>
      </w:r>
      <w:r>
        <w:rPr>
          <w:sz w:val="23"/>
        </w:rPr>
        <w:t>cases</w:t>
      </w:r>
      <w:r>
        <w:rPr>
          <w:spacing w:val="-5"/>
          <w:sz w:val="23"/>
        </w:rPr>
        <w:t xml:space="preserve"> </w:t>
      </w:r>
      <w:r>
        <w:rPr>
          <w:sz w:val="23"/>
        </w:rPr>
        <w:t>involving</w:t>
      </w:r>
      <w:r>
        <w:rPr>
          <w:spacing w:val="-5"/>
          <w:sz w:val="23"/>
        </w:rPr>
        <w:t xml:space="preserve"> </w:t>
      </w:r>
      <w:r>
        <w:rPr>
          <w:sz w:val="23"/>
        </w:rPr>
        <w:t>(1)</w:t>
      </w:r>
      <w:r>
        <w:rPr>
          <w:spacing w:val="-5"/>
          <w:sz w:val="23"/>
        </w:rPr>
        <w:t xml:space="preserve"> </w:t>
      </w:r>
      <w:r>
        <w:rPr>
          <w:sz w:val="23"/>
        </w:rPr>
        <w:t>academic</w:t>
      </w:r>
      <w:r>
        <w:rPr>
          <w:spacing w:val="-5"/>
          <w:sz w:val="23"/>
        </w:rPr>
        <w:t xml:space="preserve"> </w:t>
      </w:r>
      <w:r>
        <w:rPr>
          <w:sz w:val="23"/>
        </w:rPr>
        <w:t>grievances</w:t>
      </w:r>
      <w:r>
        <w:rPr>
          <w:spacing w:val="-5"/>
          <w:sz w:val="23"/>
        </w:rPr>
        <w:t xml:space="preserve"> </w:t>
      </w:r>
      <w:r>
        <w:rPr>
          <w:sz w:val="23"/>
        </w:rPr>
        <w:t>alleging</w:t>
      </w:r>
      <w:r>
        <w:rPr>
          <w:spacing w:val="-5"/>
          <w:sz w:val="23"/>
        </w:rPr>
        <w:t xml:space="preserve"> </w:t>
      </w:r>
      <w:r>
        <w:rPr>
          <w:sz w:val="23"/>
        </w:rPr>
        <w:t>violations of student rights and (2) alleged violations of regulations involving academic misconduct (academic dishonesty, professional standards or falsification of admission and academic records.)</w:t>
      </w:r>
      <w:r>
        <w:rPr>
          <w:spacing w:val="40"/>
          <w:sz w:val="23"/>
        </w:rPr>
        <w:t xml:space="preserve"> </w:t>
      </w:r>
      <w:r>
        <w:rPr>
          <w:sz w:val="23"/>
        </w:rPr>
        <w:t>(See GSRR 5.4.12.)</w:t>
      </w:r>
    </w:p>
    <w:p w14:paraId="20A25C5C" w14:textId="77777777" w:rsidR="00E154F0" w:rsidRDefault="00E154F0">
      <w:pPr>
        <w:pStyle w:val="BodyText"/>
      </w:pPr>
    </w:p>
    <w:p w14:paraId="0FBDF497" w14:textId="77777777" w:rsidR="00E154F0" w:rsidRDefault="00000000">
      <w:pPr>
        <w:pStyle w:val="ListParagraph"/>
        <w:numPr>
          <w:ilvl w:val="1"/>
          <w:numId w:val="4"/>
        </w:numPr>
        <w:tabs>
          <w:tab w:val="left" w:pos="2160"/>
        </w:tabs>
        <w:ind w:right="1460" w:hanging="729"/>
        <w:rPr>
          <w:sz w:val="23"/>
        </w:rPr>
      </w:pPr>
      <w:r>
        <w:rPr>
          <w:sz w:val="23"/>
        </w:rPr>
        <w:t xml:space="preserve">All appeals must be in writing, signed and submitted to the Chair of the College Hearing Board within </w:t>
      </w:r>
      <w:r>
        <w:rPr>
          <w:b/>
          <w:sz w:val="23"/>
        </w:rPr>
        <w:t xml:space="preserve">5 </w:t>
      </w:r>
      <w:r>
        <w:rPr>
          <w:sz w:val="23"/>
        </w:rPr>
        <w:t>class days following notification of the Hearing</w:t>
      </w:r>
      <w:r>
        <w:rPr>
          <w:spacing w:val="-4"/>
          <w:sz w:val="23"/>
        </w:rPr>
        <w:t xml:space="preserve"> </w:t>
      </w:r>
      <w:r>
        <w:rPr>
          <w:sz w:val="23"/>
        </w:rPr>
        <w:t>Board's</w:t>
      </w:r>
      <w:r>
        <w:rPr>
          <w:spacing w:val="-5"/>
          <w:sz w:val="23"/>
        </w:rPr>
        <w:t xml:space="preserve"> </w:t>
      </w:r>
      <w:r>
        <w:rPr>
          <w:sz w:val="23"/>
        </w:rPr>
        <w:t>decision.</w:t>
      </w:r>
      <w:r>
        <w:rPr>
          <w:spacing w:val="-4"/>
          <w:sz w:val="23"/>
        </w:rPr>
        <w:t xml:space="preserve"> </w:t>
      </w:r>
      <w:r>
        <w:rPr>
          <w:sz w:val="23"/>
        </w:rPr>
        <w:t>While</w:t>
      </w:r>
      <w:r>
        <w:rPr>
          <w:spacing w:val="-5"/>
          <w:sz w:val="23"/>
        </w:rPr>
        <w:t xml:space="preserve"> </w:t>
      </w:r>
      <w:r>
        <w:rPr>
          <w:sz w:val="23"/>
        </w:rPr>
        <w:t>under</w:t>
      </w:r>
      <w:r>
        <w:rPr>
          <w:spacing w:val="-4"/>
          <w:sz w:val="23"/>
        </w:rPr>
        <w:t xml:space="preserve"> </w:t>
      </w:r>
      <w:r>
        <w:rPr>
          <w:sz w:val="23"/>
        </w:rPr>
        <w:t>appeal,</w:t>
      </w:r>
      <w:r>
        <w:rPr>
          <w:spacing w:val="-5"/>
          <w:sz w:val="23"/>
        </w:rPr>
        <w:t xml:space="preserve"> </w:t>
      </w:r>
      <w:r>
        <w:rPr>
          <w:sz w:val="23"/>
        </w:rPr>
        <w:t>the</w:t>
      </w:r>
      <w:r>
        <w:rPr>
          <w:spacing w:val="-4"/>
          <w:sz w:val="23"/>
        </w:rPr>
        <w:t xml:space="preserve"> </w:t>
      </w:r>
      <w:r>
        <w:rPr>
          <w:sz w:val="23"/>
        </w:rPr>
        <w:t>original</w:t>
      </w:r>
      <w:r>
        <w:rPr>
          <w:spacing w:val="-5"/>
          <w:sz w:val="23"/>
        </w:rPr>
        <w:t xml:space="preserve"> </w:t>
      </w:r>
      <w:r>
        <w:rPr>
          <w:sz w:val="23"/>
        </w:rPr>
        <w:t>decision</w:t>
      </w:r>
      <w:r>
        <w:rPr>
          <w:spacing w:val="-4"/>
          <w:sz w:val="23"/>
        </w:rPr>
        <w:t xml:space="preserve"> </w:t>
      </w:r>
      <w:r>
        <w:rPr>
          <w:sz w:val="23"/>
        </w:rPr>
        <w:t>of</w:t>
      </w:r>
      <w:r>
        <w:rPr>
          <w:spacing w:val="-5"/>
          <w:sz w:val="23"/>
        </w:rPr>
        <w:t xml:space="preserve"> </w:t>
      </w:r>
      <w:r>
        <w:rPr>
          <w:sz w:val="23"/>
        </w:rPr>
        <w:t xml:space="preserve">the Hearing Board will be held in abeyance. (See GSRR 5.4.12, 5.4.12.2 and </w:t>
      </w:r>
      <w:r>
        <w:rPr>
          <w:spacing w:val="-2"/>
          <w:sz w:val="23"/>
        </w:rPr>
        <w:t>5.4.12.3.)</w:t>
      </w:r>
    </w:p>
    <w:p w14:paraId="055CFD0E" w14:textId="77777777" w:rsidR="00E154F0" w:rsidRDefault="00E154F0">
      <w:pPr>
        <w:pStyle w:val="BodyText"/>
        <w:spacing w:before="3"/>
      </w:pPr>
    </w:p>
    <w:p w14:paraId="5B64BE67" w14:textId="77777777" w:rsidR="00E154F0" w:rsidRDefault="00000000">
      <w:pPr>
        <w:pStyle w:val="ListParagraph"/>
        <w:numPr>
          <w:ilvl w:val="1"/>
          <w:numId w:val="4"/>
        </w:numPr>
        <w:tabs>
          <w:tab w:val="left" w:pos="2160"/>
        </w:tabs>
        <w:ind w:right="1112" w:hanging="729"/>
        <w:rPr>
          <w:sz w:val="23"/>
        </w:rPr>
      </w:pPr>
      <w:r>
        <w:rPr>
          <w:sz w:val="23"/>
        </w:rPr>
        <w:t>A request for an appeal of a Hearing Board decision to the College Hearing Board</w:t>
      </w:r>
      <w:r>
        <w:rPr>
          <w:spacing w:val="-4"/>
          <w:sz w:val="23"/>
        </w:rPr>
        <w:t xml:space="preserve"> </w:t>
      </w:r>
      <w:r>
        <w:rPr>
          <w:sz w:val="23"/>
        </w:rPr>
        <w:t>must</w:t>
      </w:r>
      <w:r>
        <w:rPr>
          <w:spacing w:val="-3"/>
          <w:sz w:val="23"/>
        </w:rPr>
        <w:t xml:space="preserve"> </w:t>
      </w:r>
      <w:r>
        <w:rPr>
          <w:sz w:val="23"/>
        </w:rPr>
        <w:t>allege,</w:t>
      </w:r>
      <w:r>
        <w:rPr>
          <w:spacing w:val="-3"/>
          <w:sz w:val="23"/>
        </w:rPr>
        <w:t xml:space="preserve"> </w:t>
      </w:r>
      <w:r>
        <w:rPr>
          <w:sz w:val="23"/>
        </w:rPr>
        <w:t>in</w:t>
      </w:r>
      <w:r>
        <w:rPr>
          <w:spacing w:val="-4"/>
          <w:sz w:val="23"/>
        </w:rPr>
        <w:t xml:space="preserve"> </w:t>
      </w:r>
      <w:r>
        <w:rPr>
          <w:sz w:val="23"/>
        </w:rPr>
        <w:t>sufficient</w:t>
      </w:r>
      <w:r>
        <w:rPr>
          <w:spacing w:val="-3"/>
          <w:sz w:val="23"/>
        </w:rPr>
        <w:t xml:space="preserve"> </w:t>
      </w:r>
      <w:r>
        <w:rPr>
          <w:sz w:val="23"/>
        </w:rPr>
        <w:t>particularity</w:t>
      </w:r>
      <w:r>
        <w:rPr>
          <w:spacing w:val="-4"/>
          <w:sz w:val="23"/>
        </w:rPr>
        <w:t xml:space="preserve"> </w:t>
      </w:r>
      <w:r>
        <w:rPr>
          <w:sz w:val="23"/>
        </w:rPr>
        <w:t>to</w:t>
      </w:r>
      <w:r>
        <w:rPr>
          <w:spacing w:val="-4"/>
          <w:sz w:val="23"/>
        </w:rPr>
        <w:t xml:space="preserve"> </w:t>
      </w:r>
      <w:r>
        <w:rPr>
          <w:sz w:val="23"/>
        </w:rPr>
        <w:t>justify</w:t>
      </w:r>
      <w:r>
        <w:rPr>
          <w:spacing w:val="-4"/>
          <w:sz w:val="23"/>
        </w:rPr>
        <w:t xml:space="preserve"> </w:t>
      </w:r>
      <w:r>
        <w:rPr>
          <w:sz w:val="23"/>
        </w:rPr>
        <w:t>a</w:t>
      </w:r>
      <w:r>
        <w:rPr>
          <w:spacing w:val="-4"/>
          <w:sz w:val="23"/>
        </w:rPr>
        <w:t xml:space="preserve"> </w:t>
      </w:r>
      <w:r>
        <w:rPr>
          <w:sz w:val="23"/>
        </w:rPr>
        <w:t>hearing,</w:t>
      </w:r>
      <w:r>
        <w:rPr>
          <w:spacing w:val="-3"/>
          <w:sz w:val="23"/>
        </w:rPr>
        <w:t xml:space="preserve"> </w:t>
      </w:r>
      <w:r>
        <w:rPr>
          <w:sz w:val="23"/>
        </w:rPr>
        <w:t>that</w:t>
      </w:r>
      <w:r>
        <w:rPr>
          <w:spacing w:val="-3"/>
          <w:sz w:val="23"/>
        </w:rPr>
        <w:t xml:space="preserve"> </w:t>
      </w:r>
      <w:r>
        <w:rPr>
          <w:sz w:val="23"/>
        </w:rPr>
        <w:t>the</w:t>
      </w:r>
      <w:r>
        <w:rPr>
          <w:spacing w:val="-4"/>
          <w:sz w:val="23"/>
        </w:rPr>
        <w:t xml:space="preserve"> </w:t>
      </w:r>
      <w:r>
        <w:rPr>
          <w:sz w:val="23"/>
        </w:rPr>
        <w:t>initial Hearing Board failed to follow applicable procedures for adjudicating the hearing or that findings of the Hearing Board were not supported by "clear and convincing evidence."</w:t>
      </w:r>
      <w:r>
        <w:rPr>
          <w:spacing w:val="40"/>
          <w:sz w:val="23"/>
        </w:rPr>
        <w:t xml:space="preserve"> </w:t>
      </w:r>
      <w:r>
        <w:rPr>
          <w:sz w:val="23"/>
        </w:rPr>
        <w:t>The request also must include the redress</w:t>
      </w:r>
    </w:p>
    <w:p w14:paraId="42E957B9" w14:textId="77777777" w:rsidR="00E154F0" w:rsidRDefault="00E154F0">
      <w:pPr>
        <w:pStyle w:val="ListParagraph"/>
        <w:rPr>
          <w:sz w:val="23"/>
        </w:rPr>
        <w:sectPr w:rsidR="00E154F0">
          <w:pgSz w:w="12240" w:h="15840"/>
          <w:pgMar w:top="1360" w:right="360" w:bottom="760" w:left="720" w:header="0" w:footer="564" w:gutter="0"/>
          <w:cols w:space="720"/>
        </w:sectPr>
      </w:pPr>
    </w:p>
    <w:p w14:paraId="0CD73A0A" w14:textId="77777777" w:rsidR="00E154F0" w:rsidRDefault="00000000">
      <w:pPr>
        <w:pStyle w:val="BodyText"/>
        <w:spacing w:before="80"/>
        <w:ind w:left="2160" w:right="1088"/>
      </w:pPr>
      <w:r>
        <w:lastRenderedPageBreak/>
        <w:t>sought.</w:t>
      </w:r>
      <w:r>
        <w:rPr>
          <w:spacing w:val="40"/>
        </w:rPr>
        <w:t xml:space="preserve"> </w:t>
      </w:r>
      <w:r>
        <w:t>Presentation</w:t>
      </w:r>
      <w:r>
        <w:rPr>
          <w:spacing w:val="-4"/>
        </w:rPr>
        <w:t xml:space="preserve"> </w:t>
      </w:r>
      <w:r>
        <w:t>of</w:t>
      </w:r>
      <w:r>
        <w:rPr>
          <w:spacing w:val="-4"/>
        </w:rPr>
        <w:t xml:space="preserve"> </w:t>
      </w:r>
      <w:r>
        <w:t>new</w:t>
      </w:r>
      <w:r>
        <w:rPr>
          <w:spacing w:val="-4"/>
        </w:rPr>
        <w:t xml:space="preserve"> </w:t>
      </w:r>
      <w:r>
        <w:t>evidence</w:t>
      </w:r>
      <w:r>
        <w:rPr>
          <w:spacing w:val="-4"/>
        </w:rPr>
        <w:t xml:space="preserve"> </w:t>
      </w:r>
      <w:r>
        <w:t>normally</w:t>
      </w:r>
      <w:r>
        <w:rPr>
          <w:spacing w:val="-4"/>
        </w:rPr>
        <w:t xml:space="preserve"> </w:t>
      </w:r>
      <w:r>
        <w:t>will</w:t>
      </w:r>
      <w:r>
        <w:rPr>
          <w:spacing w:val="-4"/>
        </w:rPr>
        <w:t xml:space="preserve"> </w:t>
      </w:r>
      <w:r>
        <w:t>be</w:t>
      </w:r>
      <w:r>
        <w:rPr>
          <w:spacing w:val="-4"/>
        </w:rPr>
        <w:t xml:space="preserve"> </w:t>
      </w:r>
      <w:r>
        <w:t>inappropriate.</w:t>
      </w:r>
      <w:r>
        <w:rPr>
          <w:spacing w:val="40"/>
        </w:rPr>
        <w:t xml:space="preserve"> </w:t>
      </w:r>
      <w:r>
        <w:t>(See GSRR 5.4.12.1, 5.4.12.2 and 5.4.12.4.)</w:t>
      </w:r>
    </w:p>
    <w:p w14:paraId="37DA3F57" w14:textId="77777777" w:rsidR="00E154F0" w:rsidRDefault="00E154F0">
      <w:pPr>
        <w:pStyle w:val="BodyText"/>
        <w:spacing w:before="6"/>
      </w:pPr>
    </w:p>
    <w:p w14:paraId="4ABCBECD" w14:textId="77777777" w:rsidR="00E154F0" w:rsidRDefault="00000000">
      <w:pPr>
        <w:pStyle w:val="Heading4"/>
        <w:numPr>
          <w:ilvl w:val="0"/>
          <w:numId w:val="4"/>
        </w:numPr>
        <w:tabs>
          <w:tab w:val="left" w:pos="1439"/>
        </w:tabs>
        <w:ind w:left="1439" w:hanging="719"/>
      </w:pPr>
      <w:bookmarkStart w:id="28" w:name="_bookmark28"/>
      <w:bookmarkEnd w:id="28"/>
      <w:r>
        <w:rPr>
          <w:spacing w:val="-2"/>
        </w:rPr>
        <w:t>RECONSIDERATION:</w:t>
      </w:r>
    </w:p>
    <w:p w14:paraId="45F0A247" w14:textId="77777777" w:rsidR="00E154F0" w:rsidRDefault="00000000">
      <w:pPr>
        <w:pStyle w:val="BodyText"/>
        <w:spacing w:before="277"/>
        <w:ind w:left="1440" w:right="1088"/>
      </w:pPr>
      <w:r>
        <w:t>If</w:t>
      </w:r>
      <w:r>
        <w:rPr>
          <w:spacing w:val="-4"/>
        </w:rPr>
        <w:t xml:space="preserve"> </w:t>
      </w:r>
      <w:r>
        <w:t>new</w:t>
      </w:r>
      <w:r>
        <w:rPr>
          <w:spacing w:val="-4"/>
        </w:rPr>
        <w:t xml:space="preserve"> </w:t>
      </w:r>
      <w:r>
        <w:t>evidence</w:t>
      </w:r>
      <w:r>
        <w:rPr>
          <w:spacing w:val="-4"/>
        </w:rPr>
        <w:t xml:space="preserve"> </w:t>
      </w:r>
      <w:r>
        <w:t>should</w:t>
      </w:r>
      <w:r>
        <w:rPr>
          <w:spacing w:val="-4"/>
        </w:rPr>
        <w:t xml:space="preserve"> </w:t>
      </w:r>
      <w:r>
        <w:t>arise,</w:t>
      </w:r>
      <w:r>
        <w:rPr>
          <w:spacing w:val="-4"/>
        </w:rPr>
        <w:t xml:space="preserve"> </w:t>
      </w:r>
      <w:proofErr w:type="gramStart"/>
      <w:r>
        <w:t>either</w:t>
      </w:r>
      <w:r>
        <w:rPr>
          <w:spacing w:val="-4"/>
        </w:rPr>
        <w:t xml:space="preserve"> </w:t>
      </w:r>
      <w:r>
        <w:t>party</w:t>
      </w:r>
      <w:proofErr w:type="gramEnd"/>
      <w:r>
        <w:rPr>
          <w:spacing w:val="-4"/>
        </w:rPr>
        <w:t xml:space="preserve"> </w:t>
      </w:r>
      <w:r>
        <w:t>to</w:t>
      </w:r>
      <w:r>
        <w:rPr>
          <w:spacing w:val="-4"/>
        </w:rPr>
        <w:t xml:space="preserve"> </w:t>
      </w:r>
      <w:r>
        <w:t>a</w:t>
      </w:r>
      <w:r>
        <w:rPr>
          <w:spacing w:val="-4"/>
        </w:rPr>
        <w:t xml:space="preserve"> </w:t>
      </w:r>
      <w:r>
        <w:t>hearing</w:t>
      </w:r>
      <w:r>
        <w:rPr>
          <w:spacing w:val="-4"/>
        </w:rPr>
        <w:t xml:space="preserve"> </w:t>
      </w:r>
      <w:r>
        <w:t>may</w:t>
      </w:r>
      <w:r>
        <w:rPr>
          <w:spacing w:val="-4"/>
        </w:rPr>
        <w:t xml:space="preserve"> </w:t>
      </w:r>
      <w:r>
        <w:t>request</w:t>
      </w:r>
      <w:r>
        <w:rPr>
          <w:spacing w:val="-4"/>
        </w:rPr>
        <w:t xml:space="preserve"> </w:t>
      </w:r>
      <w:r>
        <w:t>the</w:t>
      </w:r>
      <w:r>
        <w:rPr>
          <w:spacing w:val="-4"/>
        </w:rPr>
        <w:t xml:space="preserve"> </w:t>
      </w:r>
      <w:r>
        <w:t xml:space="preserve">appropriate Hearing Board to reconsider the case within </w:t>
      </w:r>
      <w:r>
        <w:rPr>
          <w:b/>
        </w:rPr>
        <w:t xml:space="preserve">30 </w:t>
      </w:r>
      <w:r>
        <w:t>days upon receipt of the hearing outcome.</w:t>
      </w:r>
      <w:r>
        <w:rPr>
          <w:spacing w:val="40"/>
        </w:rPr>
        <w:t xml:space="preserve"> </w:t>
      </w:r>
      <w:r>
        <w:t>The written request for reconsideration is to be sent to the Chair of the Hearing Board, who shall promptly convene the Hearing Board to review the new material and render a decision on a new hearing.</w:t>
      </w:r>
      <w:r>
        <w:rPr>
          <w:spacing w:val="40"/>
        </w:rPr>
        <w:t xml:space="preserve"> </w:t>
      </w:r>
      <w:r>
        <w:t>(See GSRR 5.4.13.)</w:t>
      </w:r>
    </w:p>
    <w:p w14:paraId="3B8E5589" w14:textId="77777777" w:rsidR="00E154F0" w:rsidRDefault="00000000">
      <w:pPr>
        <w:pStyle w:val="Heading4"/>
        <w:numPr>
          <w:ilvl w:val="0"/>
          <w:numId w:val="4"/>
        </w:numPr>
        <w:tabs>
          <w:tab w:val="left" w:pos="1324"/>
        </w:tabs>
        <w:spacing w:before="272"/>
        <w:ind w:left="1324" w:hanging="604"/>
      </w:pPr>
      <w:bookmarkStart w:id="29" w:name="_bookmark29"/>
      <w:bookmarkEnd w:id="29"/>
      <w:r>
        <w:t>FILE</w:t>
      </w:r>
      <w:r>
        <w:rPr>
          <w:spacing w:val="-6"/>
        </w:rPr>
        <w:t xml:space="preserve"> </w:t>
      </w:r>
      <w:r>
        <w:rPr>
          <w:spacing w:val="-4"/>
        </w:rPr>
        <w:t>COPY:</w:t>
      </w:r>
    </w:p>
    <w:p w14:paraId="5E743725" w14:textId="77777777" w:rsidR="00E154F0" w:rsidRDefault="00000000">
      <w:pPr>
        <w:pStyle w:val="BodyText"/>
        <w:spacing w:before="277"/>
        <w:ind w:left="1440" w:right="1088"/>
      </w:pPr>
      <w:r>
        <w:t>The</w:t>
      </w:r>
      <w:r>
        <w:rPr>
          <w:spacing w:val="-3"/>
        </w:rPr>
        <w:t xml:space="preserve"> </w:t>
      </w:r>
      <w:r>
        <w:t>Chair</w:t>
      </w:r>
      <w:r>
        <w:rPr>
          <w:spacing w:val="-3"/>
        </w:rPr>
        <w:t xml:space="preserve"> </w:t>
      </w:r>
      <w:r>
        <w:t>of</w:t>
      </w:r>
      <w:r>
        <w:rPr>
          <w:spacing w:val="-2"/>
        </w:rPr>
        <w:t xml:space="preserve"> </w:t>
      </w:r>
      <w:r>
        <w:t>the</w:t>
      </w:r>
      <w:r>
        <w:rPr>
          <w:spacing w:val="-3"/>
        </w:rPr>
        <w:t xml:space="preserve"> </w:t>
      </w:r>
      <w:r>
        <w:t>Department</w:t>
      </w:r>
      <w:r>
        <w:rPr>
          <w:spacing w:val="-3"/>
        </w:rPr>
        <w:t xml:space="preserve"> </w:t>
      </w:r>
      <w:r>
        <w:t>shall</w:t>
      </w:r>
      <w:r>
        <w:rPr>
          <w:spacing w:val="-2"/>
        </w:rPr>
        <w:t xml:space="preserve"> </w:t>
      </w:r>
      <w:r>
        <w:t>file</w:t>
      </w:r>
      <w:r>
        <w:rPr>
          <w:spacing w:val="-3"/>
        </w:rPr>
        <w:t xml:space="preserve"> </w:t>
      </w:r>
      <w:r>
        <w:t>a</w:t>
      </w:r>
      <w:r>
        <w:rPr>
          <w:spacing w:val="-3"/>
        </w:rPr>
        <w:t xml:space="preserve"> </w:t>
      </w:r>
      <w:r>
        <w:t>copy</w:t>
      </w:r>
      <w:r>
        <w:rPr>
          <w:spacing w:val="-3"/>
        </w:rPr>
        <w:t xml:space="preserve"> </w:t>
      </w:r>
      <w:r>
        <w:t>of</w:t>
      </w:r>
      <w:r>
        <w:rPr>
          <w:spacing w:val="-2"/>
        </w:rPr>
        <w:t xml:space="preserve"> </w:t>
      </w:r>
      <w:r>
        <w:t>these</w:t>
      </w:r>
      <w:r>
        <w:rPr>
          <w:spacing w:val="-3"/>
        </w:rPr>
        <w:t xml:space="preserve"> </w:t>
      </w:r>
      <w:r>
        <w:t>procedures</w:t>
      </w:r>
      <w:r>
        <w:rPr>
          <w:spacing w:val="-3"/>
        </w:rPr>
        <w:t xml:space="preserve"> </w:t>
      </w:r>
      <w:r>
        <w:t>with</w:t>
      </w:r>
      <w:r>
        <w:rPr>
          <w:spacing w:val="-3"/>
        </w:rPr>
        <w:t xml:space="preserve"> </w:t>
      </w:r>
      <w:r>
        <w:t>the</w:t>
      </w:r>
      <w:r>
        <w:rPr>
          <w:spacing w:val="-3"/>
        </w:rPr>
        <w:t xml:space="preserve"> </w:t>
      </w:r>
      <w:r>
        <w:t>Office</w:t>
      </w:r>
      <w:r>
        <w:rPr>
          <w:spacing w:val="-3"/>
        </w:rPr>
        <w:t xml:space="preserve"> </w:t>
      </w:r>
      <w:r>
        <w:t>of the Ombudsperson and with the Dean of The Graduate School. (See GSRR 5.4.1.)</w:t>
      </w:r>
    </w:p>
    <w:p w14:paraId="2B746022" w14:textId="77777777" w:rsidR="00E154F0" w:rsidRDefault="00000000">
      <w:pPr>
        <w:spacing w:before="271"/>
        <w:ind w:left="1440"/>
        <w:rPr>
          <w:i/>
          <w:sz w:val="23"/>
        </w:rPr>
      </w:pPr>
      <w:r>
        <w:rPr>
          <w:i/>
          <w:sz w:val="23"/>
        </w:rPr>
        <w:t>Approved</w:t>
      </w:r>
      <w:r>
        <w:rPr>
          <w:i/>
          <w:spacing w:val="-8"/>
          <w:sz w:val="23"/>
        </w:rPr>
        <w:t xml:space="preserve"> </w:t>
      </w:r>
      <w:r>
        <w:rPr>
          <w:i/>
          <w:sz w:val="23"/>
        </w:rPr>
        <w:t>by</w:t>
      </w:r>
      <w:r>
        <w:rPr>
          <w:i/>
          <w:spacing w:val="-5"/>
          <w:sz w:val="23"/>
        </w:rPr>
        <w:t xml:space="preserve"> </w:t>
      </w:r>
      <w:r>
        <w:rPr>
          <w:i/>
          <w:sz w:val="23"/>
        </w:rPr>
        <w:t>Faculty</w:t>
      </w:r>
      <w:r>
        <w:rPr>
          <w:i/>
          <w:spacing w:val="-5"/>
          <w:sz w:val="23"/>
        </w:rPr>
        <w:t xml:space="preserve"> </w:t>
      </w:r>
      <w:r>
        <w:rPr>
          <w:i/>
          <w:sz w:val="23"/>
        </w:rPr>
        <w:t>August</w:t>
      </w:r>
      <w:r>
        <w:rPr>
          <w:i/>
          <w:spacing w:val="-4"/>
          <w:sz w:val="23"/>
        </w:rPr>
        <w:t xml:space="preserve"> </w:t>
      </w:r>
      <w:r>
        <w:rPr>
          <w:i/>
          <w:sz w:val="23"/>
        </w:rPr>
        <w:t>28,</w:t>
      </w:r>
      <w:r>
        <w:rPr>
          <w:i/>
          <w:spacing w:val="-4"/>
          <w:sz w:val="23"/>
        </w:rPr>
        <w:t xml:space="preserve"> 2015</w:t>
      </w:r>
    </w:p>
    <w:p w14:paraId="2A98BC17" w14:textId="77777777" w:rsidR="00E154F0" w:rsidRDefault="00E154F0">
      <w:pPr>
        <w:pStyle w:val="BodyText"/>
        <w:rPr>
          <w:i/>
        </w:rPr>
      </w:pPr>
    </w:p>
    <w:p w14:paraId="407479A0" w14:textId="77777777" w:rsidR="00E154F0" w:rsidRDefault="00E154F0">
      <w:pPr>
        <w:pStyle w:val="BodyText"/>
        <w:spacing w:before="18"/>
        <w:rPr>
          <w:i/>
        </w:rPr>
      </w:pPr>
    </w:p>
    <w:p w14:paraId="4F6ABC9A" w14:textId="77777777" w:rsidR="00E154F0" w:rsidRDefault="00000000">
      <w:pPr>
        <w:pStyle w:val="Heading2"/>
      </w:pPr>
      <w:bookmarkStart w:id="30" w:name="_bookmark30"/>
      <w:bookmarkEnd w:id="30"/>
      <w:r>
        <w:t xml:space="preserve">Financial </w:t>
      </w:r>
      <w:r>
        <w:rPr>
          <w:spacing w:val="-5"/>
        </w:rPr>
        <w:t>Aid</w:t>
      </w:r>
    </w:p>
    <w:p w14:paraId="4CD232BE" w14:textId="77777777" w:rsidR="00E154F0" w:rsidRDefault="00000000">
      <w:pPr>
        <w:pStyle w:val="Heading2"/>
        <w:spacing w:before="292"/>
      </w:pPr>
      <w:bookmarkStart w:id="31" w:name="_bookmark31"/>
      <w:bookmarkEnd w:id="31"/>
      <w:r>
        <w:t xml:space="preserve">Types of Financial </w:t>
      </w:r>
      <w:r>
        <w:rPr>
          <w:spacing w:val="-5"/>
        </w:rPr>
        <w:t>Aid</w:t>
      </w:r>
    </w:p>
    <w:p w14:paraId="36F171D9" w14:textId="77777777" w:rsidR="00E154F0" w:rsidRDefault="00E154F0">
      <w:pPr>
        <w:pStyle w:val="BodyText"/>
        <w:rPr>
          <w:b/>
          <w:sz w:val="24"/>
        </w:rPr>
      </w:pPr>
    </w:p>
    <w:p w14:paraId="67A96EF7" w14:textId="77777777" w:rsidR="00E154F0" w:rsidRDefault="00000000">
      <w:pPr>
        <w:pStyle w:val="BodyText"/>
        <w:ind w:left="720" w:right="1192"/>
      </w:pPr>
      <w:r>
        <w:rPr>
          <w:i/>
          <w:color w:val="221E1F"/>
        </w:rPr>
        <w:t>Teaching Assistantships</w:t>
      </w:r>
      <w:r>
        <w:rPr>
          <w:color w:val="221E1F"/>
        </w:rPr>
        <w:t>. Financial aid in ADPR is extremely limited.</w:t>
      </w:r>
      <w:r>
        <w:rPr>
          <w:color w:val="221E1F"/>
          <w:spacing w:val="40"/>
        </w:rPr>
        <w:t xml:space="preserve"> </w:t>
      </w:r>
      <w:r>
        <w:rPr>
          <w:color w:val="221E1F"/>
        </w:rPr>
        <w:t>A very small number of teaching or research assistantships may be available in the department, but they are primarily awarded to doctoral students.</w:t>
      </w:r>
      <w:r>
        <w:rPr>
          <w:color w:val="221E1F"/>
          <w:spacing w:val="40"/>
        </w:rPr>
        <w:t xml:space="preserve"> </w:t>
      </w:r>
      <w:r>
        <w:rPr>
          <w:color w:val="221E1F"/>
        </w:rPr>
        <w:t>Selection of students for any assistantships that become available is highly competitive.</w:t>
      </w:r>
      <w:r>
        <w:rPr>
          <w:color w:val="221E1F"/>
          <w:spacing w:val="40"/>
        </w:rPr>
        <w:t xml:space="preserve"> </w:t>
      </w:r>
      <w:r>
        <w:rPr>
          <w:color w:val="221E1F"/>
        </w:rPr>
        <w:t>GRE scores, communication ability, and congruency between student competencies and the skills needed for the teaching/research assignment are important. To be considered for an assistantship, students</w:t>
      </w:r>
      <w:r>
        <w:rPr>
          <w:color w:val="221E1F"/>
          <w:spacing w:val="-3"/>
        </w:rPr>
        <w:t xml:space="preserve"> </w:t>
      </w:r>
      <w:r>
        <w:rPr>
          <w:color w:val="221E1F"/>
        </w:rPr>
        <w:t>must</w:t>
      </w:r>
      <w:r>
        <w:rPr>
          <w:color w:val="221E1F"/>
          <w:spacing w:val="-3"/>
        </w:rPr>
        <w:t xml:space="preserve"> </w:t>
      </w:r>
      <w:r>
        <w:rPr>
          <w:color w:val="221E1F"/>
        </w:rPr>
        <w:t>have</w:t>
      </w:r>
      <w:r>
        <w:rPr>
          <w:color w:val="221E1F"/>
          <w:spacing w:val="-3"/>
        </w:rPr>
        <w:t xml:space="preserve"> </w:t>
      </w:r>
      <w:r>
        <w:rPr>
          <w:color w:val="221E1F"/>
        </w:rPr>
        <w:t>an</w:t>
      </w:r>
      <w:r>
        <w:rPr>
          <w:color w:val="221E1F"/>
          <w:spacing w:val="-3"/>
        </w:rPr>
        <w:t xml:space="preserve"> </w:t>
      </w:r>
      <w:r>
        <w:rPr>
          <w:color w:val="221E1F"/>
        </w:rPr>
        <w:t>Application</w:t>
      </w:r>
      <w:r>
        <w:rPr>
          <w:color w:val="221E1F"/>
          <w:spacing w:val="-3"/>
        </w:rPr>
        <w:t xml:space="preserve"> </w:t>
      </w:r>
      <w:r>
        <w:rPr>
          <w:color w:val="221E1F"/>
        </w:rPr>
        <w:t>for</w:t>
      </w:r>
      <w:r>
        <w:rPr>
          <w:color w:val="221E1F"/>
          <w:spacing w:val="-3"/>
        </w:rPr>
        <w:t xml:space="preserve"> </w:t>
      </w:r>
      <w:r>
        <w:rPr>
          <w:color w:val="221E1F"/>
        </w:rPr>
        <w:t>Financial</w:t>
      </w:r>
      <w:r>
        <w:rPr>
          <w:color w:val="221E1F"/>
          <w:spacing w:val="-3"/>
        </w:rPr>
        <w:t xml:space="preserve"> </w:t>
      </w:r>
      <w:r>
        <w:rPr>
          <w:color w:val="221E1F"/>
        </w:rPr>
        <w:t>aid</w:t>
      </w:r>
      <w:r>
        <w:rPr>
          <w:color w:val="221E1F"/>
          <w:spacing w:val="-3"/>
        </w:rPr>
        <w:t xml:space="preserve"> </w:t>
      </w:r>
      <w:r>
        <w:rPr>
          <w:color w:val="221E1F"/>
        </w:rPr>
        <w:t>on</w:t>
      </w:r>
      <w:r>
        <w:rPr>
          <w:color w:val="221E1F"/>
          <w:spacing w:val="-3"/>
        </w:rPr>
        <w:t xml:space="preserve"> </w:t>
      </w:r>
      <w:r>
        <w:rPr>
          <w:color w:val="221E1F"/>
        </w:rPr>
        <w:t>file</w:t>
      </w:r>
      <w:r>
        <w:rPr>
          <w:color w:val="221E1F"/>
          <w:spacing w:val="-3"/>
        </w:rPr>
        <w:t xml:space="preserve"> </w:t>
      </w:r>
      <w:r>
        <w:rPr>
          <w:color w:val="221E1F"/>
        </w:rPr>
        <w:t>with</w:t>
      </w:r>
      <w:r>
        <w:rPr>
          <w:color w:val="221E1F"/>
          <w:spacing w:val="-3"/>
        </w:rPr>
        <w:t xml:space="preserve"> </w:t>
      </w:r>
      <w:r>
        <w:rPr>
          <w:color w:val="221E1F"/>
        </w:rPr>
        <w:t>the</w:t>
      </w:r>
      <w:r>
        <w:rPr>
          <w:color w:val="221E1F"/>
          <w:spacing w:val="-3"/>
        </w:rPr>
        <w:t xml:space="preserve"> </w:t>
      </w:r>
      <w:r>
        <w:rPr>
          <w:color w:val="221E1F"/>
        </w:rPr>
        <w:t>department.</w:t>
      </w:r>
      <w:r>
        <w:rPr>
          <w:color w:val="221E1F"/>
          <w:spacing w:val="40"/>
        </w:rPr>
        <w:t xml:space="preserve"> </w:t>
      </w:r>
      <w:r>
        <w:rPr>
          <w:color w:val="221E1F"/>
        </w:rPr>
        <w:t>A</w:t>
      </w:r>
      <w:r>
        <w:rPr>
          <w:color w:val="221E1F"/>
          <w:spacing w:val="-3"/>
        </w:rPr>
        <w:t xml:space="preserve"> </w:t>
      </w:r>
      <w:r>
        <w:rPr>
          <w:color w:val="221E1F"/>
        </w:rPr>
        <w:t>copy</w:t>
      </w:r>
      <w:r>
        <w:rPr>
          <w:color w:val="221E1F"/>
          <w:spacing w:val="-3"/>
        </w:rPr>
        <w:t xml:space="preserve"> </w:t>
      </w:r>
      <w:r>
        <w:rPr>
          <w:color w:val="221E1F"/>
        </w:rPr>
        <w:t>of the Application for Financial Aid is in the Appendix.</w:t>
      </w:r>
    </w:p>
    <w:p w14:paraId="6A12F177" w14:textId="77777777" w:rsidR="00E154F0" w:rsidRDefault="00000000">
      <w:pPr>
        <w:spacing w:before="118"/>
        <w:ind w:left="720" w:right="1088"/>
        <w:rPr>
          <w:sz w:val="24"/>
        </w:rPr>
      </w:pPr>
      <w:r>
        <w:rPr>
          <w:sz w:val="24"/>
        </w:rPr>
        <w:t>MSU candidates for TA appointments who were required to demonstrate English proficiency</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condition</w:t>
      </w:r>
      <w:r>
        <w:rPr>
          <w:spacing w:val="-4"/>
          <w:sz w:val="24"/>
        </w:rPr>
        <w:t xml:space="preserve"> </w:t>
      </w:r>
      <w:r>
        <w:rPr>
          <w:sz w:val="24"/>
        </w:rPr>
        <w:t>for</w:t>
      </w:r>
      <w:r>
        <w:rPr>
          <w:spacing w:val="-4"/>
          <w:sz w:val="24"/>
        </w:rPr>
        <w:t xml:space="preserve"> </w:t>
      </w:r>
      <w:r>
        <w:rPr>
          <w:sz w:val="24"/>
        </w:rPr>
        <w:t>regular</w:t>
      </w:r>
      <w:r>
        <w:rPr>
          <w:spacing w:val="-4"/>
          <w:sz w:val="24"/>
        </w:rPr>
        <w:t xml:space="preserve"> </w:t>
      </w:r>
      <w:r>
        <w:rPr>
          <w:sz w:val="24"/>
        </w:rPr>
        <w:t>admission</w:t>
      </w:r>
      <w:r>
        <w:rPr>
          <w:spacing w:val="-4"/>
          <w:sz w:val="24"/>
        </w:rPr>
        <w:t xml:space="preserve"> </w:t>
      </w:r>
      <w:r>
        <w:rPr>
          <w:sz w:val="24"/>
        </w:rPr>
        <w:t>to</w:t>
      </w:r>
      <w:r>
        <w:rPr>
          <w:spacing w:val="-4"/>
          <w:sz w:val="24"/>
        </w:rPr>
        <w:t xml:space="preserve"> </w:t>
      </w:r>
      <w:r>
        <w:rPr>
          <w:sz w:val="24"/>
        </w:rPr>
        <w:t>Michigan</w:t>
      </w:r>
      <w:r>
        <w:rPr>
          <w:spacing w:val="-4"/>
          <w:sz w:val="24"/>
        </w:rPr>
        <w:t xml:space="preserve"> </w:t>
      </w:r>
      <w:r>
        <w:rPr>
          <w:sz w:val="24"/>
        </w:rPr>
        <w:t>State</w:t>
      </w:r>
      <w:r>
        <w:rPr>
          <w:spacing w:val="-4"/>
          <w:sz w:val="24"/>
        </w:rPr>
        <w:t xml:space="preserve"> </w:t>
      </w:r>
      <w:r>
        <w:rPr>
          <w:sz w:val="24"/>
        </w:rPr>
        <w:t>University</w:t>
      </w:r>
      <w:r>
        <w:rPr>
          <w:spacing w:val="-4"/>
          <w:sz w:val="24"/>
        </w:rPr>
        <w:t xml:space="preserve"> </w:t>
      </w:r>
      <w:r>
        <w:rPr>
          <w:sz w:val="24"/>
        </w:rPr>
        <w:t>must</w:t>
      </w:r>
      <w:r>
        <w:rPr>
          <w:spacing w:val="-4"/>
          <w:sz w:val="24"/>
        </w:rPr>
        <w:t xml:space="preserve"> </w:t>
      </w:r>
      <w:r>
        <w:rPr>
          <w:sz w:val="24"/>
        </w:rPr>
        <w:t>also demonstrate that they meet a minimum standard of proficiency in spoken English before they can be assigned teaching work that involves oral communication with undergraduate students.</w:t>
      </w:r>
    </w:p>
    <w:p w14:paraId="73C6461B" w14:textId="77777777" w:rsidR="00E154F0" w:rsidRDefault="00000000">
      <w:pPr>
        <w:spacing w:before="239"/>
        <w:ind w:left="720" w:right="1088"/>
        <w:rPr>
          <w:sz w:val="24"/>
        </w:rPr>
      </w:pPr>
      <w:r>
        <w:rPr>
          <w:sz w:val="24"/>
        </w:rPr>
        <w:t>Those</w:t>
      </w:r>
      <w:r>
        <w:rPr>
          <w:spacing w:val="-4"/>
          <w:sz w:val="24"/>
        </w:rPr>
        <w:t xml:space="preserve"> </w:t>
      </w:r>
      <w:r>
        <w:rPr>
          <w:sz w:val="24"/>
        </w:rPr>
        <w:t>international</w:t>
      </w:r>
      <w:r>
        <w:rPr>
          <w:spacing w:val="-4"/>
          <w:sz w:val="24"/>
        </w:rPr>
        <w:t xml:space="preserve"> </w:t>
      </w:r>
      <w:r>
        <w:rPr>
          <w:sz w:val="24"/>
        </w:rPr>
        <w:t>teaching</w:t>
      </w:r>
      <w:r>
        <w:rPr>
          <w:spacing w:val="-4"/>
          <w:sz w:val="24"/>
        </w:rPr>
        <w:t xml:space="preserve"> </w:t>
      </w:r>
      <w:r>
        <w:rPr>
          <w:sz w:val="24"/>
        </w:rPr>
        <w:t>assistants</w:t>
      </w:r>
      <w:r>
        <w:rPr>
          <w:spacing w:val="-4"/>
          <w:sz w:val="24"/>
        </w:rPr>
        <w:t xml:space="preserve"> </w:t>
      </w:r>
      <w:r>
        <w:rPr>
          <w:sz w:val="24"/>
        </w:rPr>
        <w:t>(ITAs)</w:t>
      </w:r>
      <w:r>
        <w:rPr>
          <w:spacing w:val="-4"/>
          <w:sz w:val="24"/>
        </w:rPr>
        <w:t xml:space="preserve"> </w:t>
      </w:r>
      <w:r>
        <w:rPr>
          <w:sz w:val="24"/>
        </w:rPr>
        <w:t>may</w:t>
      </w:r>
      <w:r>
        <w:rPr>
          <w:spacing w:val="-4"/>
          <w:sz w:val="24"/>
        </w:rPr>
        <w:t xml:space="preserve"> </w:t>
      </w:r>
      <w:r>
        <w:rPr>
          <w:sz w:val="24"/>
        </w:rPr>
        <w:t>meet</w:t>
      </w:r>
      <w:r>
        <w:rPr>
          <w:spacing w:val="-4"/>
          <w:sz w:val="24"/>
        </w:rPr>
        <w:t xml:space="preserve"> </w:t>
      </w:r>
      <w:r>
        <w:rPr>
          <w:sz w:val="24"/>
        </w:rPr>
        <w:t>this</w:t>
      </w:r>
      <w:r>
        <w:rPr>
          <w:spacing w:val="-4"/>
          <w:sz w:val="24"/>
        </w:rPr>
        <w:t xml:space="preserve"> </w:t>
      </w:r>
      <w:r>
        <w:rPr>
          <w:sz w:val="24"/>
        </w:rPr>
        <w:t>requirement</w:t>
      </w:r>
      <w:r>
        <w:rPr>
          <w:spacing w:val="-4"/>
          <w:sz w:val="24"/>
        </w:rPr>
        <w:t xml:space="preserve"> </w:t>
      </w:r>
      <w:r>
        <w:rPr>
          <w:sz w:val="24"/>
        </w:rPr>
        <w:t>in</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the following ways:</w:t>
      </w:r>
    </w:p>
    <w:p w14:paraId="187C7EE2" w14:textId="77777777" w:rsidR="00E154F0" w:rsidRDefault="00000000">
      <w:pPr>
        <w:pStyle w:val="ListParagraph"/>
        <w:numPr>
          <w:ilvl w:val="0"/>
          <w:numId w:val="3"/>
        </w:numPr>
        <w:tabs>
          <w:tab w:val="left" w:pos="1319"/>
        </w:tabs>
        <w:spacing w:before="282"/>
        <w:ind w:left="1319" w:hanging="359"/>
        <w:rPr>
          <w:sz w:val="24"/>
        </w:rPr>
      </w:pPr>
      <w:r>
        <w:rPr>
          <w:sz w:val="24"/>
        </w:rPr>
        <w:t xml:space="preserve">Presenting a TOEFL iBT speaking section score of 27 or </w:t>
      </w:r>
      <w:r>
        <w:rPr>
          <w:spacing w:val="-2"/>
          <w:sz w:val="24"/>
        </w:rPr>
        <w:t>higher.</w:t>
      </w:r>
    </w:p>
    <w:p w14:paraId="7B1C6E5A" w14:textId="77777777" w:rsidR="00E154F0" w:rsidRDefault="00000000">
      <w:pPr>
        <w:pStyle w:val="ListParagraph"/>
        <w:numPr>
          <w:ilvl w:val="0"/>
          <w:numId w:val="3"/>
        </w:numPr>
        <w:tabs>
          <w:tab w:val="left" w:pos="1319"/>
        </w:tabs>
        <w:spacing w:before="2" w:line="285" w:lineRule="exact"/>
        <w:ind w:left="1319" w:hanging="359"/>
        <w:rPr>
          <w:sz w:val="24"/>
        </w:rPr>
      </w:pPr>
      <w:r>
        <w:rPr>
          <w:sz w:val="24"/>
        </w:rPr>
        <w:t>Receiving a score of 50 or higher on the</w:t>
      </w:r>
      <w:r>
        <w:rPr>
          <w:spacing w:val="-1"/>
          <w:sz w:val="24"/>
        </w:rPr>
        <w:t xml:space="preserve"> </w:t>
      </w:r>
      <w:r>
        <w:rPr>
          <w:color w:val="254F46"/>
          <w:sz w:val="24"/>
          <w:u w:val="single" w:color="254F46"/>
        </w:rPr>
        <w:t xml:space="preserve">MSU Speaking </w:t>
      </w:r>
      <w:r>
        <w:rPr>
          <w:color w:val="254F46"/>
          <w:spacing w:val="-4"/>
          <w:sz w:val="24"/>
          <w:u w:val="single" w:color="254F46"/>
        </w:rPr>
        <w:t>Test</w:t>
      </w:r>
    </w:p>
    <w:p w14:paraId="0CC27320" w14:textId="77777777" w:rsidR="00E154F0" w:rsidRDefault="00000000">
      <w:pPr>
        <w:pStyle w:val="ListParagraph"/>
        <w:numPr>
          <w:ilvl w:val="0"/>
          <w:numId w:val="3"/>
        </w:numPr>
        <w:tabs>
          <w:tab w:val="left" w:pos="1320"/>
        </w:tabs>
        <w:ind w:right="1085"/>
        <w:rPr>
          <w:sz w:val="24"/>
        </w:rPr>
      </w:pPr>
      <w:r>
        <w:rPr>
          <w:sz w:val="24"/>
        </w:rPr>
        <w:t>Taking</w:t>
      </w:r>
      <w:r>
        <w:rPr>
          <w:spacing w:val="-4"/>
          <w:sz w:val="24"/>
        </w:rPr>
        <w:t xml:space="preserve"> </w:t>
      </w:r>
      <w:r>
        <w:rPr>
          <w:color w:val="254F46"/>
          <w:sz w:val="24"/>
          <w:u w:val="single" w:color="254F46"/>
        </w:rPr>
        <w:t>AAE</w:t>
      </w:r>
      <w:r>
        <w:rPr>
          <w:color w:val="254F46"/>
          <w:spacing w:val="-3"/>
          <w:sz w:val="24"/>
          <w:u w:val="single" w:color="254F46"/>
        </w:rPr>
        <w:t xml:space="preserve"> </w:t>
      </w:r>
      <w:r>
        <w:rPr>
          <w:color w:val="254F46"/>
          <w:sz w:val="24"/>
          <w:u w:val="single" w:color="254F46"/>
        </w:rPr>
        <w:t>451</w:t>
      </w:r>
      <w:r>
        <w:rPr>
          <w:color w:val="254F46"/>
          <w:spacing w:val="-3"/>
          <w:sz w:val="24"/>
          <w:u w:val="single" w:color="254F46"/>
        </w:rPr>
        <w:t xml:space="preserve"> </w:t>
      </w:r>
      <w:r>
        <w:rPr>
          <w:color w:val="254F46"/>
          <w:sz w:val="24"/>
          <w:u w:val="single" w:color="254F46"/>
        </w:rPr>
        <w:t>or</w:t>
      </w:r>
      <w:r>
        <w:rPr>
          <w:color w:val="254F46"/>
          <w:spacing w:val="-3"/>
          <w:sz w:val="24"/>
          <w:u w:val="single" w:color="254F46"/>
        </w:rPr>
        <w:t xml:space="preserve"> </w:t>
      </w:r>
      <w:r>
        <w:rPr>
          <w:color w:val="254F46"/>
          <w:sz w:val="24"/>
          <w:u w:val="single" w:color="254F46"/>
        </w:rPr>
        <w:t>AAE</w:t>
      </w:r>
      <w:r>
        <w:rPr>
          <w:color w:val="254F46"/>
          <w:spacing w:val="-3"/>
          <w:sz w:val="24"/>
          <w:u w:val="single" w:color="254F46"/>
        </w:rPr>
        <w:t xml:space="preserve"> </w:t>
      </w:r>
      <w:r>
        <w:rPr>
          <w:color w:val="254F46"/>
          <w:sz w:val="24"/>
          <w:u w:val="single" w:color="254F46"/>
        </w:rPr>
        <w:t>452</w:t>
      </w:r>
      <w:r>
        <w:rPr>
          <w:color w:val="254F46"/>
          <w:spacing w:val="-4"/>
          <w:sz w:val="24"/>
        </w:rPr>
        <w:t xml:space="preserve"> </w:t>
      </w:r>
      <w:r>
        <w:rPr>
          <w:sz w:val="24"/>
        </w:rPr>
        <w:t>(ITA</w:t>
      </w:r>
      <w:r>
        <w:rPr>
          <w:spacing w:val="-3"/>
          <w:sz w:val="24"/>
        </w:rPr>
        <w:t xml:space="preserve"> </w:t>
      </w:r>
      <w:r>
        <w:rPr>
          <w:sz w:val="24"/>
        </w:rPr>
        <w:t>language</w:t>
      </w:r>
      <w:r>
        <w:rPr>
          <w:spacing w:val="-3"/>
          <w:sz w:val="24"/>
        </w:rPr>
        <w:t xml:space="preserve"> </w:t>
      </w:r>
      <w:r>
        <w:rPr>
          <w:sz w:val="24"/>
        </w:rPr>
        <w:t>support</w:t>
      </w:r>
      <w:r>
        <w:rPr>
          <w:spacing w:val="-3"/>
          <w:sz w:val="24"/>
        </w:rPr>
        <w:t xml:space="preserve"> </w:t>
      </w:r>
      <w:r>
        <w:rPr>
          <w:sz w:val="24"/>
        </w:rPr>
        <w:t>courses)</w:t>
      </w:r>
      <w:r>
        <w:rPr>
          <w:spacing w:val="-3"/>
          <w:sz w:val="24"/>
        </w:rPr>
        <w:t xml:space="preserve"> </w:t>
      </w:r>
      <w:r>
        <w:rPr>
          <w:sz w:val="24"/>
        </w:rPr>
        <w:t>and</w:t>
      </w:r>
      <w:r>
        <w:rPr>
          <w:spacing w:val="-3"/>
          <w:sz w:val="24"/>
        </w:rPr>
        <w:t xml:space="preserve"> </w:t>
      </w:r>
      <w:r>
        <w:rPr>
          <w:sz w:val="24"/>
        </w:rPr>
        <w:t>receiving</w:t>
      </w:r>
      <w:r>
        <w:rPr>
          <w:spacing w:val="-3"/>
          <w:sz w:val="24"/>
        </w:rPr>
        <w:t xml:space="preserve"> </w:t>
      </w:r>
      <w:r>
        <w:rPr>
          <w:sz w:val="24"/>
        </w:rPr>
        <w:t>a</w:t>
      </w:r>
      <w:r>
        <w:rPr>
          <w:spacing w:val="-3"/>
          <w:sz w:val="24"/>
        </w:rPr>
        <w:t xml:space="preserve"> </w:t>
      </w:r>
      <w:r>
        <w:rPr>
          <w:sz w:val="24"/>
        </w:rPr>
        <w:t xml:space="preserve">score of 50 or higher on the </w:t>
      </w:r>
      <w:r>
        <w:rPr>
          <w:color w:val="254F46"/>
          <w:sz w:val="24"/>
          <w:u w:val="single" w:color="254F46"/>
        </w:rPr>
        <w:t>ITA Oral Interaction Test (ITAOI)</w:t>
      </w:r>
      <w:r>
        <w:rPr>
          <w:sz w:val="24"/>
        </w:rPr>
        <w:t>.</w:t>
      </w:r>
    </w:p>
    <w:p w14:paraId="1AC752FE" w14:textId="77777777" w:rsidR="00E154F0" w:rsidRDefault="00E154F0">
      <w:pPr>
        <w:pStyle w:val="ListParagraph"/>
        <w:rPr>
          <w:sz w:val="24"/>
        </w:rPr>
        <w:sectPr w:rsidR="00E154F0">
          <w:pgSz w:w="12240" w:h="15840"/>
          <w:pgMar w:top="1360" w:right="360" w:bottom="760" w:left="720" w:header="0" w:footer="564" w:gutter="0"/>
          <w:cols w:space="720"/>
        </w:sectPr>
      </w:pPr>
    </w:p>
    <w:p w14:paraId="6BC78EDF" w14:textId="77777777" w:rsidR="00E154F0" w:rsidRDefault="00000000">
      <w:pPr>
        <w:spacing w:before="80"/>
        <w:ind w:left="720" w:right="1088"/>
        <w:rPr>
          <w:sz w:val="24"/>
        </w:rPr>
      </w:pPr>
      <w:r>
        <w:rPr>
          <w:sz w:val="24"/>
        </w:rPr>
        <w:lastRenderedPageBreak/>
        <w:t>Those</w:t>
      </w:r>
      <w:r>
        <w:rPr>
          <w:spacing w:val="-3"/>
          <w:sz w:val="24"/>
        </w:rPr>
        <w:t xml:space="preserve"> </w:t>
      </w:r>
      <w:r>
        <w:rPr>
          <w:sz w:val="24"/>
        </w:rPr>
        <w:t>ITAs</w:t>
      </w:r>
      <w:r>
        <w:rPr>
          <w:spacing w:val="-3"/>
          <w:sz w:val="24"/>
        </w:rPr>
        <w:t xml:space="preserve"> </w:t>
      </w:r>
      <w:r>
        <w:rPr>
          <w:sz w:val="24"/>
        </w:rPr>
        <w:t>who</w:t>
      </w:r>
      <w:r>
        <w:rPr>
          <w:spacing w:val="-3"/>
          <w:sz w:val="24"/>
        </w:rPr>
        <w:t xml:space="preserve"> </w:t>
      </w:r>
      <w:r>
        <w:rPr>
          <w:sz w:val="24"/>
        </w:rPr>
        <w:t>received</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TOEFL</w:t>
      </w:r>
      <w:r>
        <w:rPr>
          <w:spacing w:val="-3"/>
          <w:sz w:val="24"/>
        </w:rPr>
        <w:t xml:space="preserve"> </w:t>
      </w:r>
      <w:r>
        <w:rPr>
          <w:sz w:val="24"/>
        </w:rPr>
        <w:t>or</w:t>
      </w:r>
      <w:r>
        <w:rPr>
          <w:spacing w:val="-3"/>
          <w:sz w:val="24"/>
        </w:rPr>
        <w:t xml:space="preserve"> </w:t>
      </w:r>
      <w:r>
        <w:rPr>
          <w:sz w:val="24"/>
        </w:rPr>
        <w:t>of</w:t>
      </w:r>
      <w:r>
        <w:rPr>
          <w:spacing w:val="-3"/>
          <w:sz w:val="24"/>
        </w:rPr>
        <w:t xml:space="preserve"> </w:t>
      </w:r>
      <w:r>
        <w:rPr>
          <w:sz w:val="24"/>
        </w:rPr>
        <w:t>other</w:t>
      </w:r>
      <w:r>
        <w:rPr>
          <w:spacing w:val="-3"/>
          <w:sz w:val="24"/>
        </w:rPr>
        <w:t xml:space="preserve"> </w:t>
      </w:r>
      <w:r>
        <w:rPr>
          <w:sz w:val="24"/>
        </w:rPr>
        <w:t>accepted</w:t>
      </w:r>
      <w:r>
        <w:rPr>
          <w:spacing w:val="-3"/>
          <w:sz w:val="24"/>
        </w:rPr>
        <w:t xml:space="preserve"> </w:t>
      </w:r>
      <w:r>
        <w:rPr>
          <w:sz w:val="24"/>
        </w:rPr>
        <w:t>tests</w:t>
      </w:r>
      <w:r>
        <w:rPr>
          <w:spacing w:val="-3"/>
          <w:sz w:val="24"/>
        </w:rPr>
        <w:t xml:space="preserve"> </w:t>
      </w:r>
      <w:r>
        <w:rPr>
          <w:sz w:val="24"/>
        </w:rPr>
        <w:t>of</w:t>
      </w:r>
      <w:r>
        <w:rPr>
          <w:spacing w:val="-3"/>
          <w:sz w:val="24"/>
        </w:rPr>
        <w:t xml:space="preserve"> </w:t>
      </w:r>
      <w:r>
        <w:rPr>
          <w:sz w:val="24"/>
        </w:rPr>
        <w:t>English proficiency for admission, must also meet the requirement of proficiency in spoken English before they are assigned to teaching work that involves oral communication with undergraduate students. To meet this requirement, those ITAs may use any</w:t>
      </w:r>
    </w:p>
    <w:p w14:paraId="61C0EE7B" w14:textId="77777777" w:rsidR="00E154F0" w:rsidRDefault="00000000">
      <w:pPr>
        <w:spacing w:line="242" w:lineRule="auto"/>
        <w:ind w:left="720" w:right="1290"/>
        <w:rPr>
          <w:sz w:val="24"/>
        </w:rPr>
      </w:pPr>
      <w:r>
        <w:rPr>
          <w:sz w:val="24"/>
        </w:rPr>
        <w:t>of three options listed above. Individual exceptions from these requirements (on a case-by-case</w:t>
      </w:r>
      <w:r>
        <w:rPr>
          <w:spacing w:val="-4"/>
          <w:sz w:val="24"/>
        </w:rPr>
        <w:t xml:space="preserve"> </w:t>
      </w:r>
      <w:r>
        <w:rPr>
          <w:sz w:val="24"/>
        </w:rPr>
        <w:t>basis</w:t>
      </w:r>
      <w:r>
        <w:rPr>
          <w:spacing w:val="-4"/>
          <w:sz w:val="24"/>
        </w:rPr>
        <w:t xml:space="preserve"> </w:t>
      </w:r>
      <w:r>
        <w:rPr>
          <w:sz w:val="24"/>
        </w:rPr>
        <w:t>in</w:t>
      </w:r>
      <w:r>
        <w:rPr>
          <w:spacing w:val="-4"/>
          <w:sz w:val="24"/>
        </w:rPr>
        <w:t xml:space="preserve"> </w:t>
      </w:r>
      <w:r>
        <w:rPr>
          <w:sz w:val="24"/>
        </w:rPr>
        <w:t>rare</w:t>
      </w:r>
      <w:r>
        <w:rPr>
          <w:spacing w:val="-4"/>
          <w:sz w:val="24"/>
        </w:rPr>
        <w:t xml:space="preserve"> </w:t>
      </w:r>
      <w:r>
        <w:rPr>
          <w:sz w:val="24"/>
        </w:rPr>
        <w:t>circumstances)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considered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Graduate</w:t>
      </w:r>
      <w:r>
        <w:rPr>
          <w:spacing w:val="-4"/>
          <w:sz w:val="24"/>
        </w:rPr>
        <w:t xml:space="preserve"> </w:t>
      </w:r>
      <w:r>
        <w:rPr>
          <w:sz w:val="24"/>
        </w:rPr>
        <w:t>School in consultation with the ELC upon the request of the department and with the endorsement of the Associate Dean of the College.</w:t>
      </w:r>
    </w:p>
    <w:p w14:paraId="4189CD0F" w14:textId="77777777" w:rsidR="00E154F0" w:rsidRDefault="00000000">
      <w:pPr>
        <w:pStyle w:val="BodyText"/>
        <w:spacing w:before="226"/>
        <w:ind w:left="720" w:right="1137"/>
      </w:pPr>
      <w:r>
        <w:rPr>
          <w:i/>
          <w:color w:val="221E1F"/>
        </w:rPr>
        <w:t>Graduate Office Fellowships</w:t>
      </w:r>
      <w:r>
        <w:rPr>
          <w:color w:val="221E1F"/>
        </w:rPr>
        <w:t>.</w:t>
      </w:r>
      <w:r>
        <w:rPr>
          <w:color w:val="221E1F"/>
          <w:spacing w:val="40"/>
        </w:rPr>
        <w:t xml:space="preserve"> </w:t>
      </w:r>
      <w:r>
        <w:rPr>
          <w:color w:val="221E1F"/>
        </w:rPr>
        <w:t xml:space="preserve">Depending upon the economic climate at the University, there are usually </w:t>
      </w:r>
      <w:proofErr w:type="gramStart"/>
      <w:r>
        <w:rPr>
          <w:color w:val="221E1F"/>
        </w:rPr>
        <w:t>a number of</w:t>
      </w:r>
      <w:proofErr w:type="gramEnd"/>
      <w:r>
        <w:rPr>
          <w:color w:val="221E1F"/>
        </w:rPr>
        <w:t xml:space="preserve"> Graduate Office Fellowships to be distributed during the academic year. Awards are competitive and are generally awarded to defray costs of presenting research at academic/professional conferences. Eligible students should have good performance records in their academic programs.</w:t>
      </w:r>
      <w:r>
        <w:rPr>
          <w:color w:val="221E1F"/>
          <w:spacing w:val="40"/>
        </w:rPr>
        <w:t xml:space="preserve"> </w:t>
      </w:r>
      <w:r>
        <w:rPr>
          <w:color w:val="221E1F"/>
        </w:rPr>
        <w:t>Students who desire to be considered must have an Application for Financial Aid on file. These scholarships are not intended to cover the full costs of conference travel or graduate study, but to provide limited</w:t>
      </w:r>
      <w:r>
        <w:rPr>
          <w:color w:val="221E1F"/>
          <w:spacing w:val="-4"/>
        </w:rPr>
        <w:t xml:space="preserve"> </w:t>
      </w:r>
      <w:r>
        <w:rPr>
          <w:color w:val="221E1F"/>
        </w:rPr>
        <w:t>financial</w:t>
      </w:r>
      <w:r>
        <w:rPr>
          <w:color w:val="221E1F"/>
          <w:spacing w:val="-4"/>
        </w:rPr>
        <w:t xml:space="preserve"> </w:t>
      </w:r>
      <w:r>
        <w:rPr>
          <w:color w:val="221E1F"/>
        </w:rPr>
        <w:t>assistance.</w:t>
      </w:r>
      <w:r>
        <w:rPr>
          <w:color w:val="221E1F"/>
          <w:spacing w:val="40"/>
        </w:rPr>
        <w:t xml:space="preserve"> </w:t>
      </w:r>
      <w:r>
        <w:rPr>
          <w:color w:val="221E1F"/>
        </w:rPr>
        <w:t>The</w:t>
      </w:r>
      <w:r>
        <w:rPr>
          <w:color w:val="221E1F"/>
          <w:spacing w:val="-4"/>
        </w:rPr>
        <w:t xml:space="preserve"> </w:t>
      </w:r>
      <w:r>
        <w:rPr>
          <w:color w:val="221E1F"/>
        </w:rPr>
        <w:t>application</w:t>
      </w:r>
      <w:r>
        <w:rPr>
          <w:color w:val="221E1F"/>
          <w:spacing w:val="-4"/>
        </w:rPr>
        <w:t xml:space="preserve"> </w:t>
      </w:r>
      <w:r>
        <w:rPr>
          <w:color w:val="221E1F"/>
        </w:rPr>
        <w:t>for</w:t>
      </w:r>
      <w:r>
        <w:rPr>
          <w:color w:val="221E1F"/>
          <w:spacing w:val="-4"/>
        </w:rPr>
        <w:t xml:space="preserve"> </w:t>
      </w:r>
      <w:r>
        <w:rPr>
          <w:color w:val="221E1F"/>
        </w:rPr>
        <w:t>Graduate</w:t>
      </w:r>
      <w:r>
        <w:rPr>
          <w:color w:val="221E1F"/>
          <w:spacing w:val="-4"/>
        </w:rPr>
        <w:t xml:space="preserve"> </w:t>
      </w:r>
      <w:r>
        <w:rPr>
          <w:color w:val="221E1F"/>
        </w:rPr>
        <w:t>Office</w:t>
      </w:r>
      <w:r>
        <w:rPr>
          <w:color w:val="221E1F"/>
          <w:spacing w:val="-4"/>
        </w:rPr>
        <w:t xml:space="preserve"> </w:t>
      </w:r>
      <w:r>
        <w:rPr>
          <w:color w:val="221E1F"/>
        </w:rPr>
        <w:t>Scholarships,</w:t>
      </w:r>
      <w:r>
        <w:rPr>
          <w:color w:val="221E1F"/>
          <w:spacing w:val="-4"/>
        </w:rPr>
        <w:t xml:space="preserve"> </w:t>
      </w:r>
      <w:r>
        <w:rPr>
          <w:color w:val="221E1F"/>
        </w:rPr>
        <w:t>in</w:t>
      </w:r>
      <w:r>
        <w:rPr>
          <w:color w:val="221E1F"/>
          <w:spacing w:val="-4"/>
        </w:rPr>
        <w:t xml:space="preserve"> </w:t>
      </w:r>
      <w:r>
        <w:rPr>
          <w:color w:val="221E1F"/>
        </w:rPr>
        <w:t>Appendix</w:t>
      </w:r>
    </w:p>
    <w:p w14:paraId="5E8C9343" w14:textId="77777777" w:rsidR="00E154F0" w:rsidRDefault="00000000">
      <w:pPr>
        <w:pStyle w:val="BodyText"/>
        <w:spacing w:before="4"/>
        <w:ind w:left="720"/>
      </w:pPr>
      <w:r>
        <w:rPr>
          <w:color w:val="221E1F"/>
        </w:rPr>
        <w:t>B.</w:t>
      </w:r>
      <w:r>
        <w:rPr>
          <w:color w:val="221E1F"/>
          <w:spacing w:val="-5"/>
        </w:rPr>
        <w:t xml:space="preserve"> </w:t>
      </w:r>
      <w:r>
        <w:rPr>
          <w:color w:val="221E1F"/>
        </w:rPr>
        <w:t>is</w:t>
      </w:r>
      <w:r>
        <w:rPr>
          <w:color w:val="221E1F"/>
          <w:spacing w:val="-4"/>
        </w:rPr>
        <w:t xml:space="preserve"> </w:t>
      </w:r>
      <w:r>
        <w:rPr>
          <w:color w:val="221E1F"/>
        </w:rPr>
        <w:t>the</w:t>
      </w:r>
      <w:r>
        <w:rPr>
          <w:color w:val="221E1F"/>
          <w:spacing w:val="-4"/>
        </w:rPr>
        <w:t xml:space="preserve"> </w:t>
      </w:r>
      <w:r>
        <w:rPr>
          <w:color w:val="221E1F"/>
        </w:rPr>
        <w:t>same</w:t>
      </w:r>
      <w:r>
        <w:rPr>
          <w:color w:val="221E1F"/>
          <w:spacing w:val="-4"/>
        </w:rPr>
        <w:t xml:space="preserve"> </w:t>
      </w:r>
      <w:r>
        <w:rPr>
          <w:color w:val="221E1F"/>
        </w:rPr>
        <w:t>form</w:t>
      </w:r>
      <w:r>
        <w:rPr>
          <w:color w:val="221E1F"/>
          <w:spacing w:val="-3"/>
        </w:rPr>
        <w:t xml:space="preserve"> </w:t>
      </w:r>
      <w:r>
        <w:rPr>
          <w:color w:val="221E1F"/>
        </w:rPr>
        <w:t>used</w:t>
      </w:r>
      <w:r>
        <w:rPr>
          <w:color w:val="221E1F"/>
          <w:spacing w:val="-4"/>
        </w:rPr>
        <w:t xml:space="preserve"> </w:t>
      </w:r>
      <w:r>
        <w:rPr>
          <w:color w:val="221E1F"/>
        </w:rPr>
        <w:t>to</w:t>
      </w:r>
      <w:r>
        <w:rPr>
          <w:color w:val="221E1F"/>
          <w:spacing w:val="-4"/>
        </w:rPr>
        <w:t xml:space="preserve"> </w:t>
      </w:r>
      <w:r>
        <w:rPr>
          <w:color w:val="221E1F"/>
        </w:rPr>
        <w:t>apply</w:t>
      </w:r>
      <w:r>
        <w:rPr>
          <w:color w:val="221E1F"/>
          <w:spacing w:val="-4"/>
        </w:rPr>
        <w:t xml:space="preserve"> </w:t>
      </w:r>
      <w:r>
        <w:rPr>
          <w:color w:val="221E1F"/>
        </w:rPr>
        <w:t>for</w:t>
      </w:r>
      <w:r>
        <w:rPr>
          <w:color w:val="221E1F"/>
          <w:spacing w:val="-3"/>
        </w:rPr>
        <w:t xml:space="preserve"> </w:t>
      </w:r>
      <w:r>
        <w:rPr>
          <w:color w:val="221E1F"/>
        </w:rPr>
        <w:t>financial</w:t>
      </w:r>
      <w:r>
        <w:rPr>
          <w:color w:val="221E1F"/>
          <w:spacing w:val="-2"/>
        </w:rPr>
        <w:t xml:space="preserve"> </w:t>
      </w:r>
      <w:r>
        <w:rPr>
          <w:color w:val="221E1F"/>
          <w:spacing w:val="-4"/>
        </w:rPr>
        <w:t>aid.</w:t>
      </w:r>
    </w:p>
    <w:p w14:paraId="51FA50DF" w14:textId="77777777" w:rsidR="00E154F0" w:rsidRDefault="00000000">
      <w:pPr>
        <w:pStyle w:val="BodyText"/>
        <w:spacing w:before="271"/>
        <w:ind w:left="720" w:right="1088"/>
      </w:pPr>
      <w:r>
        <w:rPr>
          <w:i/>
          <w:color w:val="221E1F"/>
        </w:rPr>
        <w:t>On-campus Employment and Assistantships</w:t>
      </w:r>
      <w:r>
        <w:rPr>
          <w:color w:val="221E1F"/>
        </w:rPr>
        <w:t>. Students with specialized skills, such as public</w:t>
      </w:r>
      <w:r>
        <w:rPr>
          <w:color w:val="221E1F"/>
          <w:spacing w:val="-4"/>
        </w:rPr>
        <w:t xml:space="preserve"> </w:t>
      </w:r>
      <w:r>
        <w:rPr>
          <w:color w:val="221E1F"/>
        </w:rPr>
        <w:t>relations</w:t>
      </w:r>
      <w:r>
        <w:rPr>
          <w:color w:val="221E1F"/>
          <w:spacing w:val="-4"/>
        </w:rPr>
        <w:t xml:space="preserve"> </w:t>
      </w:r>
      <w:r>
        <w:rPr>
          <w:color w:val="221E1F"/>
        </w:rPr>
        <w:t>writing,</w:t>
      </w:r>
      <w:r>
        <w:rPr>
          <w:color w:val="221E1F"/>
          <w:spacing w:val="-3"/>
        </w:rPr>
        <w:t xml:space="preserve"> </w:t>
      </w:r>
      <w:r>
        <w:rPr>
          <w:color w:val="221E1F"/>
        </w:rPr>
        <w:t>design</w:t>
      </w:r>
      <w:r>
        <w:rPr>
          <w:color w:val="221E1F"/>
          <w:spacing w:val="-4"/>
        </w:rPr>
        <w:t xml:space="preserve"> </w:t>
      </w:r>
      <w:r>
        <w:rPr>
          <w:color w:val="221E1F"/>
        </w:rPr>
        <w:t>and</w:t>
      </w:r>
      <w:r>
        <w:rPr>
          <w:color w:val="221E1F"/>
          <w:spacing w:val="-4"/>
        </w:rPr>
        <w:t xml:space="preserve"> </w:t>
      </w:r>
      <w:r>
        <w:rPr>
          <w:color w:val="221E1F"/>
        </w:rPr>
        <w:t>layout,</w:t>
      </w:r>
      <w:r>
        <w:rPr>
          <w:color w:val="221E1F"/>
          <w:spacing w:val="-3"/>
        </w:rPr>
        <w:t xml:space="preserve"> </w:t>
      </w:r>
      <w:r>
        <w:rPr>
          <w:color w:val="221E1F"/>
        </w:rPr>
        <w:t>web</w:t>
      </w:r>
      <w:r>
        <w:rPr>
          <w:color w:val="221E1F"/>
          <w:spacing w:val="-4"/>
        </w:rPr>
        <w:t xml:space="preserve"> </w:t>
      </w:r>
      <w:r>
        <w:rPr>
          <w:color w:val="221E1F"/>
        </w:rPr>
        <w:t>design,</w:t>
      </w:r>
      <w:r>
        <w:rPr>
          <w:color w:val="221E1F"/>
          <w:spacing w:val="-3"/>
        </w:rPr>
        <w:t xml:space="preserve"> </w:t>
      </w:r>
      <w:r>
        <w:rPr>
          <w:color w:val="221E1F"/>
        </w:rPr>
        <w:t>and</w:t>
      </w:r>
      <w:r>
        <w:rPr>
          <w:color w:val="221E1F"/>
          <w:spacing w:val="-4"/>
        </w:rPr>
        <w:t xml:space="preserve"> </w:t>
      </w:r>
      <w:r>
        <w:rPr>
          <w:color w:val="221E1F"/>
        </w:rPr>
        <w:t>management</w:t>
      </w:r>
      <w:r>
        <w:rPr>
          <w:color w:val="221E1F"/>
          <w:spacing w:val="-4"/>
        </w:rPr>
        <w:t xml:space="preserve"> </w:t>
      </w:r>
      <w:r>
        <w:rPr>
          <w:color w:val="221E1F"/>
        </w:rPr>
        <w:t>skills</w:t>
      </w:r>
      <w:r>
        <w:rPr>
          <w:color w:val="221E1F"/>
          <w:spacing w:val="-4"/>
        </w:rPr>
        <w:t xml:space="preserve"> </w:t>
      </w:r>
      <w:r>
        <w:rPr>
          <w:color w:val="221E1F"/>
        </w:rPr>
        <w:t>have</w:t>
      </w:r>
      <w:r>
        <w:rPr>
          <w:color w:val="221E1F"/>
          <w:spacing w:val="-4"/>
        </w:rPr>
        <w:t xml:space="preserve"> </w:t>
      </w:r>
      <w:r>
        <w:rPr>
          <w:color w:val="221E1F"/>
        </w:rPr>
        <w:t>often found employment in other campus units. Graduate students have been employed as residence hall advisors, communication professionals for specialized units, such as the Wharton</w:t>
      </w:r>
      <w:r>
        <w:rPr>
          <w:color w:val="221E1F"/>
          <w:spacing w:val="-2"/>
        </w:rPr>
        <w:t xml:space="preserve"> </w:t>
      </w:r>
      <w:r>
        <w:rPr>
          <w:color w:val="221E1F"/>
        </w:rPr>
        <w:t>Center</w:t>
      </w:r>
      <w:r>
        <w:rPr>
          <w:color w:val="221E1F"/>
          <w:spacing w:val="-2"/>
        </w:rPr>
        <w:t xml:space="preserve"> </w:t>
      </w:r>
      <w:r>
        <w:rPr>
          <w:color w:val="221E1F"/>
        </w:rPr>
        <w:t>and</w:t>
      </w:r>
      <w:r>
        <w:rPr>
          <w:color w:val="221E1F"/>
          <w:spacing w:val="-2"/>
        </w:rPr>
        <w:t xml:space="preserve"> </w:t>
      </w:r>
      <w:r>
        <w:rPr>
          <w:color w:val="221E1F"/>
        </w:rPr>
        <w:t>the</w:t>
      </w:r>
      <w:r>
        <w:rPr>
          <w:color w:val="221E1F"/>
          <w:spacing w:val="-2"/>
        </w:rPr>
        <w:t xml:space="preserve"> </w:t>
      </w:r>
      <w:r>
        <w:rPr>
          <w:color w:val="221E1F"/>
        </w:rPr>
        <w:t>medical</w:t>
      </w:r>
      <w:r>
        <w:rPr>
          <w:color w:val="221E1F"/>
          <w:spacing w:val="-2"/>
        </w:rPr>
        <w:t xml:space="preserve"> </w:t>
      </w:r>
      <w:r>
        <w:rPr>
          <w:color w:val="221E1F"/>
        </w:rPr>
        <w:t>schools.</w:t>
      </w:r>
      <w:r>
        <w:rPr>
          <w:color w:val="221E1F"/>
          <w:spacing w:val="-2"/>
        </w:rPr>
        <w:t xml:space="preserve"> </w:t>
      </w:r>
      <w:r>
        <w:rPr>
          <w:color w:val="221E1F"/>
        </w:rPr>
        <w:t>There</w:t>
      </w:r>
      <w:r>
        <w:rPr>
          <w:color w:val="221E1F"/>
          <w:spacing w:val="-2"/>
        </w:rPr>
        <w:t xml:space="preserve"> </w:t>
      </w:r>
      <w:r>
        <w:rPr>
          <w:color w:val="221E1F"/>
        </w:rPr>
        <w:t>are</w:t>
      </w:r>
      <w:r>
        <w:rPr>
          <w:color w:val="221E1F"/>
          <w:spacing w:val="-2"/>
        </w:rPr>
        <w:t xml:space="preserve"> </w:t>
      </w:r>
      <w:r>
        <w:rPr>
          <w:color w:val="221E1F"/>
        </w:rPr>
        <w:t>other</w:t>
      </w:r>
      <w:r>
        <w:rPr>
          <w:color w:val="221E1F"/>
          <w:spacing w:val="-2"/>
        </w:rPr>
        <w:t xml:space="preserve"> </w:t>
      </w:r>
      <w:r>
        <w:rPr>
          <w:color w:val="221E1F"/>
        </w:rPr>
        <w:t>jobs</w:t>
      </w:r>
      <w:r>
        <w:rPr>
          <w:color w:val="221E1F"/>
          <w:spacing w:val="-2"/>
        </w:rPr>
        <w:t xml:space="preserve"> </w:t>
      </w:r>
      <w:r>
        <w:rPr>
          <w:color w:val="221E1F"/>
        </w:rPr>
        <w:t>available</w:t>
      </w:r>
      <w:r>
        <w:rPr>
          <w:color w:val="221E1F"/>
          <w:spacing w:val="-2"/>
        </w:rPr>
        <w:t xml:space="preserve"> </w:t>
      </w:r>
      <w:r>
        <w:rPr>
          <w:color w:val="221E1F"/>
        </w:rPr>
        <w:t>in</w:t>
      </w:r>
      <w:r>
        <w:rPr>
          <w:color w:val="221E1F"/>
          <w:spacing w:val="-2"/>
        </w:rPr>
        <w:t xml:space="preserve"> </w:t>
      </w:r>
      <w:r>
        <w:rPr>
          <w:color w:val="221E1F"/>
        </w:rPr>
        <w:t>the</w:t>
      </w:r>
      <w:r>
        <w:rPr>
          <w:color w:val="221E1F"/>
          <w:spacing w:val="-2"/>
        </w:rPr>
        <w:t xml:space="preserve"> </w:t>
      </w:r>
      <w:r>
        <w:rPr>
          <w:color w:val="221E1F"/>
        </w:rPr>
        <w:t>community for students who need to supplement their income while attending school. Heavy employment commitments can slow down progress toward degree completion.</w:t>
      </w:r>
    </w:p>
    <w:p w14:paraId="0AFD6B8F" w14:textId="77777777" w:rsidR="00E154F0" w:rsidRDefault="00E154F0">
      <w:pPr>
        <w:pStyle w:val="BodyText"/>
        <w:spacing w:before="12"/>
      </w:pPr>
    </w:p>
    <w:p w14:paraId="3713F9AF" w14:textId="77777777" w:rsidR="00E154F0" w:rsidRDefault="00000000">
      <w:pPr>
        <w:ind w:left="720" w:right="1088"/>
        <w:rPr>
          <w:sz w:val="24"/>
        </w:rPr>
      </w:pPr>
      <w:r>
        <w:rPr>
          <w:i/>
          <w:color w:val="221E1F"/>
          <w:sz w:val="23"/>
        </w:rPr>
        <w:t>University</w:t>
      </w:r>
      <w:r>
        <w:rPr>
          <w:i/>
          <w:color w:val="221E1F"/>
          <w:spacing w:val="-4"/>
          <w:sz w:val="23"/>
        </w:rPr>
        <w:t xml:space="preserve"> </w:t>
      </w:r>
      <w:r>
        <w:rPr>
          <w:i/>
          <w:color w:val="221E1F"/>
          <w:sz w:val="23"/>
        </w:rPr>
        <w:t>Fellowships</w:t>
      </w:r>
      <w:r>
        <w:rPr>
          <w:i/>
          <w:color w:val="221E1F"/>
          <w:spacing w:val="-4"/>
          <w:sz w:val="23"/>
        </w:rPr>
        <w:t xml:space="preserve"> </w:t>
      </w:r>
      <w:r>
        <w:rPr>
          <w:i/>
          <w:color w:val="221E1F"/>
          <w:sz w:val="23"/>
        </w:rPr>
        <w:t>and</w:t>
      </w:r>
      <w:r>
        <w:rPr>
          <w:i/>
          <w:color w:val="221E1F"/>
          <w:spacing w:val="-4"/>
          <w:sz w:val="23"/>
        </w:rPr>
        <w:t xml:space="preserve"> </w:t>
      </w:r>
      <w:r>
        <w:rPr>
          <w:i/>
          <w:color w:val="221E1F"/>
          <w:sz w:val="23"/>
        </w:rPr>
        <w:t>Aid</w:t>
      </w:r>
      <w:r>
        <w:rPr>
          <w:color w:val="221E1F"/>
          <w:sz w:val="23"/>
        </w:rPr>
        <w:t>.</w:t>
      </w:r>
      <w:r>
        <w:rPr>
          <w:color w:val="221E1F"/>
          <w:spacing w:val="-4"/>
          <w:sz w:val="23"/>
        </w:rPr>
        <w:t xml:space="preserve"> </w:t>
      </w:r>
      <w:r>
        <w:rPr>
          <w:color w:val="221E1F"/>
          <w:sz w:val="23"/>
        </w:rPr>
        <w:t>There</w:t>
      </w:r>
      <w:r>
        <w:rPr>
          <w:color w:val="221E1F"/>
          <w:spacing w:val="-4"/>
          <w:sz w:val="23"/>
        </w:rPr>
        <w:t xml:space="preserve"> </w:t>
      </w:r>
      <w:r>
        <w:rPr>
          <w:color w:val="221E1F"/>
          <w:sz w:val="23"/>
        </w:rPr>
        <w:t>are</w:t>
      </w:r>
      <w:r>
        <w:rPr>
          <w:color w:val="221E1F"/>
          <w:spacing w:val="-4"/>
          <w:sz w:val="23"/>
        </w:rPr>
        <w:t xml:space="preserve"> </w:t>
      </w:r>
      <w:r>
        <w:rPr>
          <w:color w:val="221E1F"/>
          <w:sz w:val="23"/>
        </w:rPr>
        <w:t>several</w:t>
      </w:r>
      <w:r>
        <w:rPr>
          <w:color w:val="221E1F"/>
          <w:spacing w:val="-4"/>
          <w:sz w:val="23"/>
        </w:rPr>
        <w:t xml:space="preserve"> </w:t>
      </w:r>
      <w:r>
        <w:rPr>
          <w:color w:val="221E1F"/>
          <w:sz w:val="23"/>
        </w:rPr>
        <w:t>sources</w:t>
      </w:r>
      <w:r>
        <w:rPr>
          <w:color w:val="221E1F"/>
          <w:spacing w:val="-4"/>
          <w:sz w:val="23"/>
        </w:rPr>
        <w:t xml:space="preserve"> </w:t>
      </w:r>
      <w:r>
        <w:rPr>
          <w:color w:val="221E1F"/>
          <w:sz w:val="23"/>
        </w:rPr>
        <w:t>of</w:t>
      </w:r>
      <w:r>
        <w:rPr>
          <w:color w:val="221E1F"/>
          <w:spacing w:val="-4"/>
          <w:sz w:val="23"/>
        </w:rPr>
        <w:t xml:space="preserve"> </w:t>
      </w:r>
      <w:r>
        <w:rPr>
          <w:color w:val="221E1F"/>
          <w:sz w:val="23"/>
        </w:rPr>
        <w:t>additional</w:t>
      </w:r>
      <w:r>
        <w:rPr>
          <w:color w:val="221E1F"/>
          <w:spacing w:val="-4"/>
          <w:sz w:val="23"/>
        </w:rPr>
        <w:t xml:space="preserve"> </w:t>
      </w:r>
      <w:r>
        <w:rPr>
          <w:color w:val="221E1F"/>
          <w:sz w:val="23"/>
        </w:rPr>
        <w:t>aid</w:t>
      </w:r>
      <w:r>
        <w:rPr>
          <w:color w:val="221E1F"/>
          <w:spacing w:val="-4"/>
          <w:sz w:val="23"/>
        </w:rPr>
        <w:t xml:space="preserve"> </w:t>
      </w:r>
      <w:r>
        <w:rPr>
          <w:color w:val="221E1F"/>
          <w:sz w:val="23"/>
        </w:rPr>
        <w:t>summarized</w:t>
      </w:r>
      <w:r>
        <w:rPr>
          <w:color w:val="221E1F"/>
          <w:spacing w:val="-4"/>
          <w:sz w:val="23"/>
        </w:rPr>
        <w:t xml:space="preserve"> </w:t>
      </w:r>
      <w:r>
        <w:rPr>
          <w:color w:val="221E1F"/>
          <w:sz w:val="23"/>
        </w:rPr>
        <w:t xml:space="preserve">on the Graduate School web site: </w:t>
      </w:r>
      <w:r>
        <w:rPr>
          <w:color w:val="0000FF"/>
          <w:sz w:val="24"/>
          <w:u w:val="single" w:color="0000FF"/>
        </w:rPr>
        <w:t>https://grad.msu.edu/funding</w:t>
      </w:r>
    </w:p>
    <w:p w14:paraId="145E72E9" w14:textId="77777777" w:rsidR="00E154F0" w:rsidRDefault="00000000">
      <w:pPr>
        <w:pStyle w:val="BodyText"/>
        <w:spacing w:before="1"/>
        <w:ind w:left="720" w:right="1088"/>
      </w:pPr>
      <w:r>
        <w:rPr>
          <w:color w:val="221E1F"/>
        </w:rPr>
        <w:t>Because</w:t>
      </w:r>
      <w:r>
        <w:rPr>
          <w:color w:val="221E1F"/>
          <w:spacing w:val="-4"/>
        </w:rPr>
        <w:t xml:space="preserve"> </w:t>
      </w:r>
      <w:r>
        <w:rPr>
          <w:color w:val="221E1F"/>
        </w:rPr>
        <w:t>of</w:t>
      </w:r>
      <w:r>
        <w:rPr>
          <w:color w:val="221E1F"/>
          <w:spacing w:val="-3"/>
        </w:rPr>
        <w:t xml:space="preserve"> </w:t>
      </w:r>
      <w:r>
        <w:rPr>
          <w:color w:val="221E1F"/>
        </w:rPr>
        <w:t>the</w:t>
      </w:r>
      <w:r>
        <w:rPr>
          <w:color w:val="221E1F"/>
          <w:spacing w:val="-4"/>
        </w:rPr>
        <w:t xml:space="preserve"> </w:t>
      </w:r>
      <w:r>
        <w:rPr>
          <w:color w:val="221E1F"/>
        </w:rPr>
        <w:t>broader</w:t>
      </w:r>
      <w:r>
        <w:rPr>
          <w:color w:val="221E1F"/>
          <w:spacing w:val="-3"/>
        </w:rPr>
        <w:t xml:space="preserve"> </w:t>
      </w:r>
      <w:r>
        <w:rPr>
          <w:color w:val="221E1F"/>
        </w:rPr>
        <w:t>availability</w:t>
      </w:r>
      <w:r>
        <w:rPr>
          <w:color w:val="221E1F"/>
          <w:spacing w:val="-4"/>
        </w:rPr>
        <w:t xml:space="preserve"> </w:t>
      </w:r>
      <w:r>
        <w:rPr>
          <w:color w:val="221E1F"/>
        </w:rPr>
        <w:t>of</w:t>
      </w:r>
      <w:r>
        <w:rPr>
          <w:color w:val="221E1F"/>
          <w:spacing w:val="-3"/>
        </w:rPr>
        <w:t xml:space="preserve"> </w:t>
      </w:r>
      <w:r>
        <w:rPr>
          <w:color w:val="221E1F"/>
        </w:rPr>
        <w:t>these</w:t>
      </w:r>
      <w:r>
        <w:rPr>
          <w:color w:val="221E1F"/>
          <w:spacing w:val="-4"/>
        </w:rPr>
        <w:t xml:space="preserve"> </w:t>
      </w:r>
      <w:r>
        <w:rPr>
          <w:color w:val="221E1F"/>
        </w:rPr>
        <w:t>awards</w:t>
      </w:r>
      <w:r>
        <w:rPr>
          <w:color w:val="221E1F"/>
          <w:spacing w:val="-4"/>
        </w:rPr>
        <w:t xml:space="preserve"> </w:t>
      </w:r>
      <w:r>
        <w:rPr>
          <w:color w:val="221E1F"/>
        </w:rPr>
        <w:t>across</w:t>
      </w:r>
      <w:r>
        <w:rPr>
          <w:color w:val="221E1F"/>
          <w:spacing w:val="-4"/>
        </w:rPr>
        <w:t xml:space="preserve"> </w:t>
      </w:r>
      <w:r>
        <w:rPr>
          <w:color w:val="221E1F"/>
        </w:rPr>
        <w:t>departments,</w:t>
      </w:r>
      <w:r>
        <w:rPr>
          <w:color w:val="221E1F"/>
          <w:spacing w:val="-3"/>
        </w:rPr>
        <w:t xml:space="preserve"> </w:t>
      </w:r>
      <w:r>
        <w:rPr>
          <w:color w:val="221E1F"/>
        </w:rPr>
        <w:t>they</w:t>
      </w:r>
      <w:r>
        <w:rPr>
          <w:color w:val="221E1F"/>
          <w:spacing w:val="-4"/>
        </w:rPr>
        <w:t xml:space="preserve"> </w:t>
      </w:r>
      <w:r>
        <w:rPr>
          <w:color w:val="221E1F"/>
        </w:rPr>
        <w:t>are</w:t>
      </w:r>
      <w:r>
        <w:rPr>
          <w:color w:val="221E1F"/>
          <w:spacing w:val="-4"/>
        </w:rPr>
        <w:t xml:space="preserve"> </w:t>
      </w:r>
      <w:r>
        <w:rPr>
          <w:color w:val="221E1F"/>
        </w:rPr>
        <w:t xml:space="preserve">highly </w:t>
      </w:r>
      <w:r>
        <w:rPr>
          <w:color w:val="221E1F"/>
          <w:spacing w:val="-2"/>
        </w:rPr>
        <w:t>competitive.</w:t>
      </w:r>
    </w:p>
    <w:p w14:paraId="066B214D" w14:textId="77777777" w:rsidR="00E154F0" w:rsidRDefault="00E154F0">
      <w:pPr>
        <w:pStyle w:val="BodyText"/>
        <w:spacing w:before="1"/>
      </w:pPr>
    </w:p>
    <w:p w14:paraId="56E9337B" w14:textId="77777777" w:rsidR="00E154F0" w:rsidRDefault="00000000">
      <w:pPr>
        <w:pStyle w:val="BodyText"/>
        <w:ind w:left="720" w:right="1888"/>
      </w:pPr>
      <w:r>
        <w:rPr>
          <w:i/>
        </w:rPr>
        <w:t>ADPR</w:t>
      </w:r>
      <w:r>
        <w:rPr>
          <w:i/>
          <w:spacing w:val="-4"/>
        </w:rPr>
        <w:t xml:space="preserve"> </w:t>
      </w:r>
      <w:r>
        <w:rPr>
          <w:i/>
        </w:rPr>
        <w:t>Department</w:t>
      </w:r>
      <w:r>
        <w:rPr>
          <w:i/>
          <w:spacing w:val="-3"/>
        </w:rPr>
        <w:t xml:space="preserve"> </w:t>
      </w:r>
      <w:r>
        <w:rPr>
          <w:i/>
        </w:rPr>
        <w:t>Scholarships.</w:t>
      </w:r>
      <w:r>
        <w:rPr>
          <w:i/>
          <w:spacing w:val="-4"/>
        </w:rPr>
        <w:t xml:space="preserve"> </w:t>
      </w:r>
      <w:r>
        <w:rPr>
          <w:i/>
        </w:rPr>
        <w:t>–</w:t>
      </w:r>
      <w:r>
        <w:rPr>
          <w:i/>
          <w:spacing w:val="-4"/>
        </w:rPr>
        <w:t xml:space="preserve"> </w:t>
      </w:r>
      <w:r>
        <w:t>A</w:t>
      </w:r>
      <w:r>
        <w:rPr>
          <w:spacing w:val="-4"/>
        </w:rPr>
        <w:t xml:space="preserve"> </w:t>
      </w:r>
      <w:r>
        <w:t>very</w:t>
      </w:r>
      <w:r>
        <w:rPr>
          <w:spacing w:val="-4"/>
        </w:rPr>
        <w:t xml:space="preserve"> </w:t>
      </w:r>
      <w:r>
        <w:t>limited</w:t>
      </w:r>
      <w:r>
        <w:rPr>
          <w:spacing w:val="-4"/>
        </w:rPr>
        <w:t xml:space="preserve"> </w:t>
      </w:r>
      <w:r>
        <w:t>number</w:t>
      </w:r>
      <w:r>
        <w:rPr>
          <w:spacing w:val="-3"/>
        </w:rPr>
        <w:t xml:space="preserve"> </w:t>
      </w:r>
      <w:r>
        <w:t>of</w:t>
      </w:r>
      <w:r>
        <w:rPr>
          <w:spacing w:val="-3"/>
        </w:rPr>
        <w:t xml:space="preserve"> </w:t>
      </w:r>
      <w:r>
        <w:t>ADPR</w:t>
      </w:r>
      <w:r>
        <w:rPr>
          <w:spacing w:val="-4"/>
        </w:rPr>
        <w:t xml:space="preserve"> </w:t>
      </w:r>
      <w:r>
        <w:t>department</w:t>
      </w:r>
      <w:r>
        <w:rPr>
          <w:spacing w:val="-4"/>
        </w:rPr>
        <w:t xml:space="preserve"> </w:t>
      </w:r>
      <w:r>
        <w:t>level scholarships are announced in late January or early February.</w:t>
      </w:r>
      <w:r>
        <w:rPr>
          <w:spacing w:val="40"/>
        </w:rPr>
        <w:t xml:space="preserve"> </w:t>
      </w:r>
      <w:r>
        <w:t xml:space="preserve">At the time of announcement, the application process is described. Check here: </w:t>
      </w:r>
      <w:r>
        <w:rPr>
          <w:color w:val="0000FF"/>
          <w:spacing w:val="-2"/>
          <w:u w:val="single" w:color="0000FF"/>
        </w:rPr>
        <w:t>https://comartsci.msu.edu/departments/advertising-public-relations/student-</w:t>
      </w:r>
      <w:r>
        <w:rPr>
          <w:color w:val="0000FF"/>
          <w:spacing w:val="-2"/>
        </w:rPr>
        <w:t xml:space="preserve"> </w:t>
      </w:r>
      <w:r>
        <w:rPr>
          <w:color w:val="0000FF"/>
          <w:spacing w:val="-2"/>
          <w:u w:val="single" w:color="0000FF"/>
        </w:rPr>
        <w:t>experience/advertising-public-relations-0</w:t>
      </w:r>
    </w:p>
    <w:p w14:paraId="4B68CB7A" w14:textId="77777777" w:rsidR="00E154F0" w:rsidRDefault="00000000">
      <w:pPr>
        <w:pStyle w:val="Heading2"/>
        <w:spacing w:before="273"/>
      </w:pPr>
      <w:bookmarkStart w:id="32" w:name="_bookmark32"/>
      <w:bookmarkEnd w:id="32"/>
      <w:r>
        <w:t xml:space="preserve">Availability of Financial </w:t>
      </w:r>
      <w:r>
        <w:rPr>
          <w:spacing w:val="-5"/>
        </w:rPr>
        <w:t>Aid</w:t>
      </w:r>
    </w:p>
    <w:p w14:paraId="0E52E057" w14:textId="77777777" w:rsidR="00E154F0" w:rsidRDefault="00000000">
      <w:pPr>
        <w:pStyle w:val="BodyText"/>
        <w:spacing w:before="289"/>
        <w:ind w:left="720" w:right="1088"/>
      </w:pPr>
      <w:r>
        <w:rPr>
          <w:color w:val="221E1F"/>
        </w:rPr>
        <w:t>Financial aid at the University is heavily influenced by the economic climate in Michigan. In recent</w:t>
      </w:r>
      <w:r>
        <w:rPr>
          <w:color w:val="221E1F"/>
          <w:spacing w:val="-3"/>
        </w:rPr>
        <w:t xml:space="preserve"> </w:t>
      </w:r>
      <w:r>
        <w:rPr>
          <w:color w:val="221E1F"/>
        </w:rPr>
        <w:t>years,</w:t>
      </w:r>
      <w:r>
        <w:rPr>
          <w:color w:val="221E1F"/>
          <w:spacing w:val="-3"/>
        </w:rPr>
        <w:t xml:space="preserve"> </w:t>
      </w:r>
      <w:r>
        <w:rPr>
          <w:color w:val="221E1F"/>
        </w:rPr>
        <w:t>the</w:t>
      </w:r>
      <w:r>
        <w:rPr>
          <w:color w:val="221E1F"/>
          <w:spacing w:val="-3"/>
        </w:rPr>
        <w:t xml:space="preserve"> </w:t>
      </w:r>
      <w:r>
        <w:rPr>
          <w:color w:val="221E1F"/>
        </w:rPr>
        <w:t>availability</w:t>
      </w:r>
      <w:r>
        <w:rPr>
          <w:color w:val="221E1F"/>
          <w:spacing w:val="-3"/>
        </w:rPr>
        <w:t xml:space="preserve"> </w:t>
      </w:r>
      <w:r>
        <w:rPr>
          <w:color w:val="221E1F"/>
        </w:rPr>
        <w:t>of</w:t>
      </w:r>
      <w:r>
        <w:rPr>
          <w:color w:val="221E1F"/>
          <w:spacing w:val="-3"/>
        </w:rPr>
        <w:t xml:space="preserve"> </w:t>
      </w:r>
      <w:r>
        <w:rPr>
          <w:color w:val="221E1F"/>
        </w:rPr>
        <w:t>financial</w:t>
      </w:r>
      <w:r>
        <w:rPr>
          <w:color w:val="221E1F"/>
          <w:spacing w:val="-3"/>
        </w:rPr>
        <w:t xml:space="preserve"> </w:t>
      </w:r>
      <w:r>
        <w:rPr>
          <w:color w:val="221E1F"/>
        </w:rPr>
        <w:t>aid</w:t>
      </w:r>
      <w:r>
        <w:rPr>
          <w:color w:val="221E1F"/>
          <w:spacing w:val="-3"/>
        </w:rPr>
        <w:t xml:space="preserve"> </w:t>
      </w:r>
      <w:r>
        <w:rPr>
          <w:color w:val="221E1F"/>
        </w:rPr>
        <w:t>has</w:t>
      </w:r>
      <w:r>
        <w:rPr>
          <w:color w:val="221E1F"/>
          <w:spacing w:val="-3"/>
        </w:rPr>
        <w:t xml:space="preserve"> </w:t>
      </w:r>
      <w:r>
        <w:rPr>
          <w:color w:val="221E1F"/>
        </w:rPr>
        <w:t>declined</w:t>
      </w:r>
      <w:r>
        <w:rPr>
          <w:color w:val="221E1F"/>
          <w:spacing w:val="-3"/>
        </w:rPr>
        <w:t xml:space="preserve"> </w:t>
      </w:r>
      <w:r>
        <w:rPr>
          <w:color w:val="221E1F"/>
        </w:rPr>
        <w:t>because</w:t>
      </w:r>
      <w:r>
        <w:rPr>
          <w:color w:val="221E1F"/>
          <w:spacing w:val="-3"/>
        </w:rPr>
        <w:t xml:space="preserve"> </w:t>
      </w:r>
      <w:r>
        <w:rPr>
          <w:color w:val="221E1F"/>
        </w:rPr>
        <w:t>of</w:t>
      </w:r>
      <w:r>
        <w:rPr>
          <w:color w:val="221E1F"/>
          <w:spacing w:val="-3"/>
        </w:rPr>
        <w:t xml:space="preserve"> </w:t>
      </w:r>
      <w:r>
        <w:rPr>
          <w:color w:val="221E1F"/>
        </w:rPr>
        <w:t>decreased</w:t>
      </w:r>
      <w:r>
        <w:rPr>
          <w:color w:val="221E1F"/>
          <w:spacing w:val="-3"/>
        </w:rPr>
        <w:t xml:space="preserve"> </w:t>
      </w:r>
      <w:r>
        <w:rPr>
          <w:color w:val="221E1F"/>
        </w:rPr>
        <w:t>aid</w:t>
      </w:r>
      <w:r>
        <w:rPr>
          <w:color w:val="221E1F"/>
          <w:spacing w:val="-5"/>
        </w:rPr>
        <w:t xml:space="preserve"> </w:t>
      </w:r>
      <w:r>
        <w:rPr>
          <w:color w:val="221E1F"/>
        </w:rPr>
        <w:t>to</w:t>
      </w:r>
      <w:r>
        <w:rPr>
          <w:color w:val="221E1F"/>
          <w:spacing w:val="-3"/>
        </w:rPr>
        <w:t xml:space="preserve"> </w:t>
      </w:r>
      <w:r>
        <w:rPr>
          <w:color w:val="221E1F"/>
        </w:rPr>
        <w:t>MSU by the State of Michigan. Faculty members around campus who have applied for and received outside funding may be an additional source of assistantship aid. Locating these opportunities requires resourcefulness.</w:t>
      </w:r>
    </w:p>
    <w:p w14:paraId="1C7514FE" w14:textId="77777777" w:rsidR="00E154F0" w:rsidRDefault="00E154F0">
      <w:pPr>
        <w:pStyle w:val="BodyText"/>
        <w:sectPr w:rsidR="00E154F0">
          <w:pgSz w:w="12240" w:h="15840"/>
          <w:pgMar w:top="1360" w:right="360" w:bottom="760" w:left="720" w:header="0" w:footer="564" w:gutter="0"/>
          <w:cols w:space="720"/>
        </w:sectPr>
      </w:pPr>
    </w:p>
    <w:p w14:paraId="52B30E44" w14:textId="77777777" w:rsidR="00E154F0" w:rsidRDefault="00000000">
      <w:pPr>
        <w:pStyle w:val="Heading2"/>
        <w:spacing w:before="79"/>
      </w:pPr>
      <w:bookmarkStart w:id="33" w:name="_bookmark33"/>
      <w:bookmarkEnd w:id="33"/>
      <w:r>
        <w:lastRenderedPageBreak/>
        <w:t xml:space="preserve">Facilities and </w:t>
      </w:r>
      <w:r>
        <w:rPr>
          <w:spacing w:val="-2"/>
        </w:rPr>
        <w:t>Resources</w:t>
      </w:r>
    </w:p>
    <w:p w14:paraId="3A37372C" w14:textId="77777777" w:rsidR="00E154F0" w:rsidRDefault="00000000">
      <w:pPr>
        <w:spacing w:before="284"/>
        <w:ind w:left="720" w:right="1088"/>
        <w:rPr>
          <w:sz w:val="24"/>
        </w:rPr>
      </w:pPr>
      <w:r>
        <w:rPr>
          <w:sz w:val="24"/>
        </w:rPr>
        <w:t>The department and college web sites provide important information about faculty, degree</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graduate</w:t>
      </w:r>
      <w:r>
        <w:rPr>
          <w:spacing w:val="-4"/>
          <w:sz w:val="24"/>
        </w:rPr>
        <w:t xml:space="preserve"> </w:t>
      </w:r>
      <w:r>
        <w:rPr>
          <w:sz w:val="24"/>
        </w:rPr>
        <w:t>students.</w:t>
      </w:r>
      <w:r>
        <w:rPr>
          <w:spacing w:val="40"/>
          <w:sz w:val="24"/>
        </w:rPr>
        <w:t xml:space="preserve"> </w:t>
      </w:r>
      <w:r>
        <w:rPr>
          <w:sz w:val="24"/>
        </w:rPr>
        <w:t>Consult</w:t>
      </w:r>
      <w:r>
        <w:rPr>
          <w:spacing w:val="-4"/>
          <w:sz w:val="24"/>
        </w:rPr>
        <w:t xml:space="preserve"> </w:t>
      </w:r>
      <w:r>
        <w:rPr>
          <w:sz w:val="24"/>
        </w:rPr>
        <w:t>these</w:t>
      </w:r>
      <w:r>
        <w:rPr>
          <w:spacing w:val="-4"/>
          <w:sz w:val="24"/>
        </w:rPr>
        <w:t xml:space="preserve"> </w:t>
      </w:r>
      <w:r>
        <w:rPr>
          <w:sz w:val="24"/>
        </w:rPr>
        <w:t xml:space="preserve">sources </w:t>
      </w:r>
      <w:r>
        <w:rPr>
          <w:spacing w:val="-2"/>
          <w:sz w:val="24"/>
        </w:rPr>
        <w:t>regularly.</w:t>
      </w:r>
    </w:p>
    <w:p w14:paraId="734C5F1C" w14:textId="77777777" w:rsidR="00E154F0" w:rsidRDefault="00000000">
      <w:pPr>
        <w:spacing w:before="4"/>
        <w:ind w:left="720" w:right="1957"/>
        <w:rPr>
          <w:sz w:val="24"/>
        </w:rPr>
      </w:pPr>
      <w:r>
        <w:rPr>
          <w:i/>
          <w:sz w:val="24"/>
        </w:rPr>
        <w:t xml:space="preserve">M.A. Program’s Website: </w:t>
      </w:r>
      <w:r>
        <w:rPr>
          <w:color w:val="0000FF"/>
          <w:sz w:val="24"/>
          <w:u w:val="single" w:color="0000FF"/>
        </w:rPr>
        <w:t>https://comartsci.msu.edu/academics/academic-</w:t>
      </w:r>
      <w:r>
        <w:rPr>
          <w:color w:val="0000FF"/>
          <w:sz w:val="24"/>
        </w:rPr>
        <w:t xml:space="preserve"> </w:t>
      </w:r>
      <w:r>
        <w:rPr>
          <w:color w:val="0000FF"/>
          <w:spacing w:val="-2"/>
          <w:sz w:val="24"/>
          <w:u w:val="single" w:color="0000FF"/>
        </w:rPr>
        <w:t>departments/advertising-public-relations/graduate/master-arts-advertising-and</w:t>
      </w:r>
      <w:r>
        <w:rPr>
          <w:color w:val="0000FF"/>
          <w:spacing w:val="-2"/>
          <w:sz w:val="24"/>
        </w:rPr>
        <w:t xml:space="preserve"> </w:t>
      </w:r>
      <w:r>
        <w:rPr>
          <w:i/>
          <w:sz w:val="24"/>
        </w:rPr>
        <w:t xml:space="preserve">Department Website </w:t>
      </w:r>
      <w:r>
        <w:rPr>
          <w:sz w:val="24"/>
        </w:rPr>
        <w:t xml:space="preserve">– </w:t>
      </w:r>
      <w:r>
        <w:rPr>
          <w:color w:val="0000FF"/>
          <w:sz w:val="24"/>
          <w:u w:val="single" w:color="0000FF"/>
        </w:rPr>
        <w:t>https://comartsci.msu.edu/advertising-public-relations</w:t>
      </w:r>
      <w:r>
        <w:rPr>
          <w:color w:val="0000FF"/>
          <w:sz w:val="24"/>
        </w:rPr>
        <w:t xml:space="preserve"> </w:t>
      </w:r>
      <w:r>
        <w:rPr>
          <w:i/>
          <w:sz w:val="24"/>
        </w:rPr>
        <w:t>College Web</w:t>
      </w:r>
      <w:r>
        <w:rPr>
          <w:sz w:val="24"/>
        </w:rPr>
        <w:t xml:space="preserve">site – </w:t>
      </w:r>
      <w:r>
        <w:rPr>
          <w:color w:val="0000FF"/>
          <w:sz w:val="24"/>
          <w:u w:val="single" w:color="0000FF"/>
        </w:rPr>
        <w:t>https://comartsci.msu.edu/</w:t>
      </w:r>
    </w:p>
    <w:p w14:paraId="53E9A3FD" w14:textId="77777777" w:rsidR="00E154F0" w:rsidRDefault="00000000">
      <w:pPr>
        <w:ind w:left="720" w:right="4984"/>
        <w:rPr>
          <w:sz w:val="24"/>
        </w:rPr>
      </w:pPr>
      <w:r>
        <w:rPr>
          <w:i/>
          <w:sz w:val="24"/>
        </w:rPr>
        <w:t>Graduate</w:t>
      </w:r>
      <w:r>
        <w:rPr>
          <w:i/>
          <w:spacing w:val="-10"/>
          <w:sz w:val="24"/>
        </w:rPr>
        <w:t xml:space="preserve"> </w:t>
      </w:r>
      <w:r>
        <w:rPr>
          <w:i/>
          <w:sz w:val="24"/>
        </w:rPr>
        <w:t>School</w:t>
      </w:r>
      <w:r>
        <w:rPr>
          <w:i/>
          <w:spacing w:val="-10"/>
          <w:sz w:val="24"/>
        </w:rPr>
        <w:t xml:space="preserve"> </w:t>
      </w:r>
      <w:r>
        <w:rPr>
          <w:i/>
          <w:sz w:val="24"/>
        </w:rPr>
        <w:t>Website</w:t>
      </w:r>
      <w:r>
        <w:rPr>
          <w:i/>
          <w:spacing w:val="-11"/>
          <w:sz w:val="24"/>
        </w:rPr>
        <w:t xml:space="preserve"> </w:t>
      </w:r>
      <w:r>
        <w:rPr>
          <w:sz w:val="24"/>
        </w:rPr>
        <w:t>–</w:t>
      </w:r>
      <w:r>
        <w:rPr>
          <w:spacing w:val="-10"/>
          <w:sz w:val="24"/>
        </w:rPr>
        <w:t xml:space="preserve"> </w:t>
      </w:r>
      <w:r>
        <w:rPr>
          <w:color w:val="0000FF"/>
          <w:sz w:val="23"/>
          <w:u w:val="single" w:color="0000FF"/>
        </w:rPr>
        <w:t>https://grad.msu.edu/</w:t>
      </w:r>
      <w:r>
        <w:rPr>
          <w:color w:val="0000FF"/>
          <w:sz w:val="23"/>
        </w:rPr>
        <w:t xml:space="preserve"> </w:t>
      </w:r>
      <w:r>
        <w:rPr>
          <w:i/>
          <w:sz w:val="24"/>
        </w:rPr>
        <w:t xml:space="preserve">Registrar’s Website </w:t>
      </w:r>
      <w:r>
        <w:rPr>
          <w:sz w:val="24"/>
        </w:rPr>
        <w:t xml:space="preserve">– </w:t>
      </w:r>
      <w:hyperlink r:id="rId18">
        <w:r>
          <w:rPr>
            <w:color w:val="0000FF"/>
            <w:sz w:val="24"/>
            <w:u w:val="single" w:color="0000FF"/>
          </w:rPr>
          <w:t>http://www.reg.msu.edu</w:t>
        </w:r>
      </w:hyperlink>
      <w:r>
        <w:rPr>
          <w:color w:val="0000FF"/>
          <w:sz w:val="24"/>
        </w:rPr>
        <w:t xml:space="preserve"> </w:t>
      </w:r>
      <w:r>
        <w:rPr>
          <w:i/>
          <w:sz w:val="24"/>
        </w:rPr>
        <w:t xml:space="preserve">MSU Website </w:t>
      </w:r>
      <w:r>
        <w:rPr>
          <w:sz w:val="24"/>
        </w:rPr>
        <w:t xml:space="preserve">– </w:t>
      </w:r>
      <w:hyperlink r:id="rId19">
        <w:r>
          <w:rPr>
            <w:color w:val="0000FF"/>
            <w:sz w:val="24"/>
            <w:u w:val="single" w:color="0000FF"/>
          </w:rPr>
          <w:t>http://www.msu.edu</w:t>
        </w:r>
      </w:hyperlink>
    </w:p>
    <w:p w14:paraId="454513A0" w14:textId="77777777" w:rsidR="00E154F0" w:rsidRDefault="00000000">
      <w:pPr>
        <w:pStyle w:val="Heading3"/>
        <w:spacing w:before="283"/>
        <w:ind w:left="720"/>
      </w:pPr>
      <w:r>
        <w:t xml:space="preserve">List of Selected Important University </w:t>
      </w:r>
      <w:r>
        <w:rPr>
          <w:spacing w:val="-2"/>
        </w:rPr>
        <w:t>Policies</w:t>
      </w:r>
    </w:p>
    <w:p w14:paraId="060EBE7D" w14:textId="77777777" w:rsidR="00E154F0" w:rsidRDefault="00000000">
      <w:pPr>
        <w:pStyle w:val="BodyText"/>
        <w:spacing w:before="1" w:line="242" w:lineRule="auto"/>
        <w:ind w:left="720" w:right="7158"/>
      </w:pPr>
      <w:r>
        <w:rPr>
          <w:color w:val="0000FF"/>
          <w:u w:val="single" w:color="0000FF"/>
        </w:rPr>
        <w:t>Academic Programs Catalog</w:t>
      </w:r>
      <w:r>
        <w:rPr>
          <w:color w:val="0000FF"/>
        </w:rPr>
        <w:t xml:space="preserve"> </w:t>
      </w:r>
      <w:r>
        <w:rPr>
          <w:color w:val="0000FF"/>
          <w:u w:val="single" w:color="0000FF"/>
        </w:rPr>
        <w:t>Anti-Discrimination</w:t>
      </w:r>
      <w:r>
        <w:rPr>
          <w:color w:val="0000FF"/>
          <w:spacing w:val="-16"/>
          <w:u w:val="single" w:color="0000FF"/>
        </w:rPr>
        <w:t xml:space="preserve"> </w:t>
      </w:r>
      <w:r>
        <w:rPr>
          <w:color w:val="0000FF"/>
          <w:u w:val="single" w:color="0000FF"/>
        </w:rPr>
        <w:t>Policy</w:t>
      </w:r>
      <w:r>
        <w:rPr>
          <w:color w:val="0000FF"/>
          <w:spacing w:val="-16"/>
          <w:u w:val="single" w:color="0000FF"/>
        </w:rPr>
        <w:t xml:space="preserve"> </w:t>
      </w:r>
      <w:r>
        <w:rPr>
          <w:color w:val="0000FF"/>
          <w:u w:val="single" w:color="0000FF"/>
        </w:rPr>
        <w:t>(ADP)</w:t>
      </w:r>
    </w:p>
    <w:p w14:paraId="7EAE8152" w14:textId="77777777" w:rsidR="00E154F0" w:rsidRDefault="00000000">
      <w:pPr>
        <w:pStyle w:val="BodyText"/>
        <w:spacing w:line="272" w:lineRule="exact"/>
        <w:ind w:left="720"/>
      </w:pPr>
      <w:r>
        <w:rPr>
          <w:color w:val="0000FF"/>
          <w:u w:val="single" w:color="0000FF"/>
        </w:rPr>
        <w:t>Code</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Teaching</w:t>
      </w:r>
      <w:r>
        <w:rPr>
          <w:color w:val="0000FF"/>
          <w:spacing w:val="-4"/>
          <w:u w:val="single" w:color="0000FF"/>
        </w:rPr>
        <w:t xml:space="preserve"> </w:t>
      </w:r>
      <w:r>
        <w:rPr>
          <w:color w:val="0000FF"/>
          <w:spacing w:val="-2"/>
          <w:u w:val="single" w:color="0000FF"/>
        </w:rPr>
        <w:t>Responsibilities</w:t>
      </w:r>
    </w:p>
    <w:p w14:paraId="07A424AC" w14:textId="77777777" w:rsidR="00E154F0" w:rsidRDefault="00000000">
      <w:pPr>
        <w:pStyle w:val="BodyText"/>
        <w:ind w:left="720" w:right="4984"/>
      </w:pPr>
      <w:r>
        <w:rPr>
          <w:color w:val="0000FF"/>
          <w:u w:val="single" w:color="0000FF"/>
        </w:rPr>
        <w:t>Disability</w:t>
      </w:r>
      <w:r>
        <w:rPr>
          <w:color w:val="0000FF"/>
          <w:spacing w:val="-10"/>
          <w:u w:val="single" w:color="0000FF"/>
        </w:rPr>
        <w:t xml:space="preserve"> </w:t>
      </w:r>
      <w:r>
        <w:rPr>
          <w:color w:val="0000FF"/>
          <w:u w:val="single" w:color="0000FF"/>
        </w:rPr>
        <w:t>and</w:t>
      </w:r>
      <w:r>
        <w:rPr>
          <w:color w:val="0000FF"/>
          <w:spacing w:val="-10"/>
          <w:u w:val="single" w:color="0000FF"/>
        </w:rPr>
        <w:t xml:space="preserve"> </w:t>
      </w:r>
      <w:r>
        <w:rPr>
          <w:color w:val="0000FF"/>
          <w:u w:val="single" w:color="0000FF"/>
        </w:rPr>
        <w:t>Reasonable</w:t>
      </w:r>
      <w:r>
        <w:rPr>
          <w:color w:val="0000FF"/>
          <w:spacing w:val="-10"/>
          <w:u w:val="single" w:color="0000FF"/>
        </w:rPr>
        <w:t xml:space="preserve"> </w:t>
      </w:r>
      <w:r>
        <w:rPr>
          <w:color w:val="0000FF"/>
          <w:u w:val="single" w:color="0000FF"/>
        </w:rPr>
        <w:t>Accommodation</w:t>
      </w:r>
      <w:r>
        <w:rPr>
          <w:color w:val="0000FF"/>
          <w:spacing w:val="-10"/>
          <w:u w:val="single" w:color="0000FF"/>
        </w:rPr>
        <w:t xml:space="preserve"> </w:t>
      </w:r>
      <w:r>
        <w:rPr>
          <w:color w:val="0000FF"/>
          <w:u w:val="single" w:color="0000FF"/>
        </w:rPr>
        <w:t>Policy</w:t>
      </w:r>
      <w:r>
        <w:rPr>
          <w:color w:val="0000FF"/>
        </w:rPr>
        <w:t xml:space="preserve"> </w:t>
      </w:r>
      <w:r>
        <w:rPr>
          <w:color w:val="0000FF"/>
          <w:u w:val="single" w:color="0000FF"/>
        </w:rPr>
        <w:t>Digital Accessibility Policy</w:t>
      </w:r>
    </w:p>
    <w:p w14:paraId="3F1F93F4" w14:textId="77777777" w:rsidR="00E154F0" w:rsidRDefault="00000000">
      <w:pPr>
        <w:pStyle w:val="BodyText"/>
        <w:spacing w:line="272" w:lineRule="exact"/>
        <w:ind w:left="720"/>
      </w:pPr>
      <w:r>
        <w:rPr>
          <w:color w:val="0000FF"/>
          <w:u w:val="single" w:color="0000FF"/>
        </w:rPr>
        <w:t>General</w:t>
      </w:r>
      <w:r>
        <w:rPr>
          <w:color w:val="0000FF"/>
          <w:spacing w:val="-7"/>
          <w:u w:val="single" w:color="0000FF"/>
        </w:rPr>
        <w:t xml:space="preserve"> </w:t>
      </w:r>
      <w:r>
        <w:rPr>
          <w:color w:val="0000FF"/>
          <w:u w:val="single" w:color="0000FF"/>
        </w:rPr>
        <w:t>Student</w:t>
      </w:r>
      <w:r>
        <w:rPr>
          <w:color w:val="0000FF"/>
          <w:spacing w:val="-7"/>
          <w:u w:val="single" w:color="0000FF"/>
        </w:rPr>
        <w:t xml:space="preserve"> </w:t>
      </w:r>
      <w:r>
        <w:rPr>
          <w:color w:val="0000FF"/>
          <w:spacing w:val="-2"/>
          <w:u w:val="single" w:color="0000FF"/>
        </w:rPr>
        <w:t>Regulations</w:t>
      </w:r>
    </w:p>
    <w:p w14:paraId="397BDDB2" w14:textId="77777777" w:rsidR="00E154F0" w:rsidRDefault="00000000">
      <w:pPr>
        <w:pStyle w:val="BodyText"/>
        <w:spacing w:line="242" w:lineRule="auto"/>
        <w:ind w:left="720" w:right="4226"/>
      </w:pPr>
      <w:r>
        <w:rPr>
          <w:color w:val="0000FF"/>
          <w:u w:val="single" w:color="0000FF"/>
        </w:rPr>
        <w:t>Graduate Students Rights and Responsibilities (GSRR)</w:t>
      </w:r>
      <w:r>
        <w:rPr>
          <w:color w:val="0000FF"/>
        </w:rPr>
        <w:t xml:space="preserve"> </w:t>
      </w:r>
      <w:r>
        <w:rPr>
          <w:color w:val="0000FF"/>
          <w:u w:val="single" w:color="0000FF"/>
        </w:rPr>
        <w:t>Guidelines</w:t>
      </w:r>
      <w:r>
        <w:rPr>
          <w:color w:val="0000FF"/>
          <w:spacing w:val="-6"/>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Integrity</w:t>
      </w:r>
      <w:r>
        <w:rPr>
          <w:color w:val="0000FF"/>
          <w:spacing w:val="-6"/>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Research</w:t>
      </w:r>
      <w:r>
        <w:rPr>
          <w:color w:val="0000FF"/>
          <w:spacing w:val="-6"/>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Creative</w:t>
      </w:r>
      <w:r>
        <w:rPr>
          <w:color w:val="0000FF"/>
          <w:spacing w:val="-6"/>
          <w:u w:val="single" w:color="0000FF"/>
        </w:rPr>
        <w:t xml:space="preserve"> </w:t>
      </w:r>
      <w:r>
        <w:rPr>
          <w:color w:val="0000FF"/>
          <w:u w:val="single" w:color="0000FF"/>
        </w:rPr>
        <w:t>Activities</w:t>
      </w:r>
      <w:r>
        <w:rPr>
          <w:color w:val="0000FF"/>
        </w:rPr>
        <w:t xml:space="preserve"> </w:t>
      </w:r>
      <w:r>
        <w:rPr>
          <w:color w:val="0000FF"/>
          <w:u w:val="single" w:color="0000FF"/>
        </w:rPr>
        <w:t>Integrity of Scholarship &amp; Grades</w:t>
      </w:r>
    </w:p>
    <w:p w14:paraId="5FF4B846" w14:textId="77777777" w:rsidR="00E154F0" w:rsidRDefault="00000000">
      <w:pPr>
        <w:pStyle w:val="BodyText"/>
        <w:ind w:left="720" w:right="4984"/>
      </w:pPr>
      <w:r>
        <w:rPr>
          <w:color w:val="0000FF"/>
          <w:u w:val="single" w:color="0000FF"/>
        </w:rPr>
        <w:t>Law Student Rights and Responsibilities (LSRR)</w:t>
      </w:r>
      <w:r>
        <w:rPr>
          <w:color w:val="0000FF"/>
        </w:rPr>
        <w:t xml:space="preserve"> </w:t>
      </w:r>
      <w:r>
        <w:rPr>
          <w:color w:val="0000FF"/>
          <w:u w:val="single" w:color="0000FF"/>
        </w:rPr>
        <w:t>Medical</w:t>
      </w:r>
      <w:r>
        <w:rPr>
          <w:color w:val="0000FF"/>
          <w:spacing w:val="-8"/>
          <w:u w:val="single" w:color="0000FF"/>
        </w:rPr>
        <w:t xml:space="preserve"> </w:t>
      </w:r>
      <w:r>
        <w:rPr>
          <w:color w:val="0000FF"/>
          <w:u w:val="single" w:color="0000FF"/>
        </w:rPr>
        <w:t>Student</w:t>
      </w:r>
      <w:r>
        <w:rPr>
          <w:color w:val="0000FF"/>
          <w:spacing w:val="-8"/>
          <w:u w:val="single" w:color="0000FF"/>
        </w:rPr>
        <w:t xml:space="preserve"> </w:t>
      </w:r>
      <w:r>
        <w:rPr>
          <w:color w:val="0000FF"/>
          <w:u w:val="single" w:color="0000FF"/>
        </w:rPr>
        <w:t>Rights</w:t>
      </w:r>
      <w:r>
        <w:rPr>
          <w:color w:val="0000FF"/>
          <w:spacing w:val="-8"/>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Responsibilities</w:t>
      </w:r>
      <w:r>
        <w:rPr>
          <w:color w:val="0000FF"/>
          <w:spacing w:val="-8"/>
          <w:u w:val="single" w:color="0000FF"/>
        </w:rPr>
        <w:t xml:space="preserve"> </w:t>
      </w:r>
      <w:r>
        <w:rPr>
          <w:color w:val="0000FF"/>
          <w:u w:val="single" w:color="0000FF"/>
        </w:rPr>
        <w:t>(MSRR)</w:t>
      </w:r>
    </w:p>
    <w:p w14:paraId="4A4E41A0" w14:textId="77777777" w:rsidR="00E154F0" w:rsidRDefault="00000000">
      <w:pPr>
        <w:pStyle w:val="BodyText"/>
        <w:ind w:left="720" w:right="4036"/>
      </w:pPr>
      <w:r>
        <w:rPr>
          <w:color w:val="0000FF"/>
          <w:u w:val="single" w:color="0000FF"/>
        </w:rPr>
        <w:t>MSU</w:t>
      </w:r>
      <w:r>
        <w:rPr>
          <w:color w:val="0000FF"/>
          <w:spacing w:val="-5"/>
          <w:u w:val="single" w:color="0000FF"/>
        </w:rPr>
        <w:t xml:space="preserve"> </w:t>
      </w:r>
      <w:r>
        <w:rPr>
          <w:color w:val="0000FF"/>
          <w:u w:val="single" w:color="0000FF"/>
        </w:rPr>
        <w:t>Guidelines</w:t>
      </w:r>
      <w:r>
        <w:rPr>
          <w:color w:val="0000FF"/>
          <w:spacing w:val="-5"/>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Graduate</w:t>
      </w:r>
      <w:r>
        <w:rPr>
          <w:color w:val="0000FF"/>
          <w:spacing w:val="-5"/>
          <w:u w:val="single" w:color="0000FF"/>
        </w:rPr>
        <w:t xml:space="preserve"> </w:t>
      </w:r>
      <w:r>
        <w:rPr>
          <w:color w:val="0000FF"/>
          <w:u w:val="single" w:color="0000FF"/>
        </w:rPr>
        <w:t>Student</w:t>
      </w:r>
      <w:r>
        <w:rPr>
          <w:color w:val="0000FF"/>
          <w:spacing w:val="-5"/>
          <w:u w:val="single" w:color="0000FF"/>
        </w:rPr>
        <w:t xml:space="preserve"> </w:t>
      </w:r>
      <w:r>
        <w:rPr>
          <w:color w:val="0000FF"/>
          <w:u w:val="single" w:color="0000FF"/>
        </w:rPr>
        <w:t>Mentoring</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Advising</w:t>
      </w:r>
      <w:r>
        <w:rPr>
          <w:color w:val="0000FF"/>
        </w:rPr>
        <w:t xml:space="preserve"> </w:t>
      </w:r>
      <w:r>
        <w:rPr>
          <w:color w:val="0000FF"/>
          <w:u w:val="single" w:color="0000FF"/>
        </w:rPr>
        <w:t>MSU-GEU Contract</w:t>
      </w:r>
    </w:p>
    <w:p w14:paraId="37387C0E" w14:textId="77777777" w:rsidR="00E154F0" w:rsidRDefault="00000000">
      <w:pPr>
        <w:pStyle w:val="BodyText"/>
        <w:spacing w:line="274" w:lineRule="exact"/>
        <w:ind w:left="720"/>
      </w:pPr>
      <w:r>
        <w:rPr>
          <w:color w:val="0000FF"/>
          <w:u w:val="single" w:color="0000FF"/>
        </w:rPr>
        <w:t>Policy</w:t>
      </w:r>
      <w:r>
        <w:rPr>
          <w:color w:val="0000FF"/>
          <w:spacing w:val="-7"/>
          <w:u w:val="single" w:color="0000FF"/>
        </w:rPr>
        <w:t xml:space="preserve"> </w:t>
      </w:r>
      <w:r>
        <w:rPr>
          <w:color w:val="0000FF"/>
          <w:u w:val="single" w:color="0000FF"/>
        </w:rPr>
        <w:t>on</w:t>
      </w:r>
      <w:r>
        <w:rPr>
          <w:color w:val="0000FF"/>
          <w:spacing w:val="-6"/>
          <w:u w:val="single" w:color="0000FF"/>
        </w:rPr>
        <w:t xml:space="preserve"> </w:t>
      </w:r>
      <w:r>
        <w:rPr>
          <w:color w:val="0000FF"/>
          <w:u w:val="single" w:color="0000FF"/>
        </w:rPr>
        <w:t>Relationship</w:t>
      </w:r>
      <w:r>
        <w:rPr>
          <w:color w:val="0000FF"/>
          <w:spacing w:val="-6"/>
          <w:u w:val="single" w:color="0000FF"/>
        </w:rPr>
        <w:t xml:space="preserve"> </w:t>
      </w:r>
      <w:r>
        <w:rPr>
          <w:color w:val="0000FF"/>
          <w:u w:val="single" w:color="0000FF"/>
        </w:rPr>
        <w:t>Violence</w:t>
      </w:r>
      <w:r>
        <w:rPr>
          <w:color w:val="0000FF"/>
          <w:spacing w:val="-6"/>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Sexual</w:t>
      </w:r>
      <w:r>
        <w:rPr>
          <w:color w:val="0000FF"/>
          <w:spacing w:val="-5"/>
          <w:u w:val="single" w:color="0000FF"/>
        </w:rPr>
        <w:t xml:space="preserve"> </w:t>
      </w:r>
      <w:r>
        <w:rPr>
          <w:color w:val="0000FF"/>
          <w:spacing w:val="-2"/>
          <w:u w:val="single" w:color="0000FF"/>
        </w:rPr>
        <w:t>Misconduct</w:t>
      </w:r>
    </w:p>
    <w:p w14:paraId="0CFBF244" w14:textId="77777777" w:rsidR="00E154F0" w:rsidRDefault="00000000">
      <w:pPr>
        <w:pStyle w:val="Heading5"/>
        <w:ind w:left="720"/>
      </w:pPr>
      <w:r>
        <w:t>Resources</w:t>
      </w:r>
      <w:r>
        <w:rPr>
          <w:spacing w:val="-6"/>
        </w:rPr>
        <w:t xml:space="preserve"> </w:t>
      </w:r>
      <w:r>
        <w:t>provided</w:t>
      </w:r>
      <w:r>
        <w:rPr>
          <w:spacing w:val="-6"/>
        </w:rPr>
        <w:t xml:space="preserve"> </w:t>
      </w:r>
      <w:r>
        <w:t>by</w:t>
      </w:r>
      <w:r>
        <w:rPr>
          <w:spacing w:val="-6"/>
        </w:rPr>
        <w:t xml:space="preserve"> </w:t>
      </w:r>
      <w:r>
        <w:t>the</w:t>
      </w:r>
      <w:r>
        <w:rPr>
          <w:spacing w:val="-6"/>
        </w:rPr>
        <w:t xml:space="preserve"> </w:t>
      </w:r>
      <w:r>
        <w:t>Graduate</w:t>
      </w:r>
      <w:r>
        <w:rPr>
          <w:spacing w:val="-6"/>
        </w:rPr>
        <w:t xml:space="preserve"> </w:t>
      </w:r>
      <w:r>
        <w:rPr>
          <w:spacing w:val="-2"/>
        </w:rPr>
        <w:t>School:</w:t>
      </w:r>
    </w:p>
    <w:p w14:paraId="3889D1A0" w14:textId="77777777" w:rsidR="00E154F0" w:rsidRDefault="00E154F0">
      <w:pPr>
        <w:pStyle w:val="BodyText"/>
        <w:spacing w:before="11"/>
        <w:rPr>
          <w:b/>
          <w:i/>
          <w:sz w:val="14"/>
        </w:rPr>
      </w:pPr>
    </w:p>
    <w:p w14:paraId="1A3BC670" w14:textId="77777777" w:rsidR="00E154F0" w:rsidRDefault="00E154F0">
      <w:pPr>
        <w:pStyle w:val="BodyText"/>
        <w:rPr>
          <w:b/>
          <w:i/>
          <w:sz w:val="14"/>
        </w:rPr>
        <w:sectPr w:rsidR="00E154F0">
          <w:pgSz w:w="12240" w:h="15840"/>
          <w:pgMar w:top="1360" w:right="360" w:bottom="760" w:left="720" w:header="0" w:footer="564" w:gutter="0"/>
          <w:cols w:space="720"/>
        </w:sectPr>
      </w:pPr>
    </w:p>
    <w:p w14:paraId="02386BF7" w14:textId="77777777" w:rsidR="00E154F0" w:rsidRDefault="00000000">
      <w:pPr>
        <w:pStyle w:val="ListParagraph"/>
        <w:numPr>
          <w:ilvl w:val="0"/>
          <w:numId w:val="2"/>
        </w:numPr>
        <w:tabs>
          <w:tab w:val="left" w:pos="1529"/>
        </w:tabs>
        <w:spacing w:before="94"/>
        <w:ind w:left="1529" w:hanging="359"/>
        <w:rPr>
          <w:rFonts w:ascii="Courier New" w:hAnsi="Courier New"/>
          <w:sz w:val="23"/>
        </w:rPr>
      </w:pPr>
      <w:r>
        <w:rPr>
          <w:color w:val="0000FF"/>
          <w:sz w:val="23"/>
          <w:u w:val="single" w:color="0000FF"/>
        </w:rPr>
        <w:t>Graduate</w:t>
      </w:r>
      <w:r>
        <w:rPr>
          <w:color w:val="0000FF"/>
          <w:spacing w:val="-7"/>
          <w:sz w:val="23"/>
          <w:u w:val="single" w:color="0000FF"/>
        </w:rPr>
        <w:t xml:space="preserve"> </w:t>
      </w:r>
      <w:r>
        <w:rPr>
          <w:color w:val="0000FF"/>
          <w:sz w:val="23"/>
          <w:u w:val="single" w:color="0000FF"/>
        </w:rPr>
        <w:t>Career</w:t>
      </w:r>
      <w:r>
        <w:rPr>
          <w:color w:val="0000FF"/>
          <w:spacing w:val="-7"/>
          <w:sz w:val="23"/>
          <w:u w:val="single" w:color="0000FF"/>
        </w:rPr>
        <w:t xml:space="preserve"> </w:t>
      </w:r>
      <w:r>
        <w:rPr>
          <w:color w:val="0000FF"/>
          <w:spacing w:val="-2"/>
          <w:sz w:val="23"/>
          <w:u w:val="single" w:color="0000FF"/>
        </w:rPr>
        <w:t>Development</w:t>
      </w:r>
    </w:p>
    <w:p w14:paraId="49929BD3" w14:textId="77777777" w:rsidR="00E154F0" w:rsidRDefault="00000000">
      <w:pPr>
        <w:pStyle w:val="ListParagraph"/>
        <w:numPr>
          <w:ilvl w:val="0"/>
          <w:numId w:val="2"/>
        </w:numPr>
        <w:tabs>
          <w:tab w:val="left" w:pos="1529"/>
        </w:tabs>
        <w:spacing w:before="263"/>
        <w:ind w:left="1529" w:hanging="359"/>
        <w:rPr>
          <w:rFonts w:ascii="Courier New" w:hAnsi="Courier New"/>
          <w:sz w:val="23"/>
        </w:rPr>
      </w:pPr>
      <w:r>
        <w:rPr>
          <w:color w:val="0000FF"/>
          <w:spacing w:val="-2"/>
          <w:sz w:val="23"/>
          <w:u w:val="single" w:color="0000FF"/>
        </w:rPr>
        <w:t>Events</w:t>
      </w:r>
    </w:p>
    <w:p w14:paraId="1870D73B" w14:textId="77777777" w:rsidR="00E154F0" w:rsidRDefault="00000000">
      <w:pPr>
        <w:pStyle w:val="ListParagraph"/>
        <w:numPr>
          <w:ilvl w:val="0"/>
          <w:numId w:val="2"/>
        </w:numPr>
        <w:tabs>
          <w:tab w:val="left" w:pos="1529"/>
        </w:tabs>
        <w:spacing w:before="257"/>
        <w:ind w:left="1529" w:hanging="359"/>
        <w:rPr>
          <w:rFonts w:ascii="Courier New" w:hAnsi="Courier New"/>
          <w:sz w:val="23"/>
        </w:rPr>
      </w:pPr>
      <w:r>
        <w:rPr>
          <w:color w:val="0000FF"/>
          <w:spacing w:val="-4"/>
          <w:sz w:val="23"/>
          <w:u w:val="single" w:color="0000FF"/>
        </w:rPr>
        <w:t>Forms</w:t>
      </w:r>
    </w:p>
    <w:p w14:paraId="3BFDBA4A" w14:textId="77777777" w:rsidR="00E154F0" w:rsidRDefault="00000000">
      <w:pPr>
        <w:pStyle w:val="ListParagraph"/>
        <w:numPr>
          <w:ilvl w:val="0"/>
          <w:numId w:val="2"/>
        </w:numPr>
        <w:tabs>
          <w:tab w:val="left" w:pos="1529"/>
        </w:tabs>
        <w:spacing w:before="262"/>
        <w:ind w:left="1529" w:hanging="359"/>
        <w:rPr>
          <w:rFonts w:ascii="Courier New" w:hAnsi="Courier New"/>
          <w:sz w:val="23"/>
        </w:rPr>
      </w:pPr>
      <w:r>
        <w:rPr>
          <w:color w:val="0000FF"/>
          <w:spacing w:val="-2"/>
          <w:sz w:val="23"/>
          <w:u w:val="single" w:color="0000FF"/>
        </w:rPr>
        <w:t>Funding</w:t>
      </w:r>
    </w:p>
    <w:p w14:paraId="0FE08A25" w14:textId="77777777" w:rsidR="00E154F0" w:rsidRDefault="00000000">
      <w:pPr>
        <w:pStyle w:val="ListParagraph"/>
        <w:numPr>
          <w:ilvl w:val="0"/>
          <w:numId w:val="2"/>
        </w:numPr>
        <w:tabs>
          <w:tab w:val="left" w:pos="1530"/>
        </w:tabs>
        <w:spacing w:before="263" w:line="259" w:lineRule="auto"/>
        <w:rPr>
          <w:rFonts w:ascii="Courier New" w:hAnsi="Courier New"/>
          <w:sz w:val="23"/>
        </w:rPr>
      </w:pPr>
      <w:r>
        <w:rPr>
          <w:color w:val="0000FF"/>
          <w:sz w:val="23"/>
          <w:u w:val="single" w:color="0000FF"/>
        </w:rPr>
        <w:t>Graduate</w:t>
      </w:r>
      <w:r>
        <w:rPr>
          <w:color w:val="0000FF"/>
          <w:spacing w:val="-16"/>
          <w:sz w:val="23"/>
          <w:u w:val="single" w:color="0000FF"/>
        </w:rPr>
        <w:t xml:space="preserve"> </w:t>
      </w:r>
      <w:r>
        <w:rPr>
          <w:color w:val="0000FF"/>
          <w:sz w:val="23"/>
          <w:u w:val="single" w:color="0000FF"/>
        </w:rPr>
        <w:t>Educator</w:t>
      </w:r>
      <w:r>
        <w:rPr>
          <w:color w:val="0000FF"/>
          <w:spacing w:val="-16"/>
          <w:sz w:val="23"/>
          <w:u w:val="single" w:color="0000FF"/>
        </w:rPr>
        <w:t xml:space="preserve"> </w:t>
      </w:r>
      <w:r>
        <w:rPr>
          <w:color w:val="0000FF"/>
          <w:sz w:val="23"/>
          <w:u w:val="single" w:color="0000FF"/>
        </w:rPr>
        <w:t>Advancement</w:t>
      </w:r>
      <w:r>
        <w:rPr>
          <w:color w:val="0000FF"/>
          <w:sz w:val="23"/>
        </w:rPr>
        <w:t xml:space="preserve"> </w:t>
      </w:r>
      <w:r>
        <w:rPr>
          <w:color w:val="0000FF"/>
          <w:sz w:val="23"/>
          <w:u w:val="single" w:color="0000FF"/>
        </w:rPr>
        <w:t>and Teaching (GREAT)</w:t>
      </w:r>
    </w:p>
    <w:p w14:paraId="34205814" w14:textId="77777777" w:rsidR="00E154F0" w:rsidRDefault="00000000">
      <w:pPr>
        <w:pStyle w:val="ListParagraph"/>
        <w:numPr>
          <w:ilvl w:val="0"/>
          <w:numId w:val="2"/>
        </w:numPr>
        <w:tabs>
          <w:tab w:val="left" w:pos="1530"/>
        </w:tabs>
        <w:spacing w:before="256" w:line="259" w:lineRule="auto"/>
        <w:ind w:right="167"/>
        <w:rPr>
          <w:rFonts w:ascii="Courier New" w:hAnsi="Courier New"/>
          <w:sz w:val="23"/>
        </w:rPr>
      </w:pPr>
      <w:r>
        <w:rPr>
          <w:color w:val="0000FF"/>
          <w:sz w:val="23"/>
          <w:u w:val="single" w:color="0000FF"/>
        </w:rPr>
        <w:t>Graduate</w:t>
      </w:r>
      <w:r>
        <w:rPr>
          <w:color w:val="0000FF"/>
          <w:spacing w:val="-10"/>
          <w:sz w:val="23"/>
          <w:u w:val="single" w:color="0000FF"/>
        </w:rPr>
        <w:t xml:space="preserve"> </w:t>
      </w:r>
      <w:r>
        <w:rPr>
          <w:color w:val="0000FF"/>
          <w:sz w:val="23"/>
          <w:u w:val="single" w:color="0000FF"/>
        </w:rPr>
        <w:t>School</w:t>
      </w:r>
      <w:r>
        <w:rPr>
          <w:color w:val="0000FF"/>
          <w:spacing w:val="-10"/>
          <w:sz w:val="23"/>
          <w:u w:val="single" w:color="0000FF"/>
        </w:rPr>
        <w:t xml:space="preserve"> </w:t>
      </w:r>
      <w:r>
        <w:rPr>
          <w:color w:val="0000FF"/>
          <w:sz w:val="23"/>
          <w:u w:val="single" w:color="0000FF"/>
        </w:rPr>
        <w:t>Office</w:t>
      </w:r>
      <w:r>
        <w:rPr>
          <w:color w:val="0000FF"/>
          <w:spacing w:val="-10"/>
          <w:sz w:val="23"/>
          <w:u w:val="single" w:color="0000FF"/>
        </w:rPr>
        <w:t xml:space="preserve"> </w:t>
      </w:r>
      <w:r>
        <w:rPr>
          <w:color w:val="0000FF"/>
          <w:sz w:val="23"/>
          <w:u w:val="single" w:color="0000FF"/>
        </w:rPr>
        <w:t>of</w:t>
      </w:r>
      <w:r>
        <w:rPr>
          <w:color w:val="0000FF"/>
          <w:spacing w:val="-10"/>
          <w:sz w:val="23"/>
          <w:u w:val="single" w:color="0000FF"/>
        </w:rPr>
        <w:t xml:space="preserve"> </w:t>
      </w:r>
      <w:r>
        <w:rPr>
          <w:color w:val="0000FF"/>
          <w:sz w:val="23"/>
          <w:u w:val="single" w:color="0000FF"/>
        </w:rPr>
        <w:t>Well-</w:t>
      </w:r>
      <w:r>
        <w:rPr>
          <w:color w:val="0000FF"/>
          <w:sz w:val="23"/>
        </w:rPr>
        <w:t xml:space="preserve"> </w:t>
      </w:r>
      <w:r>
        <w:rPr>
          <w:color w:val="0000FF"/>
          <w:sz w:val="23"/>
          <w:u w:val="single" w:color="0000FF"/>
        </w:rPr>
        <w:t>Being (GROW)</w:t>
      </w:r>
    </w:p>
    <w:p w14:paraId="57DFB84D" w14:textId="77777777" w:rsidR="00E154F0" w:rsidRDefault="00000000">
      <w:pPr>
        <w:pStyle w:val="ListParagraph"/>
        <w:numPr>
          <w:ilvl w:val="0"/>
          <w:numId w:val="2"/>
        </w:numPr>
        <w:tabs>
          <w:tab w:val="left" w:pos="1529"/>
        </w:tabs>
        <w:spacing w:before="94"/>
        <w:ind w:left="1529" w:hanging="359"/>
        <w:rPr>
          <w:rFonts w:ascii="Courier New" w:hAnsi="Courier New"/>
          <w:color w:val="0000FF"/>
          <w:sz w:val="23"/>
        </w:rPr>
      </w:pPr>
      <w:r>
        <w:br w:type="column"/>
      </w:r>
      <w:r>
        <w:rPr>
          <w:color w:val="0000FF"/>
          <w:spacing w:val="-2"/>
          <w:sz w:val="23"/>
          <w:u w:val="single" w:color="0000FF"/>
        </w:rPr>
        <w:t>Mentoring</w:t>
      </w:r>
    </w:p>
    <w:p w14:paraId="3CAE554A" w14:textId="77777777" w:rsidR="00E154F0" w:rsidRDefault="00000000">
      <w:pPr>
        <w:pStyle w:val="ListParagraph"/>
        <w:numPr>
          <w:ilvl w:val="0"/>
          <w:numId w:val="2"/>
        </w:numPr>
        <w:tabs>
          <w:tab w:val="left" w:pos="1529"/>
        </w:tabs>
        <w:spacing w:before="263"/>
        <w:ind w:left="1529" w:hanging="359"/>
        <w:rPr>
          <w:rFonts w:ascii="Courier New" w:hAnsi="Courier New"/>
          <w:sz w:val="23"/>
        </w:rPr>
      </w:pPr>
      <w:r>
        <w:rPr>
          <w:color w:val="0000FF"/>
          <w:sz w:val="23"/>
          <w:u w:val="single" w:color="0000FF"/>
        </w:rPr>
        <w:t>Out-of-State</w:t>
      </w:r>
      <w:r>
        <w:rPr>
          <w:color w:val="0000FF"/>
          <w:spacing w:val="-10"/>
          <w:sz w:val="23"/>
          <w:u w:val="single" w:color="0000FF"/>
        </w:rPr>
        <w:t xml:space="preserve"> </w:t>
      </w:r>
      <w:r>
        <w:rPr>
          <w:color w:val="0000FF"/>
          <w:sz w:val="23"/>
          <w:u w:val="single" w:color="0000FF"/>
        </w:rPr>
        <w:t>tuition</w:t>
      </w:r>
      <w:r>
        <w:rPr>
          <w:color w:val="0000FF"/>
          <w:spacing w:val="-9"/>
          <w:sz w:val="23"/>
          <w:u w:val="single" w:color="0000FF"/>
        </w:rPr>
        <w:t xml:space="preserve"> </w:t>
      </w:r>
      <w:r>
        <w:rPr>
          <w:color w:val="0000FF"/>
          <w:spacing w:val="-2"/>
          <w:sz w:val="23"/>
          <w:u w:val="single" w:color="0000FF"/>
        </w:rPr>
        <w:t>waivers</w:t>
      </w:r>
    </w:p>
    <w:p w14:paraId="070AC044" w14:textId="77777777" w:rsidR="00E154F0" w:rsidRDefault="00000000">
      <w:pPr>
        <w:pStyle w:val="ListParagraph"/>
        <w:numPr>
          <w:ilvl w:val="0"/>
          <w:numId w:val="2"/>
        </w:numPr>
        <w:tabs>
          <w:tab w:val="left" w:pos="1529"/>
        </w:tabs>
        <w:spacing w:before="257"/>
        <w:ind w:left="1529" w:hanging="359"/>
        <w:rPr>
          <w:rFonts w:ascii="Courier New" w:hAnsi="Courier New"/>
          <w:sz w:val="23"/>
        </w:rPr>
      </w:pPr>
      <w:r>
        <w:rPr>
          <w:color w:val="0000FF"/>
          <w:sz w:val="23"/>
          <w:u w:val="single" w:color="0000FF"/>
        </w:rPr>
        <w:t>Policy</w:t>
      </w:r>
      <w:r>
        <w:rPr>
          <w:color w:val="0000FF"/>
          <w:spacing w:val="-6"/>
          <w:sz w:val="23"/>
          <w:u w:val="single" w:color="0000FF"/>
        </w:rPr>
        <w:t xml:space="preserve"> </w:t>
      </w:r>
      <w:r>
        <w:rPr>
          <w:color w:val="0000FF"/>
          <w:spacing w:val="-2"/>
          <w:sz w:val="23"/>
          <w:u w:val="single" w:color="0000FF"/>
        </w:rPr>
        <w:t>information</w:t>
      </w:r>
    </w:p>
    <w:p w14:paraId="427EB603" w14:textId="77777777" w:rsidR="00E154F0" w:rsidRDefault="00000000">
      <w:pPr>
        <w:pStyle w:val="ListParagraph"/>
        <w:numPr>
          <w:ilvl w:val="0"/>
          <w:numId w:val="2"/>
        </w:numPr>
        <w:tabs>
          <w:tab w:val="left" w:pos="1529"/>
        </w:tabs>
        <w:spacing w:before="262"/>
        <w:ind w:left="1529" w:hanging="359"/>
        <w:rPr>
          <w:rFonts w:ascii="Courier New" w:hAnsi="Courier New"/>
          <w:sz w:val="23"/>
        </w:rPr>
      </w:pPr>
      <w:r>
        <w:rPr>
          <w:color w:val="0000FF"/>
          <w:sz w:val="23"/>
          <w:u w:val="single" w:color="0000FF"/>
        </w:rPr>
        <w:t>Professional</w:t>
      </w:r>
      <w:r>
        <w:rPr>
          <w:color w:val="0000FF"/>
          <w:spacing w:val="-11"/>
          <w:sz w:val="23"/>
          <w:u w:val="single" w:color="0000FF"/>
        </w:rPr>
        <w:t xml:space="preserve"> </w:t>
      </w:r>
      <w:r>
        <w:rPr>
          <w:color w:val="0000FF"/>
          <w:spacing w:val="-2"/>
          <w:sz w:val="23"/>
          <w:u w:val="single" w:color="0000FF"/>
        </w:rPr>
        <w:t>development</w:t>
      </w:r>
    </w:p>
    <w:p w14:paraId="12196B9B" w14:textId="77777777" w:rsidR="00E154F0" w:rsidRDefault="00000000">
      <w:pPr>
        <w:pStyle w:val="ListParagraph"/>
        <w:numPr>
          <w:ilvl w:val="0"/>
          <w:numId w:val="2"/>
        </w:numPr>
        <w:tabs>
          <w:tab w:val="left" w:pos="1529"/>
        </w:tabs>
        <w:spacing w:before="263"/>
        <w:ind w:left="1529" w:hanging="359"/>
        <w:rPr>
          <w:rFonts w:ascii="Courier New" w:hAnsi="Courier New"/>
          <w:sz w:val="23"/>
        </w:rPr>
      </w:pPr>
      <w:r>
        <w:rPr>
          <w:color w:val="0000FF"/>
          <w:sz w:val="23"/>
          <w:u w:val="single" w:color="0000FF"/>
        </w:rPr>
        <w:t>Research</w:t>
      </w:r>
      <w:r>
        <w:rPr>
          <w:color w:val="0000FF"/>
          <w:spacing w:val="-8"/>
          <w:sz w:val="23"/>
          <w:u w:val="single" w:color="0000FF"/>
        </w:rPr>
        <w:t xml:space="preserve"> </w:t>
      </w:r>
      <w:r>
        <w:rPr>
          <w:color w:val="0000FF"/>
          <w:spacing w:val="-2"/>
          <w:sz w:val="23"/>
          <w:u w:val="single" w:color="0000FF"/>
        </w:rPr>
        <w:t>integrity</w:t>
      </w:r>
    </w:p>
    <w:p w14:paraId="7441DCF7" w14:textId="77777777" w:rsidR="00E154F0" w:rsidRDefault="00000000">
      <w:pPr>
        <w:pStyle w:val="ListParagraph"/>
        <w:numPr>
          <w:ilvl w:val="0"/>
          <w:numId w:val="2"/>
        </w:numPr>
        <w:tabs>
          <w:tab w:val="left" w:pos="1529"/>
        </w:tabs>
        <w:spacing w:before="262"/>
        <w:ind w:left="1529" w:hanging="359"/>
        <w:rPr>
          <w:rFonts w:ascii="Courier New" w:hAnsi="Courier New"/>
          <w:sz w:val="23"/>
        </w:rPr>
      </w:pPr>
      <w:r>
        <w:rPr>
          <w:color w:val="0000FF"/>
          <w:sz w:val="23"/>
          <w:u w:val="single" w:color="0000FF"/>
        </w:rPr>
        <w:t>Traveling</w:t>
      </w:r>
      <w:r>
        <w:rPr>
          <w:color w:val="0000FF"/>
          <w:spacing w:val="-7"/>
          <w:sz w:val="23"/>
          <w:u w:val="single" w:color="0000FF"/>
        </w:rPr>
        <w:t xml:space="preserve"> </w:t>
      </w:r>
      <w:r>
        <w:rPr>
          <w:color w:val="0000FF"/>
          <w:sz w:val="23"/>
          <w:u w:val="single" w:color="0000FF"/>
        </w:rPr>
        <w:t>scholar</w:t>
      </w:r>
      <w:r>
        <w:rPr>
          <w:color w:val="0000FF"/>
          <w:spacing w:val="-6"/>
          <w:sz w:val="23"/>
          <w:u w:val="single" w:color="0000FF"/>
        </w:rPr>
        <w:t xml:space="preserve"> </w:t>
      </w:r>
      <w:r>
        <w:rPr>
          <w:color w:val="0000FF"/>
          <w:spacing w:val="-2"/>
          <w:sz w:val="23"/>
          <w:u w:val="single" w:color="0000FF"/>
        </w:rPr>
        <w:t>opportunities</w:t>
      </w:r>
    </w:p>
    <w:p w14:paraId="1DC6F0C2" w14:textId="77777777" w:rsidR="00E154F0" w:rsidRDefault="00000000">
      <w:pPr>
        <w:pStyle w:val="ListParagraph"/>
        <w:numPr>
          <w:ilvl w:val="0"/>
          <w:numId w:val="2"/>
        </w:numPr>
        <w:tabs>
          <w:tab w:val="left" w:pos="1530"/>
        </w:tabs>
        <w:spacing w:before="258" w:line="259" w:lineRule="auto"/>
        <w:ind w:right="2053"/>
        <w:rPr>
          <w:rFonts w:ascii="Courier New" w:hAnsi="Courier New"/>
          <w:sz w:val="23"/>
        </w:rPr>
      </w:pPr>
      <w:r>
        <w:rPr>
          <w:color w:val="0000FF"/>
          <w:sz w:val="23"/>
          <w:u w:val="single" w:color="0000FF"/>
        </w:rPr>
        <w:t>University</w:t>
      </w:r>
      <w:r>
        <w:rPr>
          <w:color w:val="0000FF"/>
          <w:spacing w:val="-16"/>
          <w:sz w:val="23"/>
          <w:u w:val="single" w:color="0000FF"/>
        </w:rPr>
        <w:t xml:space="preserve"> </w:t>
      </w:r>
      <w:r>
        <w:rPr>
          <w:color w:val="0000FF"/>
          <w:sz w:val="23"/>
          <w:u w:val="single" w:color="0000FF"/>
        </w:rPr>
        <w:t>Committee</w:t>
      </w:r>
      <w:r>
        <w:rPr>
          <w:color w:val="0000FF"/>
          <w:spacing w:val="-16"/>
          <w:sz w:val="23"/>
          <w:u w:val="single" w:color="0000FF"/>
        </w:rPr>
        <w:t xml:space="preserve"> </w:t>
      </w:r>
      <w:r>
        <w:rPr>
          <w:color w:val="0000FF"/>
          <w:sz w:val="23"/>
          <w:u w:val="single" w:color="0000FF"/>
        </w:rPr>
        <w:t>on</w:t>
      </w:r>
      <w:r>
        <w:rPr>
          <w:color w:val="0000FF"/>
          <w:sz w:val="23"/>
        </w:rPr>
        <w:t xml:space="preserve"> </w:t>
      </w:r>
      <w:r>
        <w:rPr>
          <w:color w:val="0000FF"/>
          <w:sz w:val="23"/>
          <w:u w:val="single" w:color="0000FF"/>
        </w:rPr>
        <w:t>Graduate Studies</w:t>
      </w:r>
    </w:p>
    <w:p w14:paraId="740F1438" w14:textId="77777777" w:rsidR="00E154F0" w:rsidRDefault="00E154F0">
      <w:pPr>
        <w:pStyle w:val="ListParagraph"/>
        <w:spacing w:line="259" w:lineRule="auto"/>
        <w:rPr>
          <w:rFonts w:ascii="Courier New" w:hAnsi="Courier New"/>
          <w:sz w:val="23"/>
        </w:rPr>
        <w:sectPr w:rsidR="00E154F0">
          <w:type w:val="continuous"/>
          <w:pgSz w:w="12240" w:h="15840"/>
          <w:pgMar w:top="1820" w:right="360" w:bottom="760" w:left="720" w:header="0" w:footer="564" w:gutter="0"/>
          <w:cols w:num="2" w:space="720" w:equalWidth="0">
            <w:col w:w="4967" w:space="73"/>
            <w:col w:w="6120"/>
          </w:cols>
        </w:sectPr>
      </w:pPr>
    </w:p>
    <w:p w14:paraId="0187AF12" w14:textId="77777777" w:rsidR="00E154F0" w:rsidRDefault="00000000">
      <w:pPr>
        <w:pStyle w:val="BodyText"/>
        <w:ind w:left="103"/>
        <w:rPr>
          <w:sz w:val="20"/>
        </w:rPr>
      </w:pPr>
      <w:r>
        <w:rPr>
          <w:noProof/>
          <w:sz w:val="20"/>
        </w:rPr>
        <w:lastRenderedPageBreak/>
        <w:drawing>
          <wp:inline distT="0" distB="0" distL="0" distR="0" wp14:anchorId="49CEB0D0" wp14:editId="142EB6DA">
            <wp:extent cx="2936282" cy="777621"/>
            <wp:effectExtent l="0" t="0" r="0" b="0"/>
            <wp:docPr id="4" name="Image 4" descr="Text reading Masters Advertising and Public Rel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xt reading Masters Advertising and Public Relations"/>
                    <pic:cNvPicPr/>
                  </pic:nvPicPr>
                  <pic:blipFill>
                    <a:blip r:embed="rId20" cstate="print"/>
                    <a:stretch>
                      <a:fillRect/>
                    </a:stretch>
                  </pic:blipFill>
                  <pic:spPr>
                    <a:xfrm>
                      <a:off x="0" y="0"/>
                      <a:ext cx="2936282" cy="777621"/>
                    </a:xfrm>
                    <a:prstGeom prst="rect">
                      <a:avLst/>
                    </a:prstGeom>
                  </pic:spPr>
                </pic:pic>
              </a:graphicData>
            </a:graphic>
          </wp:inline>
        </w:drawing>
      </w:r>
    </w:p>
    <w:p w14:paraId="4D53E96E" w14:textId="77777777" w:rsidR="00E154F0" w:rsidRDefault="00000000">
      <w:pPr>
        <w:pStyle w:val="ListParagraph"/>
        <w:numPr>
          <w:ilvl w:val="0"/>
          <w:numId w:val="1"/>
        </w:numPr>
        <w:tabs>
          <w:tab w:val="left" w:pos="360"/>
        </w:tabs>
        <w:spacing w:before="20" w:line="276" w:lineRule="auto"/>
        <w:ind w:right="395"/>
        <w:rPr>
          <w:sz w:val="23"/>
        </w:rPr>
      </w:pPr>
      <w:r>
        <w:rPr>
          <w:sz w:val="23"/>
        </w:rPr>
        <w:t>Resources</w:t>
      </w:r>
      <w:r>
        <w:rPr>
          <w:spacing w:val="-3"/>
          <w:sz w:val="23"/>
        </w:rPr>
        <w:t xml:space="preserve"> </w:t>
      </w:r>
      <w:r>
        <w:rPr>
          <w:sz w:val="23"/>
        </w:rPr>
        <w:t>provided</w:t>
      </w:r>
      <w:r>
        <w:rPr>
          <w:spacing w:val="-3"/>
          <w:sz w:val="23"/>
        </w:rPr>
        <w:t xml:space="preserve"> </w:t>
      </w:r>
      <w:r>
        <w:rPr>
          <w:sz w:val="23"/>
        </w:rPr>
        <w:t>by</w:t>
      </w:r>
      <w:r>
        <w:rPr>
          <w:spacing w:val="-3"/>
          <w:sz w:val="23"/>
        </w:rPr>
        <w:t xml:space="preserve"> </w:t>
      </w:r>
      <w:r>
        <w:rPr>
          <w:sz w:val="23"/>
        </w:rPr>
        <w:t>university-level</w:t>
      </w:r>
      <w:r>
        <w:rPr>
          <w:spacing w:val="-3"/>
          <w:sz w:val="23"/>
        </w:rPr>
        <w:t xml:space="preserve"> </w:t>
      </w:r>
      <w:r>
        <w:rPr>
          <w:sz w:val="23"/>
        </w:rPr>
        <w:t>units</w:t>
      </w:r>
      <w:r>
        <w:rPr>
          <w:spacing w:val="-3"/>
          <w:sz w:val="23"/>
        </w:rPr>
        <w:t xml:space="preserve"> </w:t>
      </w:r>
      <w:r>
        <w:rPr>
          <w:sz w:val="23"/>
        </w:rPr>
        <w:t>such</w:t>
      </w:r>
      <w:r>
        <w:rPr>
          <w:spacing w:val="-3"/>
          <w:sz w:val="23"/>
        </w:rPr>
        <w:t xml:space="preserve"> </w:t>
      </w:r>
      <w:r>
        <w:rPr>
          <w:sz w:val="23"/>
        </w:rPr>
        <w:t>as</w:t>
      </w:r>
      <w:r>
        <w:rPr>
          <w:spacing w:val="-2"/>
          <w:sz w:val="23"/>
        </w:rPr>
        <w:t xml:space="preserve"> </w:t>
      </w:r>
      <w:r>
        <w:rPr>
          <w:color w:val="0000FF"/>
          <w:sz w:val="23"/>
          <w:u w:val="single" w:color="0000FF"/>
        </w:rPr>
        <w:t>OISS</w:t>
      </w:r>
      <w:r>
        <w:rPr>
          <w:sz w:val="23"/>
        </w:rPr>
        <w:t>,</w:t>
      </w:r>
      <w:r>
        <w:rPr>
          <w:spacing w:val="-3"/>
          <w:sz w:val="23"/>
        </w:rPr>
        <w:t xml:space="preserve"> </w:t>
      </w:r>
      <w:r>
        <w:rPr>
          <w:color w:val="0000FF"/>
          <w:sz w:val="23"/>
          <w:u w:val="single" w:color="0000FF"/>
        </w:rPr>
        <w:t>RCPD</w:t>
      </w:r>
      <w:r>
        <w:rPr>
          <w:sz w:val="23"/>
        </w:rPr>
        <w:t>,</w:t>
      </w:r>
      <w:r>
        <w:rPr>
          <w:spacing w:val="-3"/>
          <w:sz w:val="23"/>
        </w:rPr>
        <w:t xml:space="preserve"> </w:t>
      </w:r>
      <w:r>
        <w:rPr>
          <w:color w:val="0000FF"/>
          <w:sz w:val="23"/>
          <w:u w:val="single" w:color="0000FF"/>
        </w:rPr>
        <w:t>Office</w:t>
      </w:r>
      <w:r>
        <w:rPr>
          <w:color w:val="0000FF"/>
          <w:spacing w:val="-3"/>
          <w:sz w:val="23"/>
          <w:u w:val="single" w:color="0000FF"/>
        </w:rPr>
        <w:t xml:space="preserve"> </w:t>
      </w:r>
      <w:r>
        <w:rPr>
          <w:color w:val="0000FF"/>
          <w:sz w:val="23"/>
          <w:u w:val="single" w:color="0000FF"/>
        </w:rPr>
        <w:t>of</w:t>
      </w:r>
      <w:r>
        <w:rPr>
          <w:color w:val="0000FF"/>
          <w:spacing w:val="-3"/>
          <w:sz w:val="23"/>
          <w:u w:val="single" w:color="0000FF"/>
        </w:rPr>
        <w:t xml:space="preserve"> </w:t>
      </w:r>
      <w:r>
        <w:rPr>
          <w:color w:val="0000FF"/>
          <w:sz w:val="23"/>
          <w:u w:val="single" w:color="0000FF"/>
        </w:rPr>
        <w:t>Spartan</w:t>
      </w:r>
      <w:r>
        <w:rPr>
          <w:color w:val="0000FF"/>
          <w:spacing w:val="-3"/>
          <w:sz w:val="23"/>
          <w:u w:val="single" w:color="0000FF"/>
        </w:rPr>
        <w:t xml:space="preserve"> </w:t>
      </w:r>
      <w:r>
        <w:rPr>
          <w:color w:val="0000FF"/>
          <w:sz w:val="23"/>
          <w:u w:val="single" w:color="0000FF"/>
        </w:rPr>
        <w:t>Experiences</w:t>
      </w:r>
      <w:r>
        <w:rPr>
          <w:sz w:val="23"/>
        </w:rPr>
        <w:t>,</w:t>
      </w:r>
      <w:r>
        <w:rPr>
          <w:spacing w:val="-3"/>
          <w:sz w:val="23"/>
        </w:rPr>
        <w:t xml:space="preserve"> </w:t>
      </w:r>
      <w:r>
        <w:rPr>
          <w:color w:val="0000FF"/>
          <w:sz w:val="23"/>
          <w:u w:val="single" w:color="0000FF"/>
        </w:rPr>
        <w:t>the</w:t>
      </w:r>
      <w:r>
        <w:rPr>
          <w:color w:val="0000FF"/>
          <w:sz w:val="23"/>
        </w:rPr>
        <w:t xml:space="preserve"> </w:t>
      </w:r>
      <w:r>
        <w:rPr>
          <w:color w:val="0000FF"/>
          <w:sz w:val="23"/>
          <w:u w:val="single" w:color="0000FF"/>
        </w:rPr>
        <w:t>Libraries</w:t>
      </w:r>
      <w:r>
        <w:rPr>
          <w:sz w:val="23"/>
        </w:rPr>
        <w:t xml:space="preserve">, </w:t>
      </w:r>
      <w:r>
        <w:rPr>
          <w:color w:val="0000FF"/>
          <w:sz w:val="23"/>
          <w:u w:val="single" w:color="0000FF"/>
        </w:rPr>
        <w:t>the Olin Health Center</w:t>
      </w:r>
      <w:r>
        <w:rPr>
          <w:sz w:val="23"/>
        </w:rPr>
        <w:t xml:space="preserve">, </w:t>
      </w:r>
      <w:r>
        <w:rPr>
          <w:color w:val="0000FF"/>
          <w:sz w:val="23"/>
          <w:u w:val="single" w:color="0000FF"/>
        </w:rPr>
        <w:t>the Burgess Institute for Entrepreneurship &amp; Innovation</w:t>
      </w:r>
      <w:r>
        <w:rPr>
          <w:sz w:val="23"/>
        </w:rPr>
        <w:t xml:space="preserve">, </w:t>
      </w:r>
      <w:r>
        <w:rPr>
          <w:color w:val="0000FF"/>
          <w:sz w:val="23"/>
          <w:u w:val="single" w:color="0000FF"/>
        </w:rPr>
        <w:t>the Writing</w:t>
      </w:r>
      <w:r>
        <w:rPr>
          <w:color w:val="0000FF"/>
          <w:sz w:val="23"/>
        </w:rPr>
        <w:t xml:space="preserve"> </w:t>
      </w:r>
      <w:r>
        <w:rPr>
          <w:color w:val="0000FF"/>
          <w:sz w:val="23"/>
          <w:u w:val="single" w:color="0000FF"/>
        </w:rPr>
        <w:t>Center</w:t>
      </w:r>
      <w:r>
        <w:rPr>
          <w:sz w:val="23"/>
        </w:rPr>
        <w:t xml:space="preserve">, and </w:t>
      </w:r>
      <w:r>
        <w:rPr>
          <w:color w:val="0000FF"/>
          <w:sz w:val="23"/>
          <w:u w:val="single" w:color="0000FF"/>
        </w:rPr>
        <w:t>University Outreach &amp; Engagement</w:t>
      </w:r>
      <w:r>
        <w:rPr>
          <w:sz w:val="23"/>
        </w:rPr>
        <w:t xml:space="preserve">, and </w:t>
      </w:r>
      <w:r>
        <w:rPr>
          <w:color w:val="0000FF"/>
          <w:sz w:val="23"/>
          <w:u w:val="single" w:color="0000FF"/>
        </w:rPr>
        <w:t>the Ombudsperson’s Office</w:t>
      </w:r>
      <w:r>
        <w:rPr>
          <w:sz w:val="23"/>
        </w:rPr>
        <w:t>.</w:t>
      </w:r>
    </w:p>
    <w:p w14:paraId="272EFB07" w14:textId="77777777" w:rsidR="00E154F0" w:rsidRDefault="00000000">
      <w:pPr>
        <w:pStyle w:val="ListParagraph"/>
        <w:numPr>
          <w:ilvl w:val="0"/>
          <w:numId w:val="1"/>
        </w:numPr>
        <w:tabs>
          <w:tab w:val="left" w:pos="360"/>
        </w:tabs>
        <w:spacing w:before="243" w:line="276" w:lineRule="auto"/>
        <w:ind w:right="377"/>
        <w:rPr>
          <w:sz w:val="23"/>
        </w:rPr>
      </w:pPr>
      <w:r>
        <w:rPr>
          <w:sz w:val="23"/>
        </w:rPr>
        <w:t>Resources</w:t>
      </w:r>
      <w:r>
        <w:rPr>
          <w:spacing w:val="-4"/>
          <w:sz w:val="23"/>
        </w:rPr>
        <w:t xml:space="preserve"> </w:t>
      </w:r>
      <w:r>
        <w:rPr>
          <w:sz w:val="23"/>
        </w:rPr>
        <w:t>provided</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Student</w:t>
      </w:r>
      <w:r>
        <w:rPr>
          <w:spacing w:val="-3"/>
          <w:sz w:val="23"/>
        </w:rPr>
        <w:t xml:space="preserve"> </w:t>
      </w:r>
      <w:r>
        <w:rPr>
          <w:sz w:val="23"/>
        </w:rPr>
        <w:t>Life</w:t>
      </w:r>
      <w:r>
        <w:rPr>
          <w:spacing w:val="-4"/>
          <w:sz w:val="23"/>
        </w:rPr>
        <w:t xml:space="preserve"> </w:t>
      </w:r>
      <w:r>
        <w:rPr>
          <w:sz w:val="23"/>
        </w:rPr>
        <w:t>&amp;</w:t>
      </w:r>
      <w:r>
        <w:rPr>
          <w:spacing w:val="-4"/>
          <w:sz w:val="23"/>
        </w:rPr>
        <w:t xml:space="preserve"> </w:t>
      </w:r>
      <w:r>
        <w:rPr>
          <w:sz w:val="23"/>
        </w:rPr>
        <w:t>Engagement</w:t>
      </w:r>
      <w:r>
        <w:rPr>
          <w:spacing w:val="-3"/>
          <w:sz w:val="23"/>
        </w:rPr>
        <w:t xml:space="preserve"> </w:t>
      </w:r>
      <w:r>
        <w:rPr>
          <w:sz w:val="23"/>
        </w:rPr>
        <w:t>Division</w:t>
      </w:r>
      <w:r>
        <w:rPr>
          <w:spacing w:val="-4"/>
          <w:sz w:val="23"/>
        </w:rPr>
        <w:t xml:space="preserve"> </w:t>
      </w:r>
      <w:r>
        <w:rPr>
          <w:sz w:val="23"/>
        </w:rPr>
        <w:t>such</w:t>
      </w:r>
      <w:r>
        <w:rPr>
          <w:spacing w:val="-4"/>
          <w:sz w:val="23"/>
        </w:rPr>
        <w:t xml:space="preserve"> </w:t>
      </w:r>
      <w:r>
        <w:rPr>
          <w:sz w:val="23"/>
        </w:rPr>
        <w:t>as</w:t>
      </w:r>
      <w:r>
        <w:rPr>
          <w:spacing w:val="-4"/>
          <w:sz w:val="23"/>
        </w:rPr>
        <w:t xml:space="preserve"> </w:t>
      </w:r>
      <w:r>
        <w:rPr>
          <w:sz w:val="23"/>
        </w:rPr>
        <w:t>the</w:t>
      </w:r>
      <w:r>
        <w:rPr>
          <w:spacing w:val="-3"/>
          <w:sz w:val="23"/>
        </w:rPr>
        <w:t xml:space="preserve"> </w:t>
      </w:r>
      <w:r>
        <w:rPr>
          <w:color w:val="0000FF"/>
          <w:sz w:val="23"/>
          <w:u w:val="single" w:color="0000FF"/>
        </w:rPr>
        <w:t>Student</w:t>
      </w:r>
      <w:r>
        <w:rPr>
          <w:color w:val="0000FF"/>
          <w:spacing w:val="-3"/>
          <w:sz w:val="23"/>
          <w:u w:val="single" w:color="0000FF"/>
        </w:rPr>
        <w:t xml:space="preserve"> </w:t>
      </w:r>
      <w:r>
        <w:rPr>
          <w:color w:val="0000FF"/>
          <w:sz w:val="23"/>
          <w:u w:val="single" w:color="0000FF"/>
        </w:rPr>
        <w:t>Parent</w:t>
      </w:r>
      <w:r>
        <w:rPr>
          <w:color w:val="0000FF"/>
          <w:spacing w:val="-3"/>
          <w:sz w:val="23"/>
          <w:u w:val="single" w:color="0000FF"/>
        </w:rPr>
        <w:t xml:space="preserve"> </w:t>
      </w:r>
      <w:r>
        <w:rPr>
          <w:color w:val="0000FF"/>
          <w:sz w:val="23"/>
          <w:u w:val="single" w:color="0000FF"/>
        </w:rPr>
        <w:t>Resource</w:t>
      </w:r>
      <w:r>
        <w:rPr>
          <w:color w:val="0000FF"/>
          <w:sz w:val="23"/>
        </w:rPr>
        <w:t xml:space="preserve"> </w:t>
      </w:r>
      <w:r>
        <w:rPr>
          <w:color w:val="0000FF"/>
          <w:sz w:val="23"/>
          <w:u w:val="single" w:color="0000FF"/>
        </w:rPr>
        <w:t>Center</w:t>
      </w:r>
      <w:r>
        <w:rPr>
          <w:sz w:val="23"/>
        </w:rPr>
        <w:t xml:space="preserve">, the </w:t>
      </w:r>
      <w:r>
        <w:rPr>
          <w:color w:val="0000FF"/>
          <w:sz w:val="23"/>
          <w:u w:val="single" w:color="0000FF"/>
        </w:rPr>
        <w:t>Gender and Sexuality Campus Center</w:t>
      </w:r>
      <w:r>
        <w:rPr>
          <w:sz w:val="23"/>
        </w:rPr>
        <w:t>, the</w:t>
      </w:r>
      <w:r>
        <w:rPr>
          <w:color w:val="0000FF"/>
          <w:sz w:val="23"/>
          <w:u w:val="single" w:color="0000FF"/>
        </w:rPr>
        <w:t xml:space="preserve"> Student Veterans Resource Center</w:t>
      </w:r>
      <w:r>
        <w:rPr>
          <w:sz w:val="23"/>
        </w:rPr>
        <w:t xml:space="preserve">, and </w:t>
      </w:r>
      <w:r>
        <w:rPr>
          <w:color w:val="0000FF"/>
          <w:sz w:val="23"/>
          <w:u w:val="single" w:color="0000FF"/>
        </w:rPr>
        <w:t>Women’s Student Services</w:t>
      </w:r>
      <w:r>
        <w:rPr>
          <w:sz w:val="23"/>
        </w:rPr>
        <w:t>.</w:t>
      </w:r>
    </w:p>
    <w:p w14:paraId="50610738" w14:textId="77777777" w:rsidR="00E154F0" w:rsidRDefault="00000000">
      <w:pPr>
        <w:pStyle w:val="ListParagraph"/>
        <w:numPr>
          <w:ilvl w:val="0"/>
          <w:numId w:val="1"/>
        </w:numPr>
        <w:tabs>
          <w:tab w:val="left" w:pos="360"/>
        </w:tabs>
        <w:spacing w:before="244" w:line="276" w:lineRule="auto"/>
        <w:ind w:right="685"/>
        <w:jc w:val="both"/>
        <w:rPr>
          <w:sz w:val="23"/>
        </w:rPr>
      </w:pPr>
      <w:r>
        <w:rPr>
          <w:sz w:val="23"/>
        </w:rPr>
        <w:t>Resources</w:t>
      </w:r>
      <w:r>
        <w:rPr>
          <w:spacing w:val="-4"/>
          <w:sz w:val="23"/>
        </w:rPr>
        <w:t xml:space="preserve"> </w:t>
      </w:r>
      <w:r>
        <w:rPr>
          <w:sz w:val="23"/>
        </w:rPr>
        <w:t>provided</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unit,</w:t>
      </w:r>
      <w:r>
        <w:rPr>
          <w:spacing w:val="-3"/>
          <w:sz w:val="23"/>
        </w:rPr>
        <w:t xml:space="preserve"> </w:t>
      </w:r>
      <w:r>
        <w:rPr>
          <w:sz w:val="23"/>
        </w:rPr>
        <w:t>the</w:t>
      </w:r>
      <w:r>
        <w:rPr>
          <w:spacing w:val="-4"/>
          <w:sz w:val="23"/>
        </w:rPr>
        <w:t xml:space="preserve"> </w:t>
      </w:r>
      <w:r>
        <w:rPr>
          <w:sz w:val="23"/>
        </w:rPr>
        <w:t>college,</w:t>
      </w:r>
      <w:r>
        <w:rPr>
          <w:spacing w:val="-3"/>
          <w:sz w:val="23"/>
        </w:rPr>
        <w:t xml:space="preserve"> </w:t>
      </w:r>
      <w:r>
        <w:rPr>
          <w:sz w:val="23"/>
        </w:rPr>
        <w:t>and</w:t>
      </w:r>
      <w:r>
        <w:rPr>
          <w:spacing w:val="-4"/>
          <w:sz w:val="23"/>
        </w:rPr>
        <w:t xml:space="preserve"> </w:t>
      </w:r>
      <w:r>
        <w:rPr>
          <w:sz w:val="23"/>
        </w:rPr>
        <w:t>field-specific</w:t>
      </w:r>
      <w:r>
        <w:rPr>
          <w:spacing w:val="-4"/>
          <w:sz w:val="23"/>
        </w:rPr>
        <w:t xml:space="preserve"> </w:t>
      </w:r>
      <w:r>
        <w:rPr>
          <w:sz w:val="23"/>
        </w:rPr>
        <w:t>professional</w:t>
      </w:r>
      <w:r>
        <w:rPr>
          <w:spacing w:val="-4"/>
          <w:sz w:val="23"/>
        </w:rPr>
        <w:t xml:space="preserve"> </w:t>
      </w:r>
      <w:r>
        <w:rPr>
          <w:sz w:val="23"/>
        </w:rPr>
        <w:t>societies.</w:t>
      </w:r>
      <w:r>
        <w:rPr>
          <w:spacing w:val="-4"/>
          <w:sz w:val="23"/>
        </w:rPr>
        <w:t xml:space="preserve"> </w:t>
      </w:r>
      <w:r>
        <w:rPr>
          <w:sz w:val="23"/>
        </w:rPr>
        <w:t>For</w:t>
      </w:r>
      <w:r>
        <w:rPr>
          <w:spacing w:val="-4"/>
          <w:sz w:val="23"/>
        </w:rPr>
        <w:t xml:space="preserve"> </w:t>
      </w:r>
      <w:r>
        <w:rPr>
          <w:sz w:val="23"/>
        </w:rPr>
        <w:t>example, explain</w:t>
      </w:r>
      <w:r>
        <w:rPr>
          <w:spacing w:val="-1"/>
          <w:sz w:val="23"/>
        </w:rPr>
        <w:t xml:space="preserve"> </w:t>
      </w:r>
      <w:r>
        <w:rPr>
          <w:sz w:val="23"/>
        </w:rPr>
        <w:t>your</w:t>
      </w:r>
      <w:r>
        <w:rPr>
          <w:spacing w:val="-1"/>
          <w:sz w:val="23"/>
        </w:rPr>
        <w:t xml:space="preserve"> </w:t>
      </w:r>
      <w:r>
        <w:rPr>
          <w:sz w:val="23"/>
        </w:rPr>
        <w:t>department</w:t>
      </w:r>
      <w:r>
        <w:rPr>
          <w:spacing w:val="-1"/>
          <w:sz w:val="23"/>
        </w:rPr>
        <w:t xml:space="preserve"> </w:t>
      </w:r>
      <w:r>
        <w:rPr>
          <w:sz w:val="23"/>
        </w:rPr>
        <w:t>procedure</w:t>
      </w:r>
      <w:r>
        <w:rPr>
          <w:spacing w:val="-1"/>
          <w:sz w:val="23"/>
        </w:rPr>
        <w:t xml:space="preserve"> </w:t>
      </w:r>
      <w:r>
        <w:rPr>
          <w:sz w:val="23"/>
        </w:rPr>
        <w:t>for</w:t>
      </w:r>
      <w:r>
        <w:rPr>
          <w:spacing w:val="-1"/>
          <w:sz w:val="23"/>
        </w:rPr>
        <w:t xml:space="preserve"> </w:t>
      </w:r>
      <w:r>
        <w:rPr>
          <w:sz w:val="23"/>
        </w:rPr>
        <w:t>how</w:t>
      </w:r>
      <w:r>
        <w:rPr>
          <w:spacing w:val="-1"/>
          <w:sz w:val="23"/>
        </w:rPr>
        <w:t xml:space="preserve"> </w:t>
      </w:r>
      <w:r>
        <w:rPr>
          <w:sz w:val="23"/>
        </w:rPr>
        <w:t>students</w:t>
      </w:r>
      <w:r>
        <w:rPr>
          <w:spacing w:val="-1"/>
          <w:sz w:val="23"/>
        </w:rPr>
        <w:t xml:space="preserve"> </w:t>
      </w:r>
      <w:r>
        <w:rPr>
          <w:sz w:val="23"/>
        </w:rPr>
        <w:t>might</w:t>
      </w:r>
      <w:r>
        <w:rPr>
          <w:spacing w:val="-1"/>
          <w:sz w:val="23"/>
        </w:rPr>
        <w:t xml:space="preserve"> </w:t>
      </w:r>
      <w:r>
        <w:rPr>
          <w:sz w:val="23"/>
        </w:rPr>
        <w:t>apply</w:t>
      </w:r>
      <w:r>
        <w:rPr>
          <w:spacing w:val="-1"/>
          <w:sz w:val="23"/>
        </w:rPr>
        <w:t xml:space="preserve"> </w:t>
      </w:r>
      <w:r>
        <w:rPr>
          <w:sz w:val="23"/>
        </w:rPr>
        <w:t>for</w:t>
      </w:r>
      <w:r>
        <w:rPr>
          <w:spacing w:val="-1"/>
          <w:sz w:val="23"/>
        </w:rPr>
        <w:t xml:space="preserve"> </w:t>
      </w:r>
      <w:r>
        <w:rPr>
          <w:sz w:val="23"/>
        </w:rPr>
        <w:t>various</w:t>
      </w:r>
      <w:r>
        <w:rPr>
          <w:spacing w:val="-1"/>
          <w:sz w:val="23"/>
        </w:rPr>
        <w:t xml:space="preserve"> </w:t>
      </w:r>
      <w:r>
        <w:rPr>
          <w:sz w:val="23"/>
        </w:rPr>
        <w:t>funding</w:t>
      </w:r>
      <w:r>
        <w:rPr>
          <w:spacing w:val="-1"/>
          <w:sz w:val="23"/>
        </w:rPr>
        <w:t xml:space="preserve"> </w:t>
      </w:r>
      <w:r>
        <w:rPr>
          <w:sz w:val="23"/>
        </w:rPr>
        <w:t>opportunities including travel funds or research enhancement funds.</w:t>
      </w:r>
    </w:p>
    <w:p w14:paraId="355EDAB8" w14:textId="77777777" w:rsidR="00E154F0" w:rsidRDefault="00000000">
      <w:pPr>
        <w:pStyle w:val="ListParagraph"/>
        <w:numPr>
          <w:ilvl w:val="0"/>
          <w:numId w:val="1"/>
        </w:numPr>
        <w:tabs>
          <w:tab w:val="left" w:pos="360"/>
        </w:tabs>
        <w:spacing w:before="249" w:line="276" w:lineRule="auto"/>
        <w:ind w:right="936"/>
        <w:rPr>
          <w:sz w:val="23"/>
        </w:rPr>
      </w:pPr>
      <w:r>
        <w:rPr>
          <w:sz w:val="23"/>
        </w:rPr>
        <w:t>Opportunities</w:t>
      </w:r>
      <w:r>
        <w:rPr>
          <w:spacing w:val="-4"/>
          <w:sz w:val="23"/>
        </w:rPr>
        <w:t xml:space="preserve"> </w:t>
      </w:r>
      <w:r>
        <w:rPr>
          <w:sz w:val="23"/>
        </w:rPr>
        <w:t>for</w:t>
      </w:r>
      <w:r>
        <w:rPr>
          <w:spacing w:val="-4"/>
          <w:sz w:val="23"/>
        </w:rPr>
        <w:t xml:space="preserve"> </w:t>
      </w:r>
      <w:r>
        <w:rPr>
          <w:sz w:val="23"/>
        </w:rPr>
        <w:t>leadership</w:t>
      </w:r>
      <w:r>
        <w:rPr>
          <w:spacing w:val="-4"/>
          <w:sz w:val="23"/>
        </w:rPr>
        <w:t xml:space="preserve"> </w:t>
      </w:r>
      <w:r>
        <w:rPr>
          <w:sz w:val="23"/>
        </w:rPr>
        <w:t>development,</w:t>
      </w:r>
      <w:r>
        <w:rPr>
          <w:spacing w:val="-4"/>
          <w:sz w:val="23"/>
        </w:rPr>
        <w:t xml:space="preserve"> </w:t>
      </w:r>
      <w:r>
        <w:rPr>
          <w:sz w:val="23"/>
        </w:rPr>
        <w:t>community</w:t>
      </w:r>
      <w:r>
        <w:rPr>
          <w:spacing w:val="-4"/>
          <w:sz w:val="23"/>
        </w:rPr>
        <w:t xml:space="preserve"> </w:t>
      </w:r>
      <w:r>
        <w:rPr>
          <w:sz w:val="23"/>
        </w:rPr>
        <w:t>building,</w:t>
      </w:r>
      <w:r>
        <w:rPr>
          <w:spacing w:val="-4"/>
          <w:sz w:val="23"/>
        </w:rPr>
        <w:t xml:space="preserve"> </w:t>
      </w:r>
      <w:r>
        <w:rPr>
          <w:sz w:val="23"/>
        </w:rPr>
        <w:t>and</w:t>
      </w:r>
      <w:r>
        <w:rPr>
          <w:spacing w:val="-4"/>
          <w:sz w:val="23"/>
        </w:rPr>
        <w:t xml:space="preserve"> </w:t>
      </w:r>
      <w:r>
        <w:rPr>
          <w:sz w:val="23"/>
        </w:rPr>
        <w:t>service</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unit</w:t>
      </w:r>
      <w:r>
        <w:rPr>
          <w:spacing w:val="-4"/>
          <w:sz w:val="23"/>
        </w:rPr>
        <w:t xml:space="preserve"> </w:t>
      </w:r>
      <w:r>
        <w:rPr>
          <w:sz w:val="23"/>
        </w:rPr>
        <w:t xml:space="preserve">(graduate student organizations including </w:t>
      </w:r>
      <w:r>
        <w:rPr>
          <w:color w:val="0000FF"/>
          <w:sz w:val="23"/>
          <w:u w:val="single" w:color="0000FF"/>
        </w:rPr>
        <w:t>COGS</w:t>
      </w:r>
      <w:r>
        <w:rPr>
          <w:sz w:val="23"/>
        </w:rPr>
        <w:t>, committees, etc.).</w:t>
      </w:r>
    </w:p>
    <w:p w14:paraId="12F9837D" w14:textId="77777777" w:rsidR="00E154F0" w:rsidRDefault="00E154F0">
      <w:pPr>
        <w:pStyle w:val="BodyText"/>
        <w:spacing w:before="238"/>
        <w:rPr>
          <w:sz w:val="24"/>
        </w:rPr>
      </w:pPr>
    </w:p>
    <w:p w14:paraId="09360032" w14:textId="77777777" w:rsidR="00E154F0" w:rsidRDefault="00000000">
      <w:pPr>
        <w:pStyle w:val="Heading2"/>
        <w:ind w:left="0"/>
      </w:pPr>
      <w:bookmarkStart w:id="34" w:name="_bookmark34"/>
      <w:bookmarkEnd w:id="34"/>
      <w:r>
        <w:t xml:space="preserve">Advising and Scheduling </w:t>
      </w:r>
      <w:r>
        <w:rPr>
          <w:spacing w:val="-2"/>
        </w:rPr>
        <w:t>Guidelines</w:t>
      </w:r>
    </w:p>
    <w:p w14:paraId="77B230F6" w14:textId="77777777" w:rsidR="00E154F0" w:rsidRDefault="00000000">
      <w:pPr>
        <w:pStyle w:val="BodyText"/>
        <w:spacing w:before="289"/>
        <w:ind w:right="373"/>
      </w:pPr>
      <w:r>
        <w:t>The ADV and PR M.A. programs are designed to be completed in two years.</w:t>
      </w:r>
      <w:r>
        <w:rPr>
          <w:spacing w:val="77"/>
        </w:rPr>
        <w:t xml:space="preserve"> </w:t>
      </w:r>
      <w:r>
        <w:t>However, if a student enters the M.A. program with sufficient background in advertising or public relations, it may be possible to complete the program in one calendar year (but this is not a likely scenario).</w:t>
      </w:r>
      <w:r>
        <w:rPr>
          <w:spacing w:val="73"/>
        </w:rPr>
        <w:t xml:space="preserve"> </w:t>
      </w:r>
      <w:r>
        <w:t>To do this, a student would have to take the core courses when offered, Fall or Spring Semester.</w:t>
      </w:r>
      <w:r>
        <w:rPr>
          <w:spacing w:val="76"/>
        </w:rPr>
        <w:t xml:space="preserve"> </w:t>
      </w:r>
      <w:r>
        <w:t>Electives would be used to fill</w:t>
      </w:r>
      <w:r>
        <w:rPr>
          <w:spacing w:val="-7"/>
        </w:rPr>
        <w:t xml:space="preserve"> </w:t>
      </w:r>
      <w:r>
        <w:t>out</w:t>
      </w:r>
      <w:r>
        <w:rPr>
          <w:spacing w:val="-4"/>
        </w:rPr>
        <w:t xml:space="preserve"> </w:t>
      </w:r>
      <w:r>
        <w:t>the</w:t>
      </w:r>
      <w:r>
        <w:rPr>
          <w:spacing w:val="-4"/>
        </w:rPr>
        <w:t xml:space="preserve"> </w:t>
      </w:r>
      <w:r>
        <w:t>schedule.</w:t>
      </w:r>
      <w:r>
        <w:rPr>
          <w:spacing w:val="55"/>
        </w:rPr>
        <w:t xml:space="preserve"> </w:t>
      </w:r>
      <w:proofErr w:type="gramStart"/>
      <w:r>
        <w:t>But,</w:t>
      </w:r>
      <w:proofErr w:type="gramEnd"/>
      <w:r>
        <w:rPr>
          <w:spacing w:val="-2"/>
        </w:rPr>
        <w:t xml:space="preserve"> </w:t>
      </w:r>
      <w:r>
        <w:rPr>
          <w:i/>
          <w:u w:val="single"/>
        </w:rPr>
        <w:t>you</w:t>
      </w:r>
      <w:r>
        <w:rPr>
          <w:i/>
          <w:spacing w:val="-4"/>
          <w:u w:val="single"/>
        </w:rPr>
        <w:t xml:space="preserve"> </w:t>
      </w:r>
      <w:r>
        <w:rPr>
          <w:i/>
          <w:u w:val="single"/>
        </w:rPr>
        <w:t>must</w:t>
      </w:r>
      <w:r>
        <w:rPr>
          <w:i/>
          <w:spacing w:val="-5"/>
          <w:u w:val="single"/>
        </w:rPr>
        <w:t xml:space="preserve"> </w:t>
      </w:r>
      <w:r>
        <w:rPr>
          <w:i/>
          <w:u w:val="single"/>
        </w:rPr>
        <w:t>let</w:t>
      </w:r>
      <w:r>
        <w:rPr>
          <w:i/>
          <w:spacing w:val="-4"/>
          <w:u w:val="single"/>
        </w:rPr>
        <w:t xml:space="preserve"> </w:t>
      </w:r>
      <w:r>
        <w:rPr>
          <w:i/>
          <w:u w:val="single"/>
        </w:rPr>
        <w:t>your</w:t>
      </w:r>
      <w:r>
        <w:rPr>
          <w:i/>
          <w:spacing w:val="-3"/>
          <w:u w:val="single"/>
        </w:rPr>
        <w:t xml:space="preserve"> </w:t>
      </w:r>
      <w:r>
        <w:rPr>
          <w:i/>
          <w:u w:val="single"/>
        </w:rPr>
        <w:t>advisor</w:t>
      </w:r>
      <w:r>
        <w:rPr>
          <w:i/>
          <w:spacing w:val="-4"/>
          <w:u w:val="single"/>
        </w:rPr>
        <w:t xml:space="preserve"> </w:t>
      </w:r>
      <w:r>
        <w:rPr>
          <w:i/>
          <w:u w:val="single"/>
        </w:rPr>
        <w:t>know</w:t>
      </w:r>
      <w:r>
        <w:rPr>
          <w:i/>
          <w:spacing w:val="-5"/>
          <w:u w:val="single"/>
        </w:rPr>
        <w:t xml:space="preserve"> </w:t>
      </w:r>
      <w:r>
        <w:rPr>
          <w:i/>
          <w:u w:val="single"/>
        </w:rPr>
        <w:t>if</w:t>
      </w:r>
      <w:r>
        <w:rPr>
          <w:i/>
          <w:spacing w:val="-4"/>
          <w:u w:val="single"/>
        </w:rPr>
        <w:t xml:space="preserve"> </w:t>
      </w:r>
      <w:r>
        <w:rPr>
          <w:i/>
          <w:u w:val="single"/>
        </w:rPr>
        <w:t>you’re</w:t>
      </w:r>
      <w:r>
        <w:rPr>
          <w:i/>
          <w:spacing w:val="-4"/>
          <w:u w:val="single"/>
        </w:rPr>
        <w:t xml:space="preserve"> </w:t>
      </w:r>
      <w:r>
        <w:rPr>
          <w:i/>
          <w:u w:val="single"/>
        </w:rPr>
        <w:t>trying</w:t>
      </w:r>
      <w:r>
        <w:rPr>
          <w:i/>
          <w:spacing w:val="-4"/>
          <w:u w:val="single"/>
        </w:rPr>
        <w:t xml:space="preserve"> </w:t>
      </w:r>
      <w:r>
        <w:rPr>
          <w:i/>
          <w:u w:val="single"/>
        </w:rPr>
        <w:t>to</w:t>
      </w:r>
      <w:r>
        <w:rPr>
          <w:i/>
          <w:spacing w:val="-5"/>
          <w:u w:val="single"/>
        </w:rPr>
        <w:t xml:space="preserve"> </w:t>
      </w:r>
      <w:r>
        <w:rPr>
          <w:i/>
          <w:u w:val="single"/>
        </w:rPr>
        <w:t>graduate</w:t>
      </w:r>
      <w:r>
        <w:rPr>
          <w:i/>
          <w:spacing w:val="-4"/>
          <w:u w:val="single"/>
        </w:rPr>
        <w:t xml:space="preserve"> </w:t>
      </w:r>
      <w:r>
        <w:rPr>
          <w:i/>
          <w:u w:val="single"/>
        </w:rPr>
        <w:t>in</w:t>
      </w:r>
      <w:r>
        <w:rPr>
          <w:i/>
          <w:spacing w:val="-4"/>
          <w:u w:val="single"/>
        </w:rPr>
        <w:t xml:space="preserve"> </w:t>
      </w:r>
      <w:r>
        <w:rPr>
          <w:i/>
          <w:u w:val="single"/>
        </w:rPr>
        <w:t>one</w:t>
      </w:r>
      <w:r>
        <w:rPr>
          <w:i/>
          <w:spacing w:val="-4"/>
          <w:u w:val="single"/>
        </w:rPr>
        <w:t xml:space="preserve"> </w:t>
      </w:r>
      <w:r>
        <w:rPr>
          <w:i/>
          <w:u w:val="single"/>
        </w:rPr>
        <w:t>calendar</w:t>
      </w:r>
      <w:r>
        <w:rPr>
          <w:i/>
          <w:spacing w:val="-4"/>
          <w:u w:val="single"/>
        </w:rPr>
        <w:t xml:space="preserve"> </w:t>
      </w:r>
      <w:r>
        <w:rPr>
          <w:i/>
          <w:spacing w:val="-2"/>
          <w:u w:val="single"/>
        </w:rPr>
        <w:t>year</w:t>
      </w:r>
      <w:r>
        <w:rPr>
          <w:spacing w:val="-2"/>
        </w:rPr>
        <w:t>.</w:t>
      </w:r>
    </w:p>
    <w:p w14:paraId="0A0D536B" w14:textId="77777777" w:rsidR="00E154F0" w:rsidRDefault="00E154F0">
      <w:pPr>
        <w:pStyle w:val="BodyText"/>
        <w:spacing w:before="24"/>
      </w:pPr>
    </w:p>
    <w:p w14:paraId="3C45E1B3" w14:textId="77777777" w:rsidR="00E154F0" w:rsidRDefault="00000000">
      <w:pPr>
        <w:spacing w:line="237" w:lineRule="auto"/>
        <w:ind w:right="373"/>
        <w:rPr>
          <w:sz w:val="23"/>
        </w:rPr>
      </w:pPr>
      <w:r>
        <w:rPr>
          <w:b/>
          <w:sz w:val="23"/>
        </w:rPr>
        <w:t>It</w:t>
      </w:r>
      <w:r>
        <w:rPr>
          <w:b/>
          <w:spacing w:val="-4"/>
          <w:sz w:val="23"/>
        </w:rPr>
        <w:t xml:space="preserve"> </w:t>
      </w:r>
      <w:r>
        <w:rPr>
          <w:b/>
          <w:sz w:val="23"/>
        </w:rPr>
        <w:t>is</w:t>
      </w:r>
      <w:r>
        <w:rPr>
          <w:b/>
          <w:spacing w:val="-4"/>
          <w:sz w:val="23"/>
        </w:rPr>
        <w:t xml:space="preserve"> </w:t>
      </w:r>
      <w:r>
        <w:rPr>
          <w:b/>
          <w:sz w:val="23"/>
        </w:rPr>
        <w:t>an</w:t>
      </w:r>
      <w:r>
        <w:rPr>
          <w:b/>
          <w:spacing w:val="-4"/>
          <w:sz w:val="23"/>
        </w:rPr>
        <w:t xml:space="preserve"> </w:t>
      </w:r>
      <w:r>
        <w:rPr>
          <w:b/>
          <w:sz w:val="23"/>
        </w:rPr>
        <w:t>unrealistic</w:t>
      </w:r>
      <w:r>
        <w:rPr>
          <w:b/>
          <w:spacing w:val="-4"/>
          <w:sz w:val="23"/>
        </w:rPr>
        <w:t xml:space="preserve"> </w:t>
      </w:r>
      <w:r>
        <w:rPr>
          <w:b/>
          <w:sz w:val="23"/>
        </w:rPr>
        <w:t>expectation</w:t>
      </w:r>
      <w:r>
        <w:rPr>
          <w:b/>
          <w:spacing w:val="-4"/>
          <w:sz w:val="23"/>
        </w:rPr>
        <w:t xml:space="preserve"> </w:t>
      </w:r>
      <w:r>
        <w:rPr>
          <w:b/>
          <w:sz w:val="23"/>
        </w:rPr>
        <w:t>for</w:t>
      </w:r>
      <w:r>
        <w:rPr>
          <w:b/>
          <w:spacing w:val="-4"/>
          <w:sz w:val="23"/>
        </w:rPr>
        <w:t xml:space="preserve"> </w:t>
      </w:r>
      <w:r>
        <w:rPr>
          <w:b/>
          <w:sz w:val="23"/>
        </w:rPr>
        <w:t>students</w:t>
      </w:r>
      <w:r>
        <w:rPr>
          <w:b/>
          <w:spacing w:val="-4"/>
          <w:sz w:val="23"/>
        </w:rPr>
        <w:t xml:space="preserve"> </w:t>
      </w:r>
      <w:r>
        <w:rPr>
          <w:b/>
          <w:sz w:val="23"/>
        </w:rPr>
        <w:t>with</w:t>
      </w:r>
      <w:r>
        <w:rPr>
          <w:b/>
          <w:spacing w:val="-4"/>
          <w:sz w:val="23"/>
        </w:rPr>
        <w:t xml:space="preserve"> </w:t>
      </w:r>
      <w:r>
        <w:rPr>
          <w:b/>
          <w:sz w:val="23"/>
        </w:rPr>
        <w:t>English</w:t>
      </w:r>
      <w:r>
        <w:rPr>
          <w:b/>
          <w:spacing w:val="-4"/>
          <w:sz w:val="23"/>
        </w:rPr>
        <w:t xml:space="preserve"> </w:t>
      </w:r>
      <w:r>
        <w:rPr>
          <w:b/>
          <w:sz w:val="23"/>
        </w:rPr>
        <w:t>Language</w:t>
      </w:r>
      <w:r>
        <w:rPr>
          <w:b/>
          <w:spacing w:val="-4"/>
          <w:sz w:val="23"/>
        </w:rPr>
        <w:t xml:space="preserve"> </w:t>
      </w:r>
      <w:r>
        <w:rPr>
          <w:b/>
          <w:sz w:val="23"/>
        </w:rPr>
        <w:t>courses</w:t>
      </w:r>
      <w:r>
        <w:rPr>
          <w:b/>
          <w:spacing w:val="-4"/>
          <w:sz w:val="23"/>
        </w:rPr>
        <w:t xml:space="preserve"> </w:t>
      </w:r>
      <w:r>
        <w:rPr>
          <w:b/>
          <w:sz w:val="23"/>
        </w:rPr>
        <w:t>or</w:t>
      </w:r>
      <w:r>
        <w:rPr>
          <w:b/>
          <w:spacing w:val="-4"/>
          <w:sz w:val="23"/>
        </w:rPr>
        <w:t xml:space="preserve"> </w:t>
      </w:r>
      <w:r>
        <w:rPr>
          <w:b/>
          <w:sz w:val="23"/>
        </w:rPr>
        <w:t>collateral</w:t>
      </w:r>
      <w:r>
        <w:rPr>
          <w:b/>
          <w:spacing w:val="-4"/>
          <w:sz w:val="23"/>
        </w:rPr>
        <w:t xml:space="preserve"> </w:t>
      </w:r>
      <w:r>
        <w:rPr>
          <w:b/>
          <w:sz w:val="23"/>
        </w:rPr>
        <w:t>courses</w:t>
      </w:r>
      <w:r>
        <w:rPr>
          <w:b/>
          <w:spacing w:val="-4"/>
          <w:sz w:val="23"/>
        </w:rPr>
        <w:t xml:space="preserve"> </w:t>
      </w:r>
      <w:r>
        <w:rPr>
          <w:b/>
          <w:sz w:val="23"/>
        </w:rPr>
        <w:t>to graduate within one calendar year.</w:t>
      </w:r>
      <w:r>
        <w:rPr>
          <w:b/>
          <w:spacing w:val="40"/>
          <w:sz w:val="23"/>
        </w:rPr>
        <w:t xml:space="preserve"> </w:t>
      </w:r>
      <w:r>
        <w:rPr>
          <w:sz w:val="23"/>
        </w:rPr>
        <w:t>Schedules are usually more flexible for part-time students but off- campus classes are usually scheduled on a two-year rotation.</w:t>
      </w:r>
      <w:r>
        <w:rPr>
          <w:spacing w:val="76"/>
          <w:sz w:val="23"/>
        </w:rPr>
        <w:t xml:space="preserve"> </w:t>
      </w:r>
      <w:r>
        <w:rPr>
          <w:sz w:val="23"/>
        </w:rPr>
        <w:t xml:space="preserve">If you’re taking two years to complete your </w:t>
      </w:r>
      <w:proofErr w:type="gramStart"/>
      <w:r>
        <w:rPr>
          <w:sz w:val="23"/>
        </w:rPr>
        <w:t>degree</w:t>
      </w:r>
      <w:proofErr w:type="gramEnd"/>
      <w:r>
        <w:rPr>
          <w:sz w:val="23"/>
        </w:rPr>
        <w:t xml:space="preserve"> then core classes can be spread out over the two-year time span.</w:t>
      </w:r>
    </w:p>
    <w:p w14:paraId="5FF061D9" w14:textId="77777777" w:rsidR="00E154F0" w:rsidRDefault="00000000">
      <w:pPr>
        <w:pStyle w:val="BodyText"/>
        <w:spacing w:before="3"/>
        <w:ind w:right="373"/>
      </w:pPr>
      <w:r>
        <w:t>Courses</w:t>
      </w:r>
      <w:r>
        <w:rPr>
          <w:spacing w:val="-4"/>
        </w:rPr>
        <w:t xml:space="preserve"> </w:t>
      </w:r>
      <w:r>
        <w:t>are</w:t>
      </w:r>
      <w:r>
        <w:rPr>
          <w:spacing w:val="-4"/>
        </w:rPr>
        <w:t xml:space="preserve"> </w:t>
      </w:r>
      <w:r>
        <w:t>normally</w:t>
      </w:r>
      <w:r>
        <w:rPr>
          <w:spacing w:val="-4"/>
        </w:rPr>
        <w:t xml:space="preserve"> </w:t>
      </w:r>
      <w:r>
        <w:t>offered</w:t>
      </w:r>
      <w:r>
        <w:rPr>
          <w:spacing w:val="-4"/>
        </w:rPr>
        <w:t xml:space="preserve"> </w:t>
      </w:r>
      <w:r>
        <w:t>during</w:t>
      </w:r>
      <w:r>
        <w:rPr>
          <w:spacing w:val="-4"/>
        </w:rPr>
        <w:t xml:space="preserve"> </w:t>
      </w:r>
      <w:r>
        <w:t>the</w:t>
      </w:r>
      <w:r>
        <w:rPr>
          <w:spacing w:val="-4"/>
        </w:rPr>
        <w:t xml:space="preserve"> </w:t>
      </w:r>
      <w:r>
        <w:t>scheduled</w:t>
      </w:r>
      <w:r>
        <w:rPr>
          <w:spacing w:val="-4"/>
        </w:rPr>
        <w:t xml:space="preserve"> </w:t>
      </w:r>
      <w:r>
        <w:t>semesters</w:t>
      </w:r>
      <w:r>
        <w:rPr>
          <w:spacing w:val="-4"/>
        </w:rPr>
        <w:t xml:space="preserve"> </w:t>
      </w:r>
      <w:r>
        <w:t>in</w:t>
      </w:r>
      <w:r>
        <w:rPr>
          <w:spacing w:val="-4"/>
        </w:rPr>
        <w:t xml:space="preserve"> </w:t>
      </w:r>
      <w:r>
        <w:t>the</w:t>
      </w:r>
      <w:r>
        <w:rPr>
          <w:spacing w:val="-4"/>
        </w:rPr>
        <w:t xml:space="preserve"> </w:t>
      </w:r>
      <w:r>
        <w:t>Academic</w:t>
      </w:r>
      <w:r>
        <w:rPr>
          <w:spacing w:val="-4"/>
        </w:rPr>
        <w:t xml:space="preserve"> </w:t>
      </w:r>
      <w:r>
        <w:t>Programs</w:t>
      </w:r>
      <w:r>
        <w:rPr>
          <w:spacing w:val="-4"/>
        </w:rPr>
        <w:t xml:space="preserve"> </w:t>
      </w:r>
      <w:r>
        <w:t>descriptions. Occasionally, courses will be rescheduled to accommodate faculty sabbatical leaves, illnesses or resource issues.</w:t>
      </w:r>
      <w:r>
        <w:rPr>
          <w:spacing w:val="40"/>
        </w:rPr>
        <w:t xml:space="preserve"> </w:t>
      </w:r>
      <w:r>
        <w:t>The table on the next page indicates the normal schedules for advertising and PR classes. Students should note that there are very few courses offered during the Summer Semester.</w:t>
      </w:r>
    </w:p>
    <w:p w14:paraId="23E6A929" w14:textId="77777777" w:rsidR="00E154F0" w:rsidRDefault="00E154F0">
      <w:pPr>
        <w:pStyle w:val="BodyText"/>
      </w:pPr>
    </w:p>
    <w:p w14:paraId="62F44FE0" w14:textId="77777777" w:rsidR="00E154F0" w:rsidRDefault="00000000">
      <w:pPr>
        <w:pStyle w:val="Heading2"/>
        <w:ind w:left="0"/>
      </w:pPr>
      <w:bookmarkStart w:id="35" w:name="_bookmark35"/>
      <w:bookmarkEnd w:id="35"/>
      <w:r>
        <w:t xml:space="preserve">Work </w:t>
      </w:r>
      <w:r>
        <w:rPr>
          <w:spacing w:val="-2"/>
        </w:rPr>
        <w:t>Related</w:t>
      </w:r>
    </w:p>
    <w:p w14:paraId="51A9373D" w14:textId="77777777" w:rsidR="00E154F0" w:rsidRDefault="00000000">
      <w:pPr>
        <w:pStyle w:val="Heading5"/>
        <w:spacing w:before="279"/>
      </w:pPr>
      <w:r>
        <w:t>Grief</w:t>
      </w:r>
      <w:r>
        <w:rPr>
          <w:spacing w:val="-6"/>
        </w:rPr>
        <w:t xml:space="preserve"> </w:t>
      </w:r>
      <w:r>
        <w:t>Absence</w:t>
      </w:r>
      <w:r>
        <w:rPr>
          <w:spacing w:val="-6"/>
        </w:rPr>
        <w:t xml:space="preserve"> </w:t>
      </w:r>
      <w:r>
        <w:rPr>
          <w:spacing w:val="-2"/>
        </w:rPr>
        <w:t>Policy</w:t>
      </w:r>
    </w:p>
    <w:p w14:paraId="63B90A75" w14:textId="77777777" w:rsidR="00E154F0" w:rsidRDefault="00000000">
      <w:pPr>
        <w:pStyle w:val="BodyText"/>
        <w:ind w:right="373"/>
      </w:pPr>
      <w:r>
        <w:t xml:space="preserve">Grief Absence Policy (as approved by University Council): For master’s (Plan A), master’s (Plan B) with research responsibilities, and doctoral students, it is the responsibility of the student to: a) notify their advisor/major professor and faculty of the courses in which they are enrolled of the need for a grief absence in a timely manner, </w:t>
      </w:r>
      <w:r>
        <w:rPr>
          <w:b/>
        </w:rPr>
        <w:t>but no later than one week from the student’s initial knowledge of the situation</w:t>
      </w:r>
      <w:r>
        <w:t>, b) provide appropriate verification of the grief absence as specified by the advisor/major professor and faculty, and c) complete all missed work as determined in consultation with the advisor/major</w:t>
      </w:r>
      <w:r>
        <w:rPr>
          <w:spacing w:val="-3"/>
        </w:rPr>
        <w:t xml:space="preserve"> </w:t>
      </w:r>
      <w:r>
        <w:t>professor</w:t>
      </w:r>
      <w:r>
        <w:rPr>
          <w:spacing w:val="-3"/>
        </w:rPr>
        <w:t xml:space="preserve"> </w:t>
      </w:r>
      <w:r>
        <w:t>and</w:t>
      </w:r>
      <w:r>
        <w:rPr>
          <w:spacing w:val="-3"/>
        </w:rPr>
        <w:t xml:space="preserve"> </w:t>
      </w:r>
      <w:r>
        <w:t>faculty.</w:t>
      </w:r>
      <w:r>
        <w:rPr>
          <w:spacing w:val="-2"/>
        </w:rPr>
        <w:t xml:space="preserve"> </w:t>
      </w:r>
      <w:r>
        <w:t>It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2"/>
        </w:rPr>
        <w:t xml:space="preserve"> </w:t>
      </w:r>
      <w:r>
        <w:t>the</w:t>
      </w:r>
      <w:r>
        <w:rPr>
          <w:spacing w:val="-3"/>
        </w:rPr>
        <w:t xml:space="preserve"> </w:t>
      </w:r>
      <w:r>
        <w:t>advisor/major</w:t>
      </w:r>
      <w:r>
        <w:rPr>
          <w:spacing w:val="-3"/>
        </w:rPr>
        <w:t xml:space="preserve"> </w:t>
      </w:r>
      <w:r>
        <w:t>professor</w:t>
      </w:r>
      <w:r>
        <w:rPr>
          <w:spacing w:val="-3"/>
        </w:rPr>
        <w:t xml:space="preserve"> </w:t>
      </w:r>
      <w:r>
        <w:t>to:</w:t>
      </w:r>
      <w:r>
        <w:rPr>
          <w:spacing w:val="-2"/>
        </w:rPr>
        <w:t xml:space="preserve"> </w:t>
      </w:r>
      <w:r>
        <w:t>a)</w:t>
      </w:r>
      <w:r>
        <w:rPr>
          <w:spacing w:val="-2"/>
        </w:rPr>
        <w:t xml:space="preserve"> </w:t>
      </w:r>
      <w:r>
        <w:t>determine with the student the expected period of absence – it is expected that some bereavement processes may be more extensive than others depending on individual circumstances, b) receive verification of the authenticity of a grief absence request upon the student’s return, and c) make reasonable accommodations so that the student is not penalized due to a verified grief absence. If employed as a</w:t>
      </w:r>
    </w:p>
    <w:p w14:paraId="4CD3088A" w14:textId="77777777" w:rsidR="00E154F0" w:rsidRDefault="00E154F0">
      <w:pPr>
        <w:pStyle w:val="BodyText"/>
        <w:sectPr w:rsidR="00E154F0">
          <w:footerReference w:type="default" r:id="rId21"/>
          <w:pgSz w:w="12240" w:h="15840"/>
          <w:pgMar w:top="560" w:right="360" w:bottom="280" w:left="720" w:header="0" w:footer="0" w:gutter="0"/>
          <w:cols w:space="720"/>
        </w:sectPr>
      </w:pPr>
    </w:p>
    <w:p w14:paraId="56FB6E66" w14:textId="77777777" w:rsidR="00E154F0" w:rsidRDefault="00000000">
      <w:pPr>
        <w:spacing w:before="76"/>
        <w:ind w:right="73"/>
        <w:jc w:val="right"/>
        <w:rPr>
          <w:rFonts w:ascii="Arial"/>
          <w:sz w:val="20"/>
        </w:rPr>
      </w:pPr>
      <w:r>
        <w:rPr>
          <w:rFonts w:ascii="Arial"/>
          <w:spacing w:val="-5"/>
          <w:sz w:val="20"/>
        </w:rPr>
        <w:lastRenderedPageBreak/>
        <w:t>30</w:t>
      </w:r>
    </w:p>
    <w:p w14:paraId="06C717D9" w14:textId="77777777" w:rsidR="00E154F0" w:rsidRDefault="00E154F0">
      <w:pPr>
        <w:pStyle w:val="BodyText"/>
        <w:spacing w:before="29"/>
        <w:rPr>
          <w:rFonts w:ascii="Arial"/>
        </w:rPr>
      </w:pPr>
    </w:p>
    <w:p w14:paraId="1EEA9CAD" w14:textId="77777777" w:rsidR="00E154F0" w:rsidRDefault="00000000">
      <w:pPr>
        <w:pStyle w:val="BodyText"/>
      </w:pPr>
      <w:r>
        <w:t>RA</w:t>
      </w:r>
      <w:r>
        <w:rPr>
          <w:spacing w:val="-3"/>
        </w:rPr>
        <w:t xml:space="preserve"> </w:t>
      </w:r>
      <w:r>
        <w:t>or</w:t>
      </w:r>
      <w:r>
        <w:rPr>
          <w:spacing w:val="-2"/>
        </w:rPr>
        <w:t xml:space="preserve"> </w:t>
      </w:r>
      <w:r>
        <w:t>TE,</w:t>
      </w:r>
      <w:r>
        <w:rPr>
          <w:spacing w:val="-2"/>
        </w:rPr>
        <w:t xml:space="preserve"> </w:t>
      </w:r>
      <w:r>
        <w:t>the</w:t>
      </w:r>
      <w:r>
        <w:rPr>
          <w:spacing w:val="-3"/>
        </w:rPr>
        <w:t xml:space="preserve"> </w:t>
      </w:r>
      <w:r>
        <w:t>graduate</w:t>
      </w:r>
      <w:r>
        <w:rPr>
          <w:spacing w:val="-3"/>
        </w:rPr>
        <w:t xml:space="preserve"> </w:t>
      </w:r>
      <w:r>
        <w:t>student</w:t>
      </w:r>
      <w:r>
        <w:rPr>
          <w:spacing w:val="-2"/>
        </w:rPr>
        <w:t xml:space="preserve"> </w:t>
      </w:r>
      <w:r>
        <w:t>must</w:t>
      </w:r>
      <w:r>
        <w:rPr>
          <w:spacing w:val="-2"/>
        </w:rPr>
        <w:t xml:space="preserve"> </w:t>
      </w:r>
      <w:r>
        <w:t>also</w:t>
      </w:r>
      <w:r>
        <w:rPr>
          <w:spacing w:val="-3"/>
        </w:rPr>
        <w:t xml:space="preserve"> </w:t>
      </w:r>
      <w:r>
        <w:t>notify</w:t>
      </w:r>
      <w:r>
        <w:rPr>
          <w:spacing w:val="-3"/>
        </w:rPr>
        <w:t xml:space="preserve"> </w:t>
      </w:r>
      <w:r>
        <w:t>their</w:t>
      </w:r>
      <w:r>
        <w:rPr>
          <w:spacing w:val="-2"/>
        </w:rPr>
        <w:t xml:space="preserve"> </w:t>
      </w:r>
      <w:r>
        <w:t>employer.</w:t>
      </w:r>
      <w:r>
        <w:rPr>
          <w:spacing w:val="-2"/>
        </w:rPr>
        <w:t xml:space="preserve"> </w:t>
      </w:r>
      <w:r>
        <w:t>Both</w:t>
      </w:r>
      <w:r>
        <w:rPr>
          <w:spacing w:val="-3"/>
        </w:rPr>
        <w:t xml:space="preserve"> </w:t>
      </w:r>
      <w:r>
        <w:t>employer</w:t>
      </w:r>
      <w:r>
        <w:rPr>
          <w:spacing w:val="-2"/>
        </w:rPr>
        <w:t xml:space="preserve"> </w:t>
      </w:r>
      <w:r>
        <w:t>and</w:t>
      </w:r>
      <w:r>
        <w:rPr>
          <w:spacing w:val="-3"/>
        </w:rPr>
        <w:t xml:space="preserve"> </w:t>
      </w:r>
      <w:r>
        <w:t>student</w:t>
      </w:r>
      <w:r>
        <w:rPr>
          <w:spacing w:val="-2"/>
        </w:rPr>
        <w:t xml:space="preserve"> </w:t>
      </w:r>
      <w:r>
        <w:t>will</w:t>
      </w:r>
      <w:r>
        <w:rPr>
          <w:spacing w:val="-2"/>
        </w:rPr>
        <w:t xml:space="preserve"> </w:t>
      </w:r>
      <w:r>
        <w:t>swiftly communicate to determine how the student’s responsibilities will be covered during their absence.</w:t>
      </w:r>
    </w:p>
    <w:p w14:paraId="29895F35" w14:textId="77777777" w:rsidR="00E154F0" w:rsidRDefault="00000000">
      <w:pPr>
        <w:pStyle w:val="BodyText"/>
        <w:spacing w:line="272" w:lineRule="exact"/>
      </w:pPr>
      <w:r>
        <w:t>Graduate</w:t>
      </w:r>
      <w:r>
        <w:rPr>
          <w:spacing w:val="-7"/>
        </w:rPr>
        <w:t xml:space="preserve"> </w:t>
      </w:r>
      <w:r>
        <w:t>teaching</w:t>
      </w:r>
      <w:r>
        <w:rPr>
          <w:spacing w:val="-5"/>
        </w:rPr>
        <w:t xml:space="preserve"> </w:t>
      </w:r>
      <w:r>
        <w:t>assistants</w:t>
      </w:r>
      <w:r>
        <w:rPr>
          <w:spacing w:val="-5"/>
        </w:rPr>
        <w:t xml:space="preserve"> </w:t>
      </w:r>
      <w:r>
        <w:t>(TAs)</w:t>
      </w:r>
      <w:r>
        <w:rPr>
          <w:spacing w:val="-5"/>
        </w:rPr>
        <w:t xml:space="preserve"> </w:t>
      </w:r>
      <w:r>
        <w:t>should</w:t>
      </w:r>
      <w:r>
        <w:rPr>
          <w:spacing w:val="-5"/>
        </w:rPr>
        <w:t xml:space="preserve"> </w:t>
      </w:r>
      <w:r>
        <w:t>refer</w:t>
      </w:r>
      <w:r>
        <w:rPr>
          <w:spacing w:val="-5"/>
        </w:rPr>
        <w:t xml:space="preserve"> </w:t>
      </w:r>
      <w:r>
        <w:t>to</w:t>
      </w:r>
      <w:r>
        <w:rPr>
          <w:spacing w:val="-5"/>
        </w:rPr>
        <w:t xml:space="preserve"> </w:t>
      </w:r>
      <w:r>
        <w:t>the</w:t>
      </w:r>
      <w:r>
        <w:rPr>
          <w:spacing w:val="-4"/>
        </w:rPr>
        <w:t xml:space="preserve"> </w:t>
      </w:r>
      <w:r>
        <w:t>bereavement</w:t>
      </w:r>
      <w:r>
        <w:rPr>
          <w:spacing w:val="-5"/>
        </w:rPr>
        <w:t xml:space="preserve"> </w:t>
      </w:r>
      <w:r>
        <w:t>policy</w:t>
      </w:r>
      <w:r>
        <w:rPr>
          <w:spacing w:val="-5"/>
        </w:rPr>
        <w:t xml:space="preserve"> </w:t>
      </w:r>
      <w:r>
        <w:t>in</w:t>
      </w:r>
      <w:r>
        <w:rPr>
          <w:spacing w:val="-5"/>
        </w:rPr>
        <w:t xml:space="preserve"> </w:t>
      </w:r>
      <w:r>
        <w:t>the</w:t>
      </w:r>
      <w:r>
        <w:rPr>
          <w:spacing w:val="-5"/>
        </w:rPr>
        <w:t xml:space="preserve"> </w:t>
      </w:r>
      <w:r>
        <w:t>MSU</w:t>
      </w:r>
      <w:r>
        <w:rPr>
          <w:spacing w:val="-5"/>
        </w:rPr>
        <w:t xml:space="preserve"> </w:t>
      </w:r>
      <w:r>
        <w:t>GEU</w:t>
      </w:r>
      <w:r>
        <w:rPr>
          <w:spacing w:val="-4"/>
        </w:rPr>
        <w:t xml:space="preserve"> </w:t>
      </w:r>
      <w:r>
        <w:t>CBU</w:t>
      </w:r>
      <w:r>
        <w:rPr>
          <w:spacing w:val="-5"/>
        </w:rPr>
        <w:t xml:space="preserve"> </w:t>
      </w:r>
      <w:r>
        <w:rPr>
          <w:spacing w:val="-2"/>
        </w:rPr>
        <w:t>Article</w:t>
      </w:r>
    </w:p>
    <w:p w14:paraId="16163D3D" w14:textId="77777777" w:rsidR="00E154F0" w:rsidRDefault="00000000">
      <w:pPr>
        <w:pStyle w:val="BodyText"/>
        <w:spacing w:line="242" w:lineRule="auto"/>
        <w:ind w:right="558"/>
      </w:pPr>
      <w:r>
        <w:t>18.</w:t>
      </w:r>
      <w:r>
        <w:rPr>
          <w:spacing w:val="40"/>
        </w:rPr>
        <w:t xml:space="preserve"> </w:t>
      </w:r>
      <w:r>
        <w:t>Students in the graduate professional colleges (CHM, COM, CVM, LAW) with their own grief absence policies are excluded from the above and should follow their own policies. Students who believe</w:t>
      </w:r>
      <w:r>
        <w:rPr>
          <w:spacing w:val="-3"/>
        </w:rPr>
        <w:t xml:space="preserve"> </w:t>
      </w:r>
      <w:r>
        <w:t>their</w:t>
      </w:r>
      <w:r>
        <w:rPr>
          <w:spacing w:val="-3"/>
        </w:rPr>
        <w:t xml:space="preserve"> </w:t>
      </w:r>
      <w:r>
        <w:t>rights</w:t>
      </w:r>
      <w:r>
        <w:rPr>
          <w:spacing w:val="-3"/>
        </w:rPr>
        <w:t xml:space="preserve"> </w:t>
      </w:r>
      <w:r>
        <w:t>under</w:t>
      </w:r>
      <w:r>
        <w:rPr>
          <w:spacing w:val="-3"/>
        </w:rPr>
        <w:t xml:space="preserve"> </w:t>
      </w:r>
      <w:r>
        <w:t>this</w:t>
      </w:r>
      <w:r>
        <w:rPr>
          <w:spacing w:val="-3"/>
        </w:rPr>
        <w:t xml:space="preserve"> </w:t>
      </w:r>
      <w:r>
        <w:t>policy</w:t>
      </w:r>
      <w:r>
        <w:rPr>
          <w:spacing w:val="-3"/>
        </w:rPr>
        <w:t xml:space="preserve"> </w:t>
      </w:r>
      <w:r>
        <w:t>have</w:t>
      </w:r>
      <w:r>
        <w:rPr>
          <w:spacing w:val="-3"/>
        </w:rPr>
        <w:t xml:space="preserve"> </w:t>
      </w:r>
      <w:r>
        <w:t>been</w:t>
      </w:r>
      <w:r>
        <w:rPr>
          <w:spacing w:val="-3"/>
        </w:rPr>
        <w:t xml:space="preserve"> </w:t>
      </w:r>
      <w:r>
        <w:t>violated</w:t>
      </w:r>
      <w:r>
        <w:rPr>
          <w:spacing w:val="-3"/>
        </w:rPr>
        <w:t xml:space="preserve"> </w:t>
      </w:r>
      <w:r>
        <w:t>should</w:t>
      </w:r>
      <w:r>
        <w:rPr>
          <w:spacing w:val="-3"/>
        </w:rPr>
        <w:t xml:space="preserve"> </w:t>
      </w:r>
      <w:r>
        <w:t>contact</w:t>
      </w:r>
      <w:r>
        <w:rPr>
          <w:spacing w:val="-3"/>
        </w:rPr>
        <w:t xml:space="preserve"> </w:t>
      </w:r>
      <w:r>
        <w:t>the</w:t>
      </w:r>
      <w:r>
        <w:rPr>
          <w:spacing w:val="-3"/>
        </w:rPr>
        <w:t xml:space="preserve"> </w:t>
      </w:r>
      <w:r>
        <w:t>University</w:t>
      </w:r>
      <w:r>
        <w:rPr>
          <w:spacing w:val="-3"/>
        </w:rPr>
        <w:t xml:space="preserve"> </w:t>
      </w:r>
      <w:r>
        <w:t>Ombudsperson.</w:t>
      </w:r>
    </w:p>
    <w:p w14:paraId="6E37FD7D" w14:textId="77777777" w:rsidR="00E154F0" w:rsidRDefault="00000000">
      <w:pPr>
        <w:pStyle w:val="Heading5"/>
        <w:spacing w:before="272"/>
      </w:pPr>
      <w:r>
        <w:t>Relationship</w:t>
      </w:r>
      <w:r>
        <w:rPr>
          <w:spacing w:val="-8"/>
        </w:rPr>
        <w:t xml:space="preserve"> </w:t>
      </w:r>
      <w:r>
        <w:t>Violence</w:t>
      </w:r>
      <w:r>
        <w:rPr>
          <w:spacing w:val="-8"/>
        </w:rPr>
        <w:t xml:space="preserve"> </w:t>
      </w:r>
      <w:r>
        <w:t>and</w:t>
      </w:r>
      <w:r>
        <w:rPr>
          <w:spacing w:val="-8"/>
        </w:rPr>
        <w:t xml:space="preserve"> </w:t>
      </w:r>
      <w:r>
        <w:t>Sexual</w:t>
      </w:r>
      <w:r>
        <w:rPr>
          <w:spacing w:val="-8"/>
        </w:rPr>
        <w:t xml:space="preserve"> </w:t>
      </w:r>
      <w:r>
        <w:t>Misconduct</w:t>
      </w:r>
      <w:r>
        <w:rPr>
          <w:spacing w:val="-7"/>
        </w:rPr>
        <w:t xml:space="preserve"> </w:t>
      </w:r>
      <w:r>
        <w:rPr>
          <w:spacing w:val="-2"/>
        </w:rPr>
        <w:t>Policy</w:t>
      </w:r>
    </w:p>
    <w:p w14:paraId="75048451" w14:textId="77777777" w:rsidR="00E154F0" w:rsidRDefault="00000000">
      <w:pPr>
        <w:pStyle w:val="BodyText"/>
        <w:ind w:right="1409"/>
      </w:pPr>
      <w:r>
        <w:t>All</w:t>
      </w:r>
      <w:r>
        <w:rPr>
          <w:spacing w:val="-3"/>
        </w:rPr>
        <w:t xml:space="preserve"> </w:t>
      </w:r>
      <w:r>
        <w:t>TAs</w:t>
      </w:r>
      <w:r>
        <w:rPr>
          <w:spacing w:val="-4"/>
        </w:rPr>
        <w:t xml:space="preserve"> </w:t>
      </w:r>
      <w:r>
        <w:t>and</w:t>
      </w:r>
      <w:r>
        <w:rPr>
          <w:spacing w:val="-4"/>
        </w:rPr>
        <w:t xml:space="preserve"> </w:t>
      </w:r>
      <w:r>
        <w:t>RAs</w:t>
      </w:r>
      <w:r>
        <w:rPr>
          <w:spacing w:val="-4"/>
        </w:rPr>
        <w:t xml:space="preserve"> </w:t>
      </w:r>
      <w:r>
        <w:t>must</w:t>
      </w:r>
      <w:r>
        <w:rPr>
          <w:spacing w:val="-3"/>
        </w:rPr>
        <w:t xml:space="preserve"> </w:t>
      </w:r>
      <w:r>
        <w:t>complete</w:t>
      </w:r>
      <w:r>
        <w:rPr>
          <w:spacing w:val="-4"/>
        </w:rPr>
        <w:t xml:space="preserve"> </w:t>
      </w:r>
      <w:r>
        <w:t>the</w:t>
      </w:r>
      <w:r>
        <w:rPr>
          <w:spacing w:val="-4"/>
        </w:rPr>
        <w:t xml:space="preserve"> </w:t>
      </w:r>
      <w:r>
        <w:t>on-line</w:t>
      </w:r>
      <w:r>
        <w:rPr>
          <w:spacing w:val="-4"/>
        </w:rPr>
        <w:t xml:space="preserve"> </w:t>
      </w:r>
      <w:r>
        <w:t>training</w:t>
      </w:r>
      <w:r>
        <w:rPr>
          <w:spacing w:val="-4"/>
        </w:rPr>
        <w:t xml:space="preserve"> </w:t>
      </w:r>
      <w:r>
        <w:t>about</w:t>
      </w:r>
      <w:r>
        <w:rPr>
          <w:spacing w:val="-4"/>
        </w:rPr>
        <w:t xml:space="preserve"> </w:t>
      </w:r>
      <w:r>
        <w:t>the</w:t>
      </w:r>
      <w:r>
        <w:rPr>
          <w:spacing w:val="-4"/>
        </w:rPr>
        <w:t xml:space="preserve"> </w:t>
      </w:r>
      <w:r>
        <w:t>Relationship</w:t>
      </w:r>
      <w:r>
        <w:rPr>
          <w:spacing w:val="-4"/>
        </w:rPr>
        <w:t xml:space="preserve"> </w:t>
      </w:r>
      <w:r>
        <w:t>Violence</w:t>
      </w:r>
      <w:r>
        <w:rPr>
          <w:spacing w:val="-4"/>
        </w:rPr>
        <w:t xml:space="preserve"> </w:t>
      </w:r>
      <w:r>
        <w:t>and</w:t>
      </w:r>
      <w:r>
        <w:rPr>
          <w:spacing w:val="-4"/>
        </w:rPr>
        <w:t xml:space="preserve"> </w:t>
      </w:r>
      <w:r>
        <w:t xml:space="preserve">Sexual Misconduct Policy. To Access the training, login to the ORA training website at: </w:t>
      </w:r>
      <w:r>
        <w:rPr>
          <w:color w:val="0000FF"/>
          <w:spacing w:val="-2"/>
          <w:u w:val="single" w:color="0000FF"/>
        </w:rPr>
        <w:t>https://login.msu.edu/?App=Shibb-OIE-TitleIX-Training</w:t>
      </w:r>
    </w:p>
    <w:p w14:paraId="49550472" w14:textId="77777777" w:rsidR="00E154F0" w:rsidRDefault="00000000">
      <w:pPr>
        <w:pStyle w:val="BodyText"/>
        <w:spacing w:line="272" w:lineRule="exact"/>
      </w:pPr>
      <w:r>
        <w:t>You</w:t>
      </w:r>
      <w:r>
        <w:rPr>
          <w:spacing w:val="-4"/>
        </w:rPr>
        <w:t xml:space="preserve"> </w:t>
      </w:r>
      <w:r>
        <w:t>will</w:t>
      </w:r>
      <w:r>
        <w:rPr>
          <w:spacing w:val="-2"/>
        </w:rPr>
        <w:t xml:space="preserve"> </w:t>
      </w:r>
      <w:r>
        <w:t>need</w:t>
      </w:r>
      <w:r>
        <w:rPr>
          <w:spacing w:val="-3"/>
        </w:rPr>
        <w:t xml:space="preserve"> </w:t>
      </w:r>
      <w:r>
        <w:t>to</w:t>
      </w:r>
      <w:r>
        <w:rPr>
          <w:spacing w:val="-3"/>
        </w:rPr>
        <w:t xml:space="preserve"> </w:t>
      </w:r>
      <w:r>
        <w:t>log</w:t>
      </w:r>
      <w:r>
        <w:rPr>
          <w:spacing w:val="-3"/>
        </w:rPr>
        <w:t xml:space="preserve"> </w:t>
      </w:r>
      <w:r>
        <w:t>in</w:t>
      </w:r>
      <w:r>
        <w:rPr>
          <w:spacing w:val="-3"/>
        </w:rPr>
        <w:t xml:space="preserve"> </w:t>
      </w:r>
      <w:r>
        <w:t>with</w:t>
      </w:r>
      <w:r>
        <w:rPr>
          <w:spacing w:val="-3"/>
        </w:rPr>
        <w:t xml:space="preserve"> </w:t>
      </w:r>
      <w:r>
        <w:t>your</w:t>
      </w:r>
      <w:r>
        <w:rPr>
          <w:spacing w:val="-2"/>
        </w:rPr>
        <w:t xml:space="preserve"> </w:t>
      </w:r>
      <w:r>
        <w:t>net</w:t>
      </w:r>
      <w:r>
        <w:rPr>
          <w:spacing w:val="-2"/>
        </w:rPr>
        <w:t xml:space="preserve"> </w:t>
      </w:r>
      <w:r>
        <w:t>ID</w:t>
      </w:r>
      <w:r>
        <w:rPr>
          <w:spacing w:val="-3"/>
        </w:rPr>
        <w:t xml:space="preserve"> </w:t>
      </w:r>
      <w:r>
        <w:t>and</w:t>
      </w:r>
      <w:r>
        <w:rPr>
          <w:spacing w:val="-3"/>
        </w:rPr>
        <w:t xml:space="preserve"> </w:t>
      </w:r>
      <w:r>
        <w:rPr>
          <w:spacing w:val="-2"/>
        </w:rPr>
        <w:t>password.</w:t>
      </w:r>
    </w:p>
    <w:p w14:paraId="5D986E57" w14:textId="77777777" w:rsidR="00E154F0" w:rsidRDefault="00000000">
      <w:pPr>
        <w:pStyle w:val="BodyText"/>
        <w:ind w:right="558"/>
      </w:pPr>
      <w:r>
        <w:t>Click "Register," "Complete Registration" and then "Launch" to begin the Relationship Violence and Sexual Misconduct (RVSM) Policy - Faculty, Staff Training. (If it indicates that you have already registered, use "In Progress Training", then "Launch."). You will want to reserve approximately 30 minutes</w:t>
      </w:r>
      <w:r>
        <w:rPr>
          <w:spacing w:val="-3"/>
        </w:rPr>
        <w:t xml:space="preserve"> </w:t>
      </w:r>
      <w:r>
        <w:t>to</w:t>
      </w:r>
      <w:r>
        <w:rPr>
          <w:spacing w:val="-3"/>
        </w:rPr>
        <w:t xml:space="preserve"> </w:t>
      </w:r>
      <w:r>
        <w:t>complete</w:t>
      </w:r>
      <w:r>
        <w:rPr>
          <w:spacing w:val="-3"/>
        </w:rPr>
        <w:t xml:space="preserve"> </w:t>
      </w:r>
      <w:r>
        <w:t>all</w:t>
      </w:r>
      <w:r>
        <w:rPr>
          <w:spacing w:val="-3"/>
        </w:rPr>
        <w:t xml:space="preserve"> </w:t>
      </w:r>
      <w:r>
        <w:t>assignments.</w:t>
      </w:r>
      <w:r>
        <w:rPr>
          <w:spacing w:val="-3"/>
        </w:rPr>
        <w:t xml:space="preserve"> </w:t>
      </w:r>
      <w:r>
        <w:t>If</w:t>
      </w:r>
      <w:r>
        <w:rPr>
          <w:spacing w:val="-3"/>
        </w:rPr>
        <w:t xml:space="preserve"> </w:t>
      </w:r>
      <w:r>
        <w:t>you</w:t>
      </w:r>
      <w:r>
        <w:rPr>
          <w:spacing w:val="-3"/>
        </w:rPr>
        <w:t xml:space="preserve"> </w:t>
      </w:r>
      <w:r>
        <w:t>need</w:t>
      </w:r>
      <w:r>
        <w:rPr>
          <w:spacing w:val="-3"/>
        </w:rPr>
        <w:t xml:space="preserve"> </w:t>
      </w:r>
      <w:r>
        <w:t>assistance,</w:t>
      </w:r>
      <w:r>
        <w:rPr>
          <w:spacing w:val="-3"/>
        </w:rPr>
        <w:t xml:space="preserve"> </w:t>
      </w:r>
      <w:r>
        <w:t>contact</w:t>
      </w:r>
      <w:r>
        <w:rPr>
          <w:spacing w:val="-3"/>
        </w:rPr>
        <w:t xml:space="preserve"> </w:t>
      </w:r>
      <w:r>
        <w:t>the</w:t>
      </w:r>
      <w:r>
        <w:rPr>
          <w:spacing w:val="-3"/>
        </w:rPr>
        <w:t xml:space="preserve"> </w:t>
      </w:r>
      <w:r>
        <w:t>Helpdesk</w:t>
      </w:r>
      <w:r>
        <w:rPr>
          <w:spacing w:val="-3"/>
        </w:rPr>
        <w:t xml:space="preserve"> </w:t>
      </w:r>
      <w:r>
        <w:t>at</w:t>
      </w:r>
      <w:r>
        <w:rPr>
          <w:spacing w:val="-3"/>
        </w:rPr>
        <w:t xml:space="preserve"> </w:t>
      </w:r>
      <w:r>
        <w:t>517-884-4600</w:t>
      </w:r>
      <w:r>
        <w:rPr>
          <w:spacing w:val="-3"/>
        </w:rPr>
        <w:t xml:space="preserve"> </w:t>
      </w:r>
      <w:r>
        <w:t xml:space="preserve">or </w:t>
      </w:r>
      <w:hyperlink r:id="rId22">
        <w:r>
          <w:rPr>
            <w:spacing w:val="-2"/>
          </w:rPr>
          <w:t>train@ora.msu.edu.</w:t>
        </w:r>
      </w:hyperlink>
    </w:p>
    <w:p w14:paraId="3BCDF325" w14:textId="77777777" w:rsidR="00E154F0" w:rsidRDefault="00E154F0">
      <w:pPr>
        <w:pStyle w:val="BodyText"/>
        <w:spacing w:before="3"/>
      </w:pPr>
    </w:p>
    <w:p w14:paraId="66F5AFBA" w14:textId="77777777" w:rsidR="00E154F0" w:rsidRDefault="00000000">
      <w:pPr>
        <w:pStyle w:val="Heading5"/>
      </w:pPr>
      <w:r>
        <w:t>MSU-related</w:t>
      </w:r>
      <w:r>
        <w:rPr>
          <w:spacing w:val="-11"/>
        </w:rPr>
        <w:t xml:space="preserve"> </w:t>
      </w:r>
      <w:r>
        <w:rPr>
          <w:spacing w:val="-2"/>
        </w:rPr>
        <w:t>travel</w:t>
      </w:r>
    </w:p>
    <w:p w14:paraId="7A6351E0" w14:textId="77777777" w:rsidR="00E154F0" w:rsidRDefault="00000000">
      <w:pPr>
        <w:pStyle w:val="BodyText"/>
        <w:ind w:right="558"/>
      </w:pPr>
      <w:r>
        <w:t>Graduate</w:t>
      </w:r>
      <w:r>
        <w:rPr>
          <w:spacing w:val="-4"/>
        </w:rPr>
        <w:t xml:space="preserve"> </w:t>
      </w:r>
      <w:r>
        <w:t>students</w:t>
      </w:r>
      <w:r>
        <w:rPr>
          <w:spacing w:val="-4"/>
        </w:rPr>
        <w:t xml:space="preserve"> </w:t>
      </w:r>
      <w:r>
        <w:t>traveling</w:t>
      </w:r>
      <w:r>
        <w:rPr>
          <w:spacing w:val="-4"/>
        </w:rPr>
        <w:t xml:space="preserve"> </w:t>
      </w:r>
      <w:r>
        <w:t>internationally</w:t>
      </w:r>
      <w:r>
        <w:rPr>
          <w:spacing w:val="-4"/>
        </w:rPr>
        <w:t xml:space="preserve"> </w:t>
      </w:r>
      <w:r>
        <w:t>for</w:t>
      </w:r>
      <w:r>
        <w:rPr>
          <w:spacing w:val="-4"/>
        </w:rPr>
        <w:t xml:space="preserve"> </w:t>
      </w:r>
      <w:r>
        <w:t>MSU-related</w:t>
      </w:r>
      <w:r>
        <w:rPr>
          <w:spacing w:val="-4"/>
        </w:rPr>
        <w:t xml:space="preserve"> </w:t>
      </w:r>
      <w:r>
        <w:t>work</w:t>
      </w:r>
      <w:r>
        <w:rPr>
          <w:spacing w:val="-4"/>
        </w:rPr>
        <w:t xml:space="preserve"> </w:t>
      </w:r>
      <w:r>
        <w:t>(research</w:t>
      </w:r>
      <w:r>
        <w:rPr>
          <w:spacing w:val="-4"/>
        </w:rPr>
        <w:t xml:space="preserve"> </w:t>
      </w:r>
      <w:r>
        <w:t>data</w:t>
      </w:r>
      <w:r>
        <w:rPr>
          <w:spacing w:val="-4"/>
        </w:rPr>
        <w:t xml:space="preserve"> </w:t>
      </w:r>
      <w:r>
        <w:t>collection,</w:t>
      </w:r>
      <w:r>
        <w:rPr>
          <w:spacing w:val="-4"/>
        </w:rPr>
        <w:t xml:space="preserve"> </w:t>
      </w:r>
      <w:r>
        <w:t>international professional conferences, courses, or other academic business, are strongly encouraged to sign up using the International Travelers Database (even if they are not being reimbursed for travel).</w:t>
      </w:r>
      <w:r>
        <w:rPr>
          <w:spacing w:val="40"/>
        </w:rPr>
        <w:t xml:space="preserve"> </w:t>
      </w:r>
      <w:r>
        <w:t xml:space="preserve">This is the best way for MSU to stay in touch with our students if there is an emergency. </w:t>
      </w:r>
      <w:hyperlink r:id="rId23">
        <w:r>
          <w:rPr>
            <w:color w:val="0000FF"/>
            <w:spacing w:val="-2"/>
            <w:u w:val="single" w:color="0000FF"/>
          </w:rPr>
          <w:t>http://oihs.isp.msu.edu/international-travelers/registration/travel-registry/</w:t>
        </w:r>
      </w:hyperlink>
    </w:p>
    <w:p w14:paraId="4F490060" w14:textId="77777777" w:rsidR="00E154F0" w:rsidRDefault="00000000">
      <w:pPr>
        <w:pStyle w:val="Heading2"/>
        <w:spacing w:before="272"/>
        <w:ind w:left="0"/>
      </w:pPr>
      <w:bookmarkStart w:id="36" w:name="_bookmark36"/>
      <w:bookmarkEnd w:id="36"/>
      <w:r>
        <w:rPr>
          <w:spacing w:val="-2"/>
        </w:rPr>
        <w:t>Appendices</w:t>
      </w:r>
    </w:p>
    <w:p w14:paraId="3EA04269" w14:textId="77777777" w:rsidR="00E154F0" w:rsidRDefault="00000000">
      <w:pPr>
        <w:spacing w:before="283"/>
        <w:ind w:right="369"/>
        <w:rPr>
          <w:sz w:val="24"/>
        </w:rPr>
      </w:pPr>
      <w:bookmarkStart w:id="37" w:name="_bookmark37"/>
      <w:bookmarkEnd w:id="37"/>
      <w:r>
        <w:rPr>
          <w:b/>
          <w:i/>
          <w:color w:val="000000"/>
          <w:sz w:val="24"/>
          <w:highlight w:val="yellow"/>
        </w:rPr>
        <w:t>Plan of Study Form – we will keep the link to this form here for now as a back-up, but we now</w:t>
      </w:r>
      <w:r>
        <w:rPr>
          <w:b/>
          <w:i/>
          <w:color w:val="000000"/>
          <w:sz w:val="24"/>
        </w:rPr>
        <w:t xml:space="preserve"> </w:t>
      </w:r>
      <w:r>
        <w:rPr>
          <w:b/>
          <w:i/>
          <w:color w:val="000000"/>
          <w:sz w:val="24"/>
          <w:highlight w:val="yellow"/>
        </w:rPr>
        <w:t xml:space="preserve">expect students to enter their Plan of Study information directly in the </w:t>
      </w:r>
      <w:proofErr w:type="spellStart"/>
      <w:r>
        <w:rPr>
          <w:b/>
          <w:i/>
          <w:color w:val="000000"/>
          <w:sz w:val="24"/>
          <w:highlight w:val="yellow"/>
        </w:rPr>
        <w:t>GradPlan</w:t>
      </w:r>
      <w:proofErr w:type="spellEnd"/>
      <w:r>
        <w:rPr>
          <w:b/>
          <w:i/>
          <w:color w:val="000000"/>
          <w:sz w:val="24"/>
          <w:highlight w:val="yellow"/>
        </w:rPr>
        <w:t xml:space="preserve"> system at</w:t>
      </w:r>
      <w:r>
        <w:rPr>
          <w:b/>
          <w:i/>
          <w:color w:val="000000"/>
          <w:sz w:val="24"/>
        </w:rPr>
        <w:t xml:space="preserve"> </w:t>
      </w:r>
      <w:r>
        <w:rPr>
          <w:b/>
          <w:i/>
          <w:color w:val="000000"/>
          <w:sz w:val="24"/>
          <w:highlight w:val="yellow"/>
        </w:rPr>
        <w:t>MSU (student.msu.edu) and request approval of their advisors and graduate</w:t>
      </w:r>
      <w:r>
        <w:rPr>
          <w:b/>
          <w:i/>
          <w:color w:val="000000"/>
          <w:sz w:val="24"/>
        </w:rPr>
        <w:t xml:space="preserve"> </w:t>
      </w:r>
      <w:r>
        <w:rPr>
          <w:b/>
          <w:i/>
          <w:color w:val="000000"/>
          <w:sz w:val="24"/>
          <w:highlight w:val="yellow"/>
        </w:rPr>
        <w:t>directors/coordinators electronically</w:t>
      </w:r>
      <w:r>
        <w:rPr>
          <w:b/>
          <w:i/>
          <w:color w:val="000000"/>
          <w:sz w:val="24"/>
        </w:rPr>
        <w:t xml:space="preserve"> </w:t>
      </w:r>
      <w:r>
        <w:rPr>
          <w:color w:val="0000FF"/>
          <w:sz w:val="24"/>
          <w:highlight w:val="yellow"/>
          <w:u w:val="single" w:color="0000FF"/>
        </w:rPr>
        <w:t>https://comartsci.msu.edu/sites/default/files/documents/student/adpr-ma-plan-of-study.docx</w:t>
      </w:r>
      <w:r>
        <w:rPr>
          <w:color w:val="0000FF"/>
          <w:spacing w:val="-17"/>
          <w:sz w:val="24"/>
          <w:highlight w:val="yellow"/>
          <w:u w:val="single" w:color="0000FF"/>
        </w:rPr>
        <w:t xml:space="preserve"> </w:t>
      </w:r>
      <w:r>
        <w:rPr>
          <w:color w:val="000000"/>
          <w:sz w:val="24"/>
          <w:highlight w:val="yellow"/>
        </w:rPr>
        <w:t>(this</w:t>
      </w:r>
      <w:r>
        <w:rPr>
          <w:color w:val="000000"/>
          <w:spacing w:val="-17"/>
          <w:sz w:val="24"/>
          <w:highlight w:val="yellow"/>
        </w:rPr>
        <w:t xml:space="preserve"> </w:t>
      </w:r>
      <w:r>
        <w:rPr>
          <w:color w:val="000000"/>
          <w:sz w:val="24"/>
          <w:highlight w:val="yellow"/>
        </w:rPr>
        <w:t>is</w:t>
      </w:r>
      <w:r>
        <w:rPr>
          <w:color w:val="000000"/>
          <w:sz w:val="24"/>
        </w:rPr>
        <w:t xml:space="preserve"> </w:t>
      </w:r>
      <w:r>
        <w:rPr>
          <w:color w:val="000000"/>
          <w:sz w:val="24"/>
          <w:highlight w:val="yellow"/>
        </w:rPr>
        <w:t xml:space="preserve">a link to download a document from this website: </w:t>
      </w:r>
      <w:r>
        <w:rPr>
          <w:color w:val="0000FF"/>
          <w:sz w:val="24"/>
          <w:highlight w:val="yellow"/>
          <w:u w:val="single" w:color="0000FF"/>
        </w:rPr>
        <w:t>https://comartsci.msu.edu/advertising-public-</w:t>
      </w:r>
      <w:r>
        <w:rPr>
          <w:color w:val="0000FF"/>
          <w:sz w:val="24"/>
        </w:rPr>
        <w:t xml:space="preserve"> </w:t>
      </w:r>
      <w:r>
        <w:rPr>
          <w:color w:val="0000FF"/>
          <w:sz w:val="24"/>
          <w:highlight w:val="yellow"/>
          <w:u w:val="single" w:color="0000FF"/>
        </w:rPr>
        <w:t>relations-ma-forms</w:t>
      </w:r>
      <w:r>
        <w:rPr>
          <w:color w:val="000000"/>
          <w:sz w:val="24"/>
          <w:highlight w:val="yellow"/>
        </w:rPr>
        <w:t>; the link will automatically prompt to download the file without opening it in the</w:t>
      </w:r>
      <w:r>
        <w:rPr>
          <w:color w:val="000000"/>
          <w:sz w:val="24"/>
        </w:rPr>
        <w:t xml:space="preserve"> </w:t>
      </w:r>
      <w:r>
        <w:rPr>
          <w:color w:val="000000"/>
          <w:spacing w:val="-2"/>
          <w:sz w:val="24"/>
          <w:highlight w:val="yellow"/>
        </w:rPr>
        <w:t>browser)</w:t>
      </w:r>
    </w:p>
    <w:p w14:paraId="25208053" w14:textId="77777777" w:rsidR="00E154F0" w:rsidRDefault="00E154F0">
      <w:pPr>
        <w:pStyle w:val="BodyText"/>
        <w:spacing w:before="3"/>
        <w:rPr>
          <w:sz w:val="24"/>
        </w:rPr>
      </w:pPr>
    </w:p>
    <w:p w14:paraId="6AE7C33F" w14:textId="77777777" w:rsidR="00E154F0" w:rsidRDefault="00000000">
      <w:pPr>
        <w:ind w:right="725"/>
        <w:rPr>
          <w:sz w:val="24"/>
        </w:rPr>
      </w:pPr>
      <w:bookmarkStart w:id="38" w:name="_bookmark38"/>
      <w:bookmarkEnd w:id="38"/>
      <w:r>
        <w:rPr>
          <w:b/>
          <w:i/>
          <w:sz w:val="24"/>
        </w:rPr>
        <w:t xml:space="preserve">M.A. Form 1 – Thesis Committee/Thesis Proposal Form </w:t>
      </w:r>
      <w:r>
        <w:rPr>
          <w:color w:val="0000FF"/>
          <w:spacing w:val="-2"/>
          <w:sz w:val="24"/>
          <w:u w:val="single" w:color="0000FF"/>
        </w:rPr>
        <w:t>https://comartsci.msu.edu/sites/default/files/documents/student/advertising-ma-thesis-proposal-</w:t>
      </w:r>
      <w:r>
        <w:rPr>
          <w:color w:val="0000FF"/>
          <w:spacing w:val="-2"/>
          <w:sz w:val="24"/>
        </w:rPr>
        <w:t xml:space="preserve"> </w:t>
      </w:r>
      <w:r>
        <w:rPr>
          <w:color w:val="0000FF"/>
          <w:spacing w:val="-2"/>
          <w:sz w:val="24"/>
          <w:u w:val="single" w:color="0000FF"/>
        </w:rPr>
        <w:t>form.pdf</w:t>
      </w:r>
    </w:p>
    <w:p w14:paraId="583A3295" w14:textId="77777777" w:rsidR="00E154F0" w:rsidRDefault="00E154F0">
      <w:pPr>
        <w:pStyle w:val="BodyText"/>
        <w:rPr>
          <w:sz w:val="24"/>
        </w:rPr>
      </w:pPr>
    </w:p>
    <w:p w14:paraId="4BB37125" w14:textId="77777777" w:rsidR="00E154F0" w:rsidRDefault="00000000">
      <w:pPr>
        <w:ind w:right="813"/>
        <w:rPr>
          <w:sz w:val="24"/>
        </w:rPr>
      </w:pPr>
      <w:bookmarkStart w:id="39" w:name="_bookmark39"/>
      <w:bookmarkEnd w:id="39"/>
      <w:r>
        <w:rPr>
          <w:b/>
          <w:i/>
          <w:sz w:val="24"/>
        </w:rPr>
        <w:t xml:space="preserve">M.A. Form 2 – Results of Thesis Examination </w:t>
      </w:r>
      <w:r>
        <w:rPr>
          <w:color w:val="0000FF"/>
          <w:spacing w:val="-2"/>
          <w:sz w:val="24"/>
          <w:u w:val="single" w:color="0000FF"/>
        </w:rPr>
        <w:t>https://comartsci.msu.edu/sites/default/files/documents/student/advertising-ma-thesis-defense-</w:t>
      </w:r>
      <w:r>
        <w:rPr>
          <w:color w:val="0000FF"/>
          <w:spacing w:val="-2"/>
          <w:sz w:val="24"/>
        </w:rPr>
        <w:t xml:space="preserve"> </w:t>
      </w:r>
      <w:r>
        <w:rPr>
          <w:color w:val="0000FF"/>
          <w:spacing w:val="-2"/>
          <w:sz w:val="24"/>
          <w:u w:val="single" w:color="0000FF"/>
        </w:rPr>
        <w:t>form.pdf</w:t>
      </w:r>
    </w:p>
    <w:p w14:paraId="3E086B50" w14:textId="77777777" w:rsidR="00E154F0" w:rsidRDefault="00E154F0">
      <w:pPr>
        <w:pStyle w:val="BodyText"/>
        <w:rPr>
          <w:sz w:val="24"/>
        </w:rPr>
      </w:pPr>
    </w:p>
    <w:p w14:paraId="6409B1DB" w14:textId="77777777" w:rsidR="00E154F0" w:rsidRDefault="00000000">
      <w:pPr>
        <w:pStyle w:val="Heading3"/>
      </w:pPr>
      <w:r>
        <w:t>Plan B</w:t>
      </w:r>
      <w:r>
        <w:rPr>
          <w:spacing w:val="-1"/>
        </w:rPr>
        <w:t xml:space="preserve"> </w:t>
      </w:r>
      <w:r>
        <w:t xml:space="preserve">Project </w:t>
      </w:r>
      <w:r>
        <w:rPr>
          <w:spacing w:val="-4"/>
        </w:rPr>
        <w:t>form:</w:t>
      </w:r>
    </w:p>
    <w:p w14:paraId="62F8F792" w14:textId="77777777" w:rsidR="00E154F0" w:rsidRDefault="00000000">
      <w:pPr>
        <w:spacing w:before="3" w:line="237" w:lineRule="auto"/>
        <w:rPr>
          <w:sz w:val="24"/>
        </w:rPr>
      </w:pPr>
      <w:hyperlink r:id="rId24">
        <w:r>
          <w:rPr>
            <w:color w:val="0000FF"/>
            <w:spacing w:val="-2"/>
            <w:sz w:val="24"/>
            <w:u w:val="single" w:color="0000FF"/>
          </w:rPr>
          <w:t>http://comartsci.msu.edu/sites/default/files/documents/student/advertising-plan-b-project-proposal-</w:t>
        </w:r>
      </w:hyperlink>
      <w:r>
        <w:rPr>
          <w:color w:val="0000FF"/>
          <w:spacing w:val="-2"/>
          <w:sz w:val="24"/>
        </w:rPr>
        <w:t xml:space="preserve"> </w:t>
      </w:r>
      <w:r>
        <w:rPr>
          <w:color w:val="0000FF"/>
          <w:spacing w:val="-2"/>
          <w:sz w:val="24"/>
          <w:u w:val="single" w:color="0000FF"/>
        </w:rPr>
        <w:t>form.pdf</w:t>
      </w:r>
    </w:p>
    <w:p w14:paraId="043E9427" w14:textId="77777777" w:rsidR="00E154F0" w:rsidRDefault="00E154F0">
      <w:pPr>
        <w:pStyle w:val="BodyText"/>
        <w:spacing w:before="7"/>
        <w:rPr>
          <w:sz w:val="24"/>
        </w:rPr>
      </w:pPr>
    </w:p>
    <w:p w14:paraId="6FC65629" w14:textId="77777777" w:rsidR="00E154F0" w:rsidRDefault="00000000">
      <w:pPr>
        <w:pStyle w:val="Heading3"/>
      </w:pPr>
      <w:r>
        <w:t>Internship</w:t>
      </w:r>
      <w:r>
        <w:rPr>
          <w:spacing w:val="-2"/>
        </w:rPr>
        <w:t xml:space="preserve"> </w:t>
      </w:r>
      <w:r>
        <w:rPr>
          <w:spacing w:val="-4"/>
        </w:rPr>
        <w:t>form:</w:t>
      </w:r>
    </w:p>
    <w:p w14:paraId="26E4535D" w14:textId="77777777" w:rsidR="00E154F0" w:rsidRDefault="00000000">
      <w:pPr>
        <w:spacing w:before="1"/>
        <w:ind w:right="494"/>
        <w:rPr>
          <w:sz w:val="24"/>
        </w:rPr>
      </w:pPr>
      <w:r>
        <w:rPr>
          <w:color w:val="0000FF"/>
          <w:spacing w:val="-2"/>
          <w:sz w:val="24"/>
          <w:u w:val="single" w:color="0000FF"/>
        </w:rPr>
        <w:t>https://comartsci.msu.edu/sites/default/files/documents/student/advertising-internship-application-</w:t>
      </w:r>
      <w:r>
        <w:rPr>
          <w:color w:val="0000FF"/>
          <w:spacing w:val="-2"/>
          <w:sz w:val="24"/>
        </w:rPr>
        <w:t xml:space="preserve"> </w:t>
      </w:r>
      <w:r>
        <w:rPr>
          <w:color w:val="0000FF"/>
          <w:spacing w:val="-2"/>
          <w:sz w:val="24"/>
          <w:u w:val="single" w:color="0000FF"/>
        </w:rPr>
        <w:t>grad-projects-best-practices.pdf</w:t>
      </w:r>
    </w:p>
    <w:p w14:paraId="205EE2FD" w14:textId="77777777" w:rsidR="00E154F0" w:rsidRDefault="00E154F0">
      <w:pPr>
        <w:rPr>
          <w:sz w:val="24"/>
        </w:rPr>
        <w:sectPr w:rsidR="00E154F0">
          <w:footerReference w:type="default" r:id="rId25"/>
          <w:pgSz w:w="12240" w:h="15840"/>
          <w:pgMar w:top="120" w:right="360" w:bottom="320" w:left="720" w:header="0" w:footer="123" w:gutter="0"/>
          <w:pgNumType w:start="30"/>
          <w:cols w:space="720"/>
        </w:sectPr>
      </w:pPr>
    </w:p>
    <w:p w14:paraId="7336D355" w14:textId="77777777" w:rsidR="00E154F0" w:rsidRDefault="00000000">
      <w:pPr>
        <w:spacing w:before="76"/>
        <w:ind w:right="73"/>
        <w:jc w:val="right"/>
        <w:rPr>
          <w:rFonts w:ascii="Arial"/>
          <w:sz w:val="20"/>
        </w:rPr>
      </w:pPr>
      <w:r>
        <w:rPr>
          <w:rFonts w:ascii="Arial"/>
          <w:spacing w:val="-5"/>
          <w:sz w:val="20"/>
        </w:rPr>
        <w:lastRenderedPageBreak/>
        <w:t>31</w:t>
      </w:r>
    </w:p>
    <w:p w14:paraId="19565267" w14:textId="77777777" w:rsidR="00E154F0" w:rsidRDefault="00E154F0">
      <w:pPr>
        <w:pStyle w:val="BodyText"/>
        <w:rPr>
          <w:rFonts w:ascii="Arial"/>
          <w:sz w:val="24"/>
        </w:rPr>
      </w:pPr>
    </w:p>
    <w:p w14:paraId="1FA3E9E6" w14:textId="77777777" w:rsidR="00E154F0" w:rsidRDefault="00E154F0">
      <w:pPr>
        <w:pStyle w:val="BodyText"/>
        <w:spacing w:before="33"/>
        <w:rPr>
          <w:rFonts w:ascii="Arial"/>
          <w:sz w:val="24"/>
        </w:rPr>
      </w:pPr>
    </w:p>
    <w:p w14:paraId="6E50E409" w14:textId="77777777" w:rsidR="00E154F0" w:rsidRDefault="00000000">
      <w:pPr>
        <w:pStyle w:val="Heading3"/>
        <w:spacing w:before="1"/>
      </w:pPr>
      <w:r>
        <w:t xml:space="preserve">Independent Study </w:t>
      </w:r>
      <w:r>
        <w:rPr>
          <w:spacing w:val="-4"/>
        </w:rPr>
        <w:t>form</w:t>
      </w:r>
    </w:p>
    <w:p w14:paraId="3049120D" w14:textId="77777777" w:rsidR="00E154F0" w:rsidRDefault="00000000">
      <w:pPr>
        <w:spacing w:line="285" w:lineRule="exact"/>
        <w:rPr>
          <w:sz w:val="24"/>
        </w:rPr>
      </w:pPr>
      <w:r>
        <w:rPr>
          <w:color w:val="0000FF"/>
          <w:spacing w:val="-2"/>
          <w:sz w:val="24"/>
          <w:u w:val="single" w:color="0000FF"/>
        </w:rPr>
        <w:t>https://comartsci.msu.edu/sites/default/files/2022-08/ADV%20890%20-</w:t>
      </w:r>
    </w:p>
    <w:p w14:paraId="7E463C09" w14:textId="77777777" w:rsidR="00E154F0" w:rsidRDefault="00000000">
      <w:pPr>
        <w:spacing w:line="285" w:lineRule="exact"/>
        <w:rPr>
          <w:sz w:val="24"/>
        </w:rPr>
      </w:pPr>
      <w:r>
        <w:rPr>
          <w:color w:val="0000FF"/>
          <w:spacing w:val="-2"/>
          <w:sz w:val="24"/>
          <w:u w:val="single" w:color="0000FF"/>
        </w:rPr>
        <w:t>%20Independent%20Study%20form%20(1).pdf</w:t>
      </w:r>
    </w:p>
    <w:p w14:paraId="677A11C3" w14:textId="77777777" w:rsidR="00E154F0" w:rsidRDefault="00E154F0">
      <w:pPr>
        <w:pStyle w:val="BodyText"/>
        <w:spacing w:before="7"/>
        <w:rPr>
          <w:sz w:val="24"/>
        </w:rPr>
      </w:pPr>
    </w:p>
    <w:p w14:paraId="510866A4" w14:textId="77777777" w:rsidR="00E154F0" w:rsidRDefault="00000000">
      <w:pPr>
        <w:pStyle w:val="Heading3"/>
        <w:spacing w:before="1"/>
      </w:pPr>
      <w:bookmarkStart w:id="40" w:name="_bookmark40"/>
      <w:bookmarkEnd w:id="40"/>
      <w:r>
        <w:t xml:space="preserve">Departmental Application for GOF </w:t>
      </w:r>
      <w:r>
        <w:rPr>
          <w:spacing w:val="-2"/>
        </w:rPr>
        <w:t>Funding</w:t>
      </w:r>
    </w:p>
    <w:p w14:paraId="4A5684A2" w14:textId="77777777" w:rsidR="00E154F0" w:rsidRDefault="00000000">
      <w:pPr>
        <w:ind w:right="480"/>
        <w:rPr>
          <w:sz w:val="24"/>
        </w:rPr>
      </w:pPr>
      <w:r>
        <w:rPr>
          <w:color w:val="0000FF"/>
          <w:sz w:val="24"/>
          <w:u w:val="single" w:color="0000FF"/>
        </w:rPr>
        <w:t>https://comartsci.msu.edu/sites/default/files/2022-08/FundingRequest_ADPRMA_2223.docx</w:t>
      </w:r>
      <w:r>
        <w:rPr>
          <w:color w:val="0000FF"/>
          <w:spacing w:val="-17"/>
          <w:sz w:val="24"/>
        </w:rPr>
        <w:t xml:space="preserve"> </w:t>
      </w:r>
      <w:r>
        <w:rPr>
          <w:sz w:val="24"/>
        </w:rPr>
        <w:t>(this</w:t>
      </w:r>
      <w:r>
        <w:rPr>
          <w:spacing w:val="-17"/>
          <w:sz w:val="24"/>
        </w:rPr>
        <w:t xml:space="preserve"> </w:t>
      </w:r>
      <w:r>
        <w:rPr>
          <w:sz w:val="24"/>
        </w:rPr>
        <w:t xml:space="preserve">is a link to download a document from this website: </w:t>
      </w:r>
      <w:r>
        <w:rPr>
          <w:color w:val="0000FF"/>
          <w:sz w:val="24"/>
          <w:u w:val="single" w:color="0000FF"/>
        </w:rPr>
        <w:t>https://comartsci.msu.edu/advertising-public-</w:t>
      </w:r>
      <w:r>
        <w:rPr>
          <w:color w:val="0000FF"/>
          <w:sz w:val="24"/>
        </w:rPr>
        <w:t xml:space="preserve"> </w:t>
      </w:r>
      <w:r>
        <w:rPr>
          <w:color w:val="0000FF"/>
          <w:sz w:val="24"/>
          <w:u w:val="single" w:color="0000FF"/>
        </w:rPr>
        <w:t>relations-ma-forms</w:t>
      </w:r>
      <w:r>
        <w:rPr>
          <w:sz w:val="24"/>
        </w:rPr>
        <w:t xml:space="preserve">; the link will automatically prompt to download the file without opening it in the </w:t>
      </w:r>
      <w:r>
        <w:rPr>
          <w:spacing w:val="-2"/>
          <w:sz w:val="24"/>
        </w:rPr>
        <w:t>browser)</w:t>
      </w:r>
    </w:p>
    <w:p w14:paraId="742B19A2" w14:textId="77777777" w:rsidR="00E154F0" w:rsidRDefault="00E154F0">
      <w:pPr>
        <w:pStyle w:val="BodyText"/>
        <w:spacing w:before="3"/>
        <w:rPr>
          <w:sz w:val="24"/>
        </w:rPr>
      </w:pPr>
    </w:p>
    <w:p w14:paraId="34835370" w14:textId="77777777" w:rsidR="00E154F0" w:rsidRDefault="00000000">
      <w:pPr>
        <w:ind w:right="455"/>
        <w:rPr>
          <w:sz w:val="24"/>
        </w:rPr>
      </w:pPr>
      <w:r>
        <w:rPr>
          <w:b/>
          <w:i/>
          <w:sz w:val="24"/>
        </w:rPr>
        <w:t xml:space="preserve">Change of Academic Advisor form </w:t>
      </w:r>
      <w:r>
        <w:rPr>
          <w:color w:val="0000FF"/>
          <w:spacing w:val="-2"/>
          <w:sz w:val="24"/>
          <w:u w:val="single" w:color="0000FF"/>
        </w:rPr>
        <w:t>https://comartsci.msu.edu/sites/default/files/documents/student/advertisinng-change-of-academic-</w:t>
      </w:r>
      <w:r>
        <w:rPr>
          <w:color w:val="0000FF"/>
          <w:spacing w:val="-2"/>
          <w:sz w:val="24"/>
        </w:rPr>
        <w:t xml:space="preserve"> </w:t>
      </w:r>
      <w:r>
        <w:rPr>
          <w:color w:val="0000FF"/>
          <w:spacing w:val="-2"/>
          <w:sz w:val="24"/>
          <w:u w:val="single" w:color="0000FF"/>
        </w:rPr>
        <w:t>advisor-form.pdf</w:t>
      </w:r>
    </w:p>
    <w:p w14:paraId="2D24C5A2" w14:textId="77777777" w:rsidR="00E154F0" w:rsidRDefault="00E154F0">
      <w:pPr>
        <w:pStyle w:val="BodyText"/>
        <w:spacing w:before="283"/>
        <w:rPr>
          <w:sz w:val="24"/>
        </w:rPr>
      </w:pPr>
    </w:p>
    <w:p w14:paraId="76BE9870" w14:textId="77777777" w:rsidR="00E154F0" w:rsidRDefault="00000000">
      <w:pPr>
        <w:ind w:right="796"/>
        <w:rPr>
          <w:sz w:val="24"/>
        </w:rPr>
      </w:pPr>
      <w:r>
        <w:rPr>
          <w:b/>
          <w:i/>
          <w:sz w:val="24"/>
        </w:rPr>
        <w:t xml:space="preserve">Waiver Request form </w:t>
      </w:r>
      <w:r>
        <w:rPr>
          <w:color w:val="0000FF"/>
          <w:spacing w:val="-2"/>
          <w:sz w:val="24"/>
          <w:u w:val="single" w:color="0000FF"/>
        </w:rPr>
        <w:t>https://comartsci.msu.edu/sites/default/files/documents/student/advertising-ma-waiver-request-</w:t>
      </w:r>
      <w:r>
        <w:rPr>
          <w:color w:val="0000FF"/>
          <w:spacing w:val="-2"/>
          <w:sz w:val="24"/>
        </w:rPr>
        <w:t xml:space="preserve"> </w:t>
      </w:r>
      <w:r>
        <w:rPr>
          <w:color w:val="0000FF"/>
          <w:spacing w:val="-2"/>
          <w:sz w:val="24"/>
          <w:u w:val="single" w:color="0000FF"/>
        </w:rPr>
        <w:t>form.pdf</w:t>
      </w:r>
    </w:p>
    <w:p w14:paraId="08EAF08F" w14:textId="77777777" w:rsidR="00E154F0" w:rsidRDefault="00E154F0">
      <w:pPr>
        <w:pStyle w:val="BodyText"/>
        <w:rPr>
          <w:sz w:val="24"/>
        </w:rPr>
      </w:pPr>
    </w:p>
    <w:p w14:paraId="381B58C5" w14:textId="77777777" w:rsidR="00E154F0" w:rsidRDefault="00000000">
      <w:pPr>
        <w:rPr>
          <w:sz w:val="24"/>
        </w:rPr>
      </w:pPr>
      <w:r>
        <w:rPr>
          <w:b/>
          <w:i/>
          <w:sz w:val="24"/>
        </w:rPr>
        <w:t xml:space="preserve">RCR Minimum Plan Requirement Flow Chart </w:t>
      </w:r>
      <w:r>
        <w:rPr>
          <w:color w:val="0000FF"/>
          <w:spacing w:val="-2"/>
          <w:sz w:val="24"/>
          <w:u w:val="single" w:color="0000FF"/>
        </w:rPr>
        <w:t>https://grad.msu.edu/sites/default/files/content/researchintegrity/RCR%20Minimum%20Plan%20re</w:t>
      </w:r>
      <w:r>
        <w:rPr>
          <w:color w:val="0000FF"/>
          <w:spacing w:val="-2"/>
          <w:sz w:val="24"/>
        </w:rPr>
        <w:t xml:space="preserve"> </w:t>
      </w:r>
      <w:r>
        <w:rPr>
          <w:color w:val="0000FF"/>
          <w:spacing w:val="-2"/>
          <w:sz w:val="24"/>
          <w:u w:val="single" w:color="0000FF"/>
        </w:rPr>
        <w:t>quirements%20flow%20chart.pdf</w:t>
      </w:r>
    </w:p>
    <w:p w14:paraId="0C294799" w14:textId="77777777" w:rsidR="00E154F0" w:rsidRDefault="00E154F0">
      <w:pPr>
        <w:pStyle w:val="BodyText"/>
        <w:spacing w:before="9"/>
        <w:rPr>
          <w:sz w:val="24"/>
        </w:rPr>
      </w:pPr>
    </w:p>
    <w:p w14:paraId="26AC7DBE" w14:textId="77777777" w:rsidR="00E154F0" w:rsidRDefault="00000000">
      <w:pPr>
        <w:spacing w:before="1"/>
        <w:ind w:right="6605"/>
        <w:rPr>
          <w:sz w:val="24"/>
        </w:rPr>
      </w:pPr>
      <w:bookmarkStart w:id="41" w:name="_bookmark41"/>
      <w:bookmarkEnd w:id="41"/>
      <w:r>
        <w:rPr>
          <w:b/>
          <w:i/>
          <w:sz w:val="24"/>
        </w:rPr>
        <w:t xml:space="preserve">Plan A Thesis Guidelines </w:t>
      </w:r>
      <w:r>
        <w:rPr>
          <w:color w:val="0000FF"/>
          <w:spacing w:val="-2"/>
          <w:sz w:val="24"/>
          <w:u w:val="single" w:color="0000FF"/>
        </w:rPr>
        <w:t>https://grad.msu.edu/etd</w:t>
      </w:r>
      <w:r>
        <w:rPr>
          <w:color w:val="0000FF"/>
          <w:spacing w:val="-2"/>
          <w:sz w:val="24"/>
        </w:rPr>
        <w:t xml:space="preserve"> </w:t>
      </w:r>
      <w:r>
        <w:rPr>
          <w:color w:val="0000FF"/>
          <w:spacing w:val="-2"/>
          <w:sz w:val="24"/>
          <w:u w:val="single" w:color="0000FF"/>
        </w:rPr>
        <w:t>https://grad.msu.edu/etd/formatting-guide</w:t>
      </w:r>
    </w:p>
    <w:sectPr w:rsidR="00E154F0">
      <w:pgSz w:w="12240" w:h="15840"/>
      <w:pgMar w:top="120" w:right="360" w:bottom="320" w:left="72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F337" w14:textId="77777777" w:rsidR="009E159B" w:rsidRDefault="009E159B">
      <w:r>
        <w:separator/>
      </w:r>
    </w:p>
  </w:endnote>
  <w:endnote w:type="continuationSeparator" w:id="0">
    <w:p w14:paraId="182518F2" w14:textId="77777777" w:rsidR="009E159B" w:rsidRDefault="009E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902A" w14:textId="77777777" w:rsidR="00E154F0" w:rsidRDefault="00000000">
    <w:pPr>
      <w:pStyle w:val="BodyText"/>
      <w:spacing w:line="14" w:lineRule="auto"/>
      <w:rPr>
        <w:sz w:val="20"/>
      </w:rPr>
    </w:pPr>
    <w:r>
      <w:rPr>
        <w:noProof/>
        <w:sz w:val="20"/>
      </w:rPr>
      <mc:AlternateContent>
        <mc:Choice Requires="wps">
          <w:drawing>
            <wp:anchor distT="0" distB="0" distL="0" distR="0" simplePos="0" relativeHeight="487170560" behindDoc="1" locked="0" layoutInCell="1" allowOverlap="1" wp14:anchorId="2D473B0E" wp14:editId="20B15DCE">
              <wp:simplePos x="0" y="0"/>
              <wp:positionH relativeFrom="page">
                <wp:posOffset>6647180</wp:posOffset>
              </wp:positionH>
              <wp:positionV relativeFrom="page">
                <wp:posOffset>9560409</wp:posOffset>
              </wp:positionV>
              <wp:extent cx="261620" cy="2317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231775"/>
                      </a:xfrm>
                      <a:prstGeom prst="rect">
                        <a:avLst/>
                      </a:prstGeom>
                    </wps:spPr>
                    <wps:txbx>
                      <w:txbxContent>
                        <w:p w14:paraId="2B171214" w14:textId="77777777" w:rsidR="00E154F0" w:rsidRDefault="00000000">
                          <w:pPr>
                            <w:spacing w:before="10"/>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2D473B0E" id="_x0000_t202" coordsize="21600,21600" o:spt="202" path="m,l,21600r21600,l21600,xe">
              <v:stroke joinstyle="miter"/>
              <v:path gradientshapeok="t" o:connecttype="rect"/>
            </v:shapetype>
            <v:shape id="Textbox 1" o:spid="_x0000_s1026" type="#_x0000_t202" style="position:absolute;margin-left:523.4pt;margin-top:752.8pt;width:20.6pt;height:18.2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" filled="f" stroked="f">
              <v:textbox inset="0,0,0,0">
                <w:txbxContent>
                  <w:p w14:paraId="2B171214" w14:textId="77777777" w:rsidR="00E154F0" w:rsidRDefault="00000000">
                    <w:pPr>
                      <w:spacing w:before="10"/>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5F67" w14:textId="77777777" w:rsidR="00E154F0" w:rsidRDefault="00E154F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7584" w14:textId="77777777" w:rsidR="00E154F0" w:rsidRDefault="00000000">
    <w:pPr>
      <w:pStyle w:val="BodyText"/>
      <w:spacing w:line="14" w:lineRule="auto"/>
      <w:rPr>
        <w:sz w:val="20"/>
      </w:rPr>
    </w:pPr>
    <w:r>
      <w:rPr>
        <w:noProof/>
        <w:sz w:val="20"/>
      </w:rPr>
      <mc:AlternateContent>
        <mc:Choice Requires="wps">
          <w:drawing>
            <wp:anchor distT="0" distB="0" distL="0" distR="0" simplePos="0" relativeHeight="487171072" behindDoc="1" locked="0" layoutInCell="1" allowOverlap="1" wp14:anchorId="4F6879E2" wp14:editId="7618A8F7">
              <wp:simplePos x="0" y="0"/>
              <wp:positionH relativeFrom="page">
                <wp:posOffset>7078980</wp:posOffset>
              </wp:positionH>
              <wp:positionV relativeFrom="page">
                <wp:posOffset>9840825</wp:posOffset>
              </wp:positionV>
              <wp:extent cx="287020" cy="2317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231775"/>
                      </a:xfrm>
                      <a:prstGeom prst="rect">
                        <a:avLst/>
                      </a:prstGeom>
                    </wps:spPr>
                    <wps:txbx>
                      <w:txbxContent>
                        <w:p w14:paraId="139E296F" w14:textId="77777777" w:rsidR="00E154F0" w:rsidRDefault="00000000">
                          <w:pPr>
                            <w:spacing w:before="10"/>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30</w:t>
                          </w:r>
                          <w:r>
                            <w:rPr>
                              <w:spacing w:val="-5"/>
                              <w:sz w:val="28"/>
                            </w:rPr>
                            <w:fldChar w:fldCharType="end"/>
                          </w:r>
                        </w:p>
                      </w:txbxContent>
                    </wps:txbx>
                    <wps:bodyPr wrap="square" lIns="0" tIns="0" rIns="0" bIns="0" rtlCol="0">
                      <a:noAutofit/>
                    </wps:bodyPr>
                  </wps:wsp>
                </a:graphicData>
              </a:graphic>
            </wp:anchor>
          </w:drawing>
        </mc:Choice>
        <mc:Fallback>
          <w:pict>
            <v:shapetype w14:anchorId="4F6879E2" id="_x0000_t202" coordsize="21600,21600" o:spt="202" path="m,l,21600r21600,l21600,xe">
              <v:stroke joinstyle="miter"/>
              <v:path gradientshapeok="t" o:connecttype="rect"/>
            </v:shapetype>
            <v:shape id="Textbox 5" o:spid="_x0000_s1027" type="#_x0000_t202" style="position:absolute;margin-left:557.4pt;margin-top:774.85pt;width:22.6pt;height:18.2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" filled="f" stroked="f">
              <v:textbox inset="0,0,0,0">
                <w:txbxContent>
                  <w:p w14:paraId="139E296F" w14:textId="77777777" w:rsidR="00E154F0" w:rsidRDefault="00000000">
                    <w:pPr>
                      <w:spacing w:before="10"/>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30</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1B55" w14:textId="77777777" w:rsidR="009E159B" w:rsidRDefault="009E159B">
      <w:r>
        <w:separator/>
      </w:r>
    </w:p>
  </w:footnote>
  <w:footnote w:type="continuationSeparator" w:id="0">
    <w:p w14:paraId="326995EC" w14:textId="77777777" w:rsidR="009E159B" w:rsidRDefault="009E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12"/>
    <w:multiLevelType w:val="hybridMultilevel"/>
    <w:tmpl w:val="27567758"/>
    <w:lvl w:ilvl="0" w:tplc="F95A8DC8">
      <w:numFmt w:val="bullet"/>
      <w:lvlText w:val="•"/>
      <w:lvlJc w:val="left"/>
      <w:pPr>
        <w:ind w:left="360" w:hanging="360"/>
      </w:pPr>
      <w:rPr>
        <w:rFonts w:ascii="Arial" w:eastAsia="Arial" w:hAnsi="Arial" w:cs="Arial" w:hint="default"/>
        <w:b w:val="0"/>
        <w:bCs w:val="0"/>
        <w:i w:val="0"/>
        <w:iCs w:val="0"/>
        <w:spacing w:val="0"/>
        <w:w w:val="131"/>
        <w:sz w:val="23"/>
        <w:szCs w:val="23"/>
        <w:lang w:val="en-US" w:eastAsia="en-US" w:bidi="ar-SA"/>
      </w:rPr>
    </w:lvl>
    <w:lvl w:ilvl="1" w:tplc="C38C6098">
      <w:numFmt w:val="bullet"/>
      <w:lvlText w:val="•"/>
      <w:lvlJc w:val="left"/>
      <w:pPr>
        <w:ind w:left="1440" w:hanging="360"/>
      </w:pPr>
      <w:rPr>
        <w:rFonts w:hint="default"/>
        <w:lang w:val="en-US" w:eastAsia="en-US" w:bidi="ar-SA"/>
      </w:rPr>
    </w:lvl>
    <w:lvl w:ilvl="2" w:tplc="358A7894">
      <w:numFmt w:val="bullet"/>
      <w:lvlText w:val="•"/>
      <w:lvlJc w:val="left"/>
      <w:pPr>
        <w:ind w:left="2520" w:hanging="360"/>
      </w:pPr>
      <w:rPr>
        <w:rFonts w:hint="default"/>
        <w:lang w:val="en-US" w:eastAsia="en-US" w:bidi="ar-SA"/>
      </w:rPr>
    </w:lvl>
    <w:lvl w:ilvl="3" w:tplc="3926E51C">
      <w:numFmt w:val="bullet"/>
      <w:lvlText w:val="•"/>
      <w:lvlJc w:val="left"/>
      <w:pPr>
        <w:ind w:left="3600" w:hanging="360"/>
      </w:pPr>
      <w:rPr>
        <w:rFonts w:hint="default"/>
        <w:lang w:val="en-US" w:eastAsia="en-US" w:bidi="ar-SA"/>
      </w:rPr>
    </w:lvl>
    <w:lvl w:ilvl="4" w:tplc="E862A556">
      <w:numFmt w:val="bullet"/>
      <w:lvlText w:val="•"/>
      <w:lvlJc w:val="left"/>
      <w:pPr>
        <w:ind w:left="4680" w:hanging="360"/>
      </w:pPr>
      <w:rPr>
        <w:rFonts w:hint="default"/>
        <w:lang w:val="en-US" w:eastAsia="en-US" w:bidi="ar-SA"/>
      </w:rPr>
    </w:lvl>
    <w:lvl w:ilvl="5" w:tplc="568CA728">
      <w:numFmt w:val="bullet"/>
      <w:lvlText w:val="•"/>
      <w:lvlJc w:val="left"/>
      <w:pPr>
        <w:ind w:left="5760" w:hanging="360"/>
      </w:pPr>
      <w:rPr>
        <w:rFonts w:hint="default"/>
        <w:lang w:val="en-US" w:eastAsia="en-US" w:bidi="ar-SA"/>
      </w:rPr>
    </w:lvl>
    <w:lvl w:ilvl="6" w:tplc="51F6D370">
      <w:numFmt w:val="bullet"/>
      <w:lvlText w:val="•"/>
      <w:lvlJc w:val="left"/>
      <w:pPr>
        <w:ind w:left="6840" w:hanging="360"/>
      </w:pPr>
      <w:rPr>
        <w:rFonts w:hint="default"/>
        <w:lang w:val="en-US" w:eastAsia="en-US" w:bidi="ar-SA"/>
      </w:rPr>
    </w:lvl>
    <w:lvl w:ilvl="7" w:tplc="2E6AE900">
      <w:numFmt w:val="bullet"/>
      <w:lvlText w:val="•"/>
      <w:lvlJc w:val="left"/>
      <w:pPr>
        <w:ind w:left="7920" w:hanging="360"/>
      </w:pPr>
      <w:rPr>
        <w:rFonts w:hint="default"/>
        <w:lang w:val="en-US" w:eastAsia="en-US" w:bidi="ar-SA"/>
      </w:rPr>
    </w:lvl>
    <w:lvl w:ilvl="8" w:tplc="6630AAFE">
      <w:numFmt w:val="bullet"/>
      <w:lvlText w:val="•"/>
      <w:lvlJc w:val="left"/>
      <w:pPr>
        <w:ind w:left="9000" w:hanging="360"/>
      </w:pPr>
      <w:rPr>
        <w:rFonts w:hint="default"/>
        <w:lang w:val="en-US" w:eastAsia="en-US" w:bidi="ar-SA"/>
      </w:rPr>
    </w:lvl>
  </w:abstractNum>
  <w:abstractNum w:abstractNumId="1" w15:restartNumberingAfterBreak="0">
    <w:nsid w:val="018F6C83"/>
    <w:multiLevelType w:val="hybridMultilevel"/>
    <w:tmpl w:val="5BECD138"/>
    <w:lvl w:ilvl="0" w:tplc="FCB68DC0">
      <w:start w:val="1"/>
      <w:numFmt w:val="upperRoman"/>
      <w:lvlText w:val="%1."/>
      <w:lvlJc w:val="left"/>
      <w:pPr>
        <w:ind w:left="979" w:hanging="260"/>
        <w:jc w:val="left"/>
      </w:pPr>
      <w:rPr>
        <w:rFonts w:ascii="Helvetica Neue" w:eastAsia="Helvetica Neue" w:hAnsi="Helvetica Neue" w:cs="Helvetica Neue" w:hint="default"/>
        <w:b/>
        <w:bCs/>
        <w:i w:val="0"/>
        <w:iCs w:val="0"/>
        <w:spacing w:val="-1"/>
        <w:w w:val="100"/>
        <w:sz w:val="23"/>
        <w:szCs w:val="23"/>
        <w:lang w:val="en-US" w:eastAsia="en-US" w:bidi="ar-SA"/>
      </w:rPr>
    </w:lvl>
    <w:lvl w:ilvl="1" w:tplc="84F6489A">
      <w:start w:val="1"/>
      <w:numFmt w:val="upperLetter"/>
      <w:lvlText w:val="%2."/>
      <w:lvlJc w:val="left"/>
      <w:pPr>
        <w:ind w:left="2160" w:hanging="720"/>
        <w:jc w:val="left"/>
      </w:pPr>
      <w:rPr>
        <w:rFonts w:ascii="Helvetica Neue" w:eastAsia="Helvetica Neue" w:hAnsi="Helvetica Neue" w:cs="Helvetica Neue" w:hint="default"/>
        <w:b w:val="0"/>
        <w:bCs w:val="0"/>
        <w:i w:val="0"/>
        <w:iCs w:val="0"/>
        <w:spacing w:val="-1"/>
        <w:w w:val="100"/>
        <w:sz w:val="23"/>
        <w:szCs w:val="23"/>
        <w:lang w:val="en-US" w:eastAsia="en-US" w:bidi="ar-SA"/>
      </w:rPr>
    </w:lvl>
    <w:lvl w:ilvl="2" w:tplc="C1F435A0">
      <w:start w:val="1"/>
      <w:numFmt w:val="decimal"/>
      <w:lvlText w:val="%3."/>
      <w:lvlJc w:val="left"/>
      <w:pPr>
        <w:ind w:left="2880" w:hanging="720"/>
        <w:jc w:val="left"/>
      </w:pPr>
      <w:rPr>
        <w:rFonts w:ascii="Helvetica Neue" w:eastAsia="Helvetica Neue" w:hAnsi="Helvetica Neue" w:cs="Helvetica Neue" w:hint="default"/>
        <w:b w:val="0"/>
        <w:bCs w:val="0"/>
        <w:i w:val="0"/>
        <w:iCs w:val="0"/>
        <w:spacing w:val="-1"/>
        <w:w w:val="100"/>
        <w:sz w:val="23"/>
        <w:szCs w:val="23"/>
        <w:lang w:val="en-US" w:eastAsia="en-US" w:bidi="ar-SA"/>
      </w:rPr>
    </w:lvl>
    <w:lvl w:ilvl="3" w:tplc="8788CEEE">
      <w:numFmt w:val="bullet"/>
      <w:lvlText w:val="•"/>
      <w:lvlJc w:val="left"/>
      <w:pPr>
        <w:ind w:left="3600" w:hanging="720"/>
      </w:pPr>
      <w:rPr>
        <w:rFonts w:ascii="Arial" w:eastAsia="Arial" w:hAnsi="Arial" w:cs="Arial" w:hint="default"/>
        <w:b w:val="0"/>
        <w:bCs w:val="0"/>
        <w:i w:val="0"/>
        <w:iCs w:val="0"/>
        <w:spacing w:val="0"/>
        <w:w w:val="131"/>
        <w:sz w:val="23"/>
        <w:szCs w:val="23"/>
        <w:lang w:val="en-US" w:eastAsia="en-US" w:bidi="ar-SA"/>
      </w:rPr>
    </w:lvl>
    <w:lvl w:ilvl="4" w:tplc="34E6E8D6">
      <w:numFmt w:val="bullet"/>
      <w:lvlText w:val="•"/>
      <w:lvlJc w:val="left"/>
      <w:pPr>
        <w:ind w:left="4680" w:hanging="720"/>
      </w:pPr>
      <w:rPr>
        <w:rFonts w:hint="default"/>
        <w:lang w:val="en-US" w:eastAsia="en-US" w:bidi="ar-SA"/>
      </w:rPr>
    </w:lvl>
    <w:lvl w:ilvl="5" w:tplc="E2CC5484">
      <w:numFmt w:val="bullet"/>
      <w:lvlText w:val="•"/>
      <w:lvlJc w:val="left"/>
      <w:pPr>
        <w:ind w:left="5760" w:hanging="720"/>
      </w:pPr>
      <w:rPr>
        <w:rFonts w:hint="default"/>
        <w:lang w:val="en-US" w:eastAsia="en-US" w:bidi="ar-SA"/>
      </w:rPr>
    </w:lvl>
    <w:lvl w:ilvl="6" w:tplc="B5B8E330">
      <w:numFmt w:val="bullet"/>
      <w:lvlText w:val="•"/>
      <w:lvlJc w:val="left"/>
      <w:pPr>
        <w:ind w:left="6840" w:hanging="720"/>
      </w:pPr>
      <w:rPr>
        <w:rFonts w:hint="default"/>
        <w:lang w:val="en-US" w:eastAsia="en-US" w:bidi="ar-SA"/>
      </w:rPr>
    </w:lvl>
    <w:lvl w:ilvl="7" w:tplc="6C521C14">
      <w:numFmt w:val="bullet"/>
      <w:lvlText w:val="•"/>
      <w:lvlJc w:val="left"/>
      <w:pPr>
        <w:ind w:left="7920" w:hanging="720"/>
      </w:pPr>
      <w:rPr>
        <w:rFonts w:hint="default"/>
        <w:lang w:val="en-US" w:eastAsia="en-US" w:bidi="ar-SA"/>
      </w:rPr>
    </w:lvl>
    <w:lvl w:ilvl="8" w:tplc="B4B4CF9E">
      <w:numFmt w:val="bullet"/>
      <w:lvlText w:val="•"/>
      <w:lvlJc w:val="left"/>
      <w:pPr>
        <w:ind w:left="9000" w:hanging="720"/>
      </w:pPr>
      <w:rPr>
        <w:rFonts w:hint="default"/>
        <w:lang w:val="en-US" w:eastAsia="en-US" w:bidi="ar-SA"/>
      </w:rPr>
    </w:lvl>
  </w:abstractNum>
  <w:abstractNum w:abstractNumId="2" w15:restartNumberingAfterBreak="0">
    <w:nsid w:val="0D1338FD"/>
    <w:multiLevelType w:val="hybridMultilevel"/>
    <w:tmpl w:val="0982024A"/>
    <w:lvl w:ilvl="0" w:tplc="4A749E64">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ED207690">
      <w:numFmt w:val="bullet"/>
      <w:lvlText w:val="•"/>
      <w:lvlJc w:val="left"/>
      <w:pPr>
        <w:ind w:left="2412" w:hanging="360"/>
      </w:pPr>
      <w:rPr>
        <w:rFonts w:hint="default"/>
        <w:lang w:val="en-US" w:eastAsia="en-US" w:bidi="ar-SA"/>
      </w:rPr>
    </w:lvl>
    <w:lvl w:ilvl="2" w:tplc="FC5C007A">
      <w:numFmt w:val="bullet"/>
      <w:lvlText w:val="•"/>
      <w:lvlJc w:val="left"/>
      <w:pPr>
        <w:ind w:left="3384" w:hanging="360"/>
      </w:pPr>
      <w:rPr>
        <w:rFonts w:hint="default"/>
        <w:lang w:val="en-US" w:eastAsia="en-US" w:bidi="ar-SA"/>
      </w:rPr>
    </w:lvl>
    <w:lvl w:ilvl="3" w:tplc="8ADEDAC6">
      <w:numFmt w:val="bullet"/>
      <w:lvlText w:val="•"/>
      <w:lvlJc w:val="left"/>
      <w:pPr>
        <w:ind w:left="4356" w:hanging="360"/>
      </w:pPr>
      <w:rPr>
        <w:rFonts w:hint="default"/>
        <w:lang w:val="en-US" w:eastAsia="en-US" w:bidi="ar-SA"/>
      </w:rPr>
    </w:lvl>
    <w:lvl w:ilvl="4" w:tplc="70A02F92">
      <w:numFmt w:val="bullet"/>
      <w:lvlText w:val="•"/>
      <w:lvlJc w:val="left"/>
      <w:pPr>
        <w:ind w:left="5328" w:hanging="360"/>
      </w:pPr>
      <w:rPr>
        <w:rFonts w:hint="default"/>
        <w:lang w:val="en-US" w:eastAsia="en-US" w:bidi="ar-SA"/>
      </w:rPr>
    </w:lvl>
    <w:lvl w:ilvl="5" w:tplc="56C42B90">
      <w:numFmt w:val="bullet"/>
      <w:lvlText w:val="•"/>
      <w:lvlJc w:val="left"/>
      <w:pPr>
        <w:ind w:left="6300" w:hanging="360"/>
      </w:pPr>
      <w:rPr>
        <w:rFonts w:hint="default"/>
        <w:lang w:val="en-US" w:eastAsia="en-US" w:bidi="ar-SA"/>
      </w:rPr>
    </w:lvl>
    <w:lvl w:ilvl="6" w:tplc="BF1C473E">
      <w:numFmt w:val="bullet"/>
      <w:lvlText w:val="•"/>
      <w:lvlJc w:val="left"/>
      <w:pPr>
        <w:ind w:left="7272" w:hanging="360"/>
      </w:pPr>
      <w:rPr>
        <w:rFonts w:hint="default"/>
        <w:lang w:val="en-US" w:eastAsia="en-US" w:bidi="ar-SA"/>
      </w:rPr>
    </w:lvl>
    <w:lvl w:ilvl="7" w:tplc="727A2D18">
      <w:numFmt w:val="bullet"/>
      <w:lvlText w:val="•"/>
      <w:lvlJc w:val="left"/>
      <w:pPr>
        <w:ind w:left="8244" w:hanging="360"/>
      </w:pPr>
      <w:rPr>
        <w:rFonts w:hint="default"/>
        <w:lang w:val="en-US" w:eastAsia="en-US" w:bidi="ar-SA"/>
      </w:rPr>
    </w:lvl>
    <w:lvl w:ilvl="8" w:tplc="536A968C">
      <w:numFmt w:val="bullet"/>
      <w:lvlText w:val="•"/>
      <w:lvlJc w:val="left"/>
      <w:pPr>
        <w:ind w:left="9216" w:hanging="360"/>
      </w:pPr>
      <w:rPr>
        <w:rFonts w:hint="default"/>
        <w:lang w:val="en-US" w:eastAsia="en-US" w:bidi="ar-SA"/>
      </w:rPr>
    </w:lvl>
  </w:abstractNum>
  <w:abstractNum w:abstractNumId="3" w15:restartNumberingAfterBreak="0">
    <w:nsid w:val="2604264C"/>
    <w:multiLevelType w:val="hybridMultilevel"/>
    <w:tmpl w:val="BFEE9F8E"/>
    <w:lvl w:ilvl="0" w:tplc="9134E434">
      <w:numFmt w:val="bullet"/>
      <w:lvlText w:val="□"/>
      <w:lvlJc w:val="left"/>
      <w:pPr>
        <w:ind w:left="1611" w:hanging="172"/>
      </w:pPr>
      <w:rPr>
        <w:rFonts w:ascii="Helvetica Neue" w:eastAsia="Helvetica Neue" w:hAnsi="Helvetica Neue" w:cs="Helvetica Neue" w:hint="default"/>
        <w:b w:val="0"/>
        <w:bCs w:val="0"/>
        <w:i w:val="0"/>
        <w:iCs w:val="0"/>
        <w:spacing w:val="0"/>
        <w:w w:val="100"/>
        <w:sz w:val="22"/>
        <w:szCs w:val="22"/>
        <w:lang w:val="en-US" w:eastAsia="en-US" w:bidi="ar-SA"/>
      </w:rPr>
    </w:lvl>
    <w:lvl w:ilvl="1" w:tplc="4134D74C">
      <w:numFmt w:val="bullet"/>
      <w:lvlText w:val="•"/>
      <w:lvlJc w:val="left"/>
      <w:pPr>
        <w:ind w:left="2574" w:hanging="172"/>
      </w:pPr>
      <w:rPr>
        <w:rFonts w:hint="default"/>
        <w:lang w:val="en-US" w:eastAsia="en-US" w:bidi="ar-SA"/>
      </w:rPr>
    </w:lvl>
    <w:lvl w:ilvl="2" w:tplc="22FEE9BC">
      <w:numFmt w:val="bullet"/>
      <w:lvlText w:val="•"/>
      <w:lvlJc w:val="left"/>
      <w:pPr>
        <w:ind w:left="3528" w:hanging="172"/>
      </w:pPr>
      <w:rPr>
        <w:rFonts w:hint="default"/>
        <w:lang w:val="en-US" w:eastAsia="en-US" w:bidi="ar-SA"/>
      </w:rPr>
    </w:lvl>
    <w:lvl w:ilvl="3" w:tplc="75BC0C6C">
      <w:numFmt w:val="bullet"/>
      <w:lvlText w:val="•"/>
      <w:lvlJc w:val="left"/>
      <w:pPr>
        <w:ind w:left="4482" w:hanging="172"/>
      </w:pPr>
      <w:rPr>
        <w:rFonts w:hint="default"/>
        <w:lang w:val="en-US" w:eastAsia="en-US" w:bidi="ar-SA"/>
      </w:rPr>
    </w:lvl>
    <w:lvl w:ilvl="4" w:tplc="EE1C49FE">
      <w:numFmt w:val="bullet"/>
      <w:lvlText w:val="•"/>
      <w:lvlJc w:val="left"/>
      <w:pPr>
        <w:ind w:left="5436" w:hanging="172"/>
      </w:pPr>
      <w:rPr>
        <w:rFonts w:hint="default"/>
        <w:lang w:val="en-US" w:eastAsia="en-US" w:bidi="ar-SA"/>
      </w:rPr>
    </w:lvl>
    <w:lvl w:ilvl="5" w:tplc="227C4250">
      <w:numFmt w:val="bullet"/>
      <w:lvlText w:val="•"/>
      <w:lvlJc w:val="left"/>
      <w:pPr>
        <w:ind w:left="6390" w:hanging="172"/>
      </w:pPr>
      <w:rPr>
        <w:rFonts w:hint="default"/>
        <w:lang w:val="en-US" w:eastAsia="en-US" w:bidi="ar-SA"/>
      </w:rPr>
    </w:lvl>
    <w:lvl w:ilvl="6" w:tplc="48B48F52">
      <w:numFmt w:val="bullet"/>
      <w:lvlText w:val="•"/>
      <w:lvlJc w:val="left"/>
      <w:pPr>
        <w:ind w:left="7344" w:hanging="172"/>
      </w:pPr>
      <w:rPr>
        <w:rFonts w:hint="default"/>
        <w:lang w:val="en-US" w:eastAsia="en-US" w:bidi="ar-SA"/>
      </w:rPr>
    </w:lvl>
    <w:lvl w:ilvl="7" w:tplc="D0BE986C">
      <w:numFmt w:val="bullet"/>
      <w:lvlText w:val="•"/>
      <w:lvlJc w:val="left"/>
      <w:pPr>
        <w:ind w:left="8298" w:hanging="172"/>
      </w:pPr>
      <w:rPr>
        <w:rFonts w:hint="default"/>
        <w:lang w:val="en-US" w:eastAsia="en-US" w:bidi="ar-SA"/>
      </w:rPr>
    </w:lvl>
    <w:lvl w:ilvl="8" w:tplc="E7ECD9A0">
      <w:numFmt w:val="bullet"/>
      <w:lvlText w:val="•"/>
      <w:lvlJc w:val="left"/>
      <w:pPr>
        <w:ind w:left="9252" w:hanging="172"/>
      </w:pPr>
      <w:rPr>
        <w:rFonts w:hint="default"/>
        <w:lang w:val="en-US" w:eastAsia="en-US" w:bidi="ar-SA"/>
      </w:rPr>
    </w:lvl>
  </w:abstractNum>
  <w:abstractNum w:abstractNumId="4" w15:restartNumberingAfterBreak="0">
    <w:nsid w:val="35971582"/>
    <w:multiLevelType w:val="hybridMultilevel"/>
    <w:tmpl w:val="995E176E"/>
    <w:lvl w:ilvl="0" w:tplc="2ECC8DAA">
      <w:numFmt w:val="bullet"/>
      <w:lvlText w:val="•"/>
      <w:lvlJc w:val="left"/>
      <w:pPr>
        <w:ind w:left="1320" w:hanging="360"/>
      </w:pPr>
      <w:rPr>
        <w:rFonts w:ascii="Arial" w:eastAsia="Arial" w:hAnsi="Arial" w:cs="Arial" w:hint="default"/>
        <w:b w:val="0"/>
        <w:bCs w:val="0"/>
        <w:i w:val="0"/>
        <w:iCs w:val="0"/>
        <w:spacing w:val="0"/>
        <w:w w:val="132"/>
        <w:sz w:val="20"/>
        <w:szCs w:val="20"/>
        <w:lang w:val="en-US" w:eastAsia="en-US" w:bidi="ar-SA"/>
      </w:rPr>
    </w:lvl>
    <w:lvl w:ilvl="1" w:tplc="1C10E040">
      <w:numFmt w:val="bullet"/>
      <w:lvlText w:val="•"/>
      <w:lvlJc w:val="left"/>
      <w:pPr>
        <w:ind w:left="2304" w:hanging="360"/>
      </w:pPr>
      <w:rPr>
        <w:rFonts w:hint="default"/>
        <w:lang w:val="en-US" w:eastAsia="en-US" w:bidi="ar-SA"/>
      </w:rPr>
    </w:lvl>
    <w:lvl w:ilvl="2" w:tplc="71C89994">
      <w:numFmt w:val="bullet"/>
      <w:lvlText w:val="•"/>
      <w:lvlJc w:val="left"/>
      <w:pPr>
        <w:ind w:left="3288" w:hanging="360"/>
      </w:pPr>
      <w:rPr>
        <w:rFonts w:hint="default"/>
        <w:lang w:val="en-US" w:eastAsia="en-US" w:bidi="ar-SA"/>
      </w:rPr>
    </w:lvl>
    <w:lvl w:ilvl="3" w:tplc="597EC9CE">
      <w:numFmt w:val="bullet"/>
      <w:lvlText w:val="•"/>
      <w:lvlJc w:val="left"/>
      <w:pPr>
        <w:ind w:left="4272" w:hanging="360"/>
      </w:pPr>
      <w:rPr>
        <w:rFonts w:hint="default"/>
        <w:lang w:val="en-US" w:eastAsia="en-US" w:bidi="ar-SA"/>
      </w:rPr>
    </w:lvl>
    <w:lvl w:ilvl="4" w:tplc="7CB0D5FA">
      <w:numFmt w:val="bullet"/>
      <w:lvlText w:val="•"/>
      <w:lvlJc w:val="left"/>
      <w:pPr>
        <w:ind w:left="5256" w:hanging="360"/>
      </w:pPr>
      <w:rPr>
        <w:rFonts w:hint="default"/>
        <w:lang w:val="en-US" w:eastAsia="en-US" w:bidi="ar-SA"/>
      </w:rPr>
    </w:lvl>
    <w:lvl w:ilvl="5" w:tplc="801E9EA4">
      <w:numFmt w:val="bullet"/>
      <w:lvlText w:val="•"/>
      <w:lvlJc w:val="left"/>
      <w:pPr>
        <w:ind w:left="6240" w:hanging="360"/>
      </w:pPr>
      <w:rPr>
        <w:rFonts w:hint="default"/>
        <w:lang w:val="en-US" w:eastAsia="en-US" w:bidi="ar-SA"/>
      </w:rPr>
    </w:lvl>
    <w:lvl w:ilvl="6" w:tplc="68480FAC">
      <w:numFmt w:val="bullet"/>
      <w:lvlText w:val="•"/>
      <w:lvlJc w:val="left"/>
      <w:pPr>
        <w:ind w:left="7224" w:hanging="360"/>
      </w:pPr>
      <w:rPr>
        <w:rFonts w:hint="default"/>
        <w:lang w:val="en-US" w:eastAsia="en-US" w:bidi="ar-SA"/>
      </w:rPr>
    </w:lvl>
    <w:lvl w:ilvl="7" w:tplc="863C30EC">
      <w:numFmt w:val="bullet"/>
      <w:lvlText w:val="•"/>
      <w:lvlJc w:val="left"/>
      <w:pPr>
        <w:ind w:left="8208" w:hanging="360"/>
      </w:pPr>
      <w:rPr>
        <w:rFonts w:hint="default"/>
        <w:lang w:val="en-US" w:eastAsia="en-US" w:bidi="ar-SA"/>
      </w:rPr>
    </w:lvl>
    <w:lvl w:ilvl="8" w:tplc="545EEBC2">
      <w:numFmt w:val="bullet"/>
      <w:lvlText w:val="•"/>
      <w:lvlJc w:val="left"/>
      <w:pPr>
        <w:ind w:left="9192" w:hanging="360"/>
      </w:pPr>
      <w:rPr>
        <w:rFonts w:hint="default"/>
        <w:lang w:val="en-US" w:eastAsia="en-US" w:bidi="ar-SA"/>
      </w:rPr>
    </w:lvl>
  </w:abstractNum>
  <w:abstractNum w:abstractNumId="5" w15:restartNumberingAfterBreak="0">
    <w:nsid w:val="382E00CB"/>
    <w:multiLevelType w:val="hybridMultilevel"/>
    <w:tmpl w:val="369C61AE"/>
    <w:lvl w:ilvl="0" w:tplc="ACD62546">
      <w:numFmt w:val="bullet"/>
      <w:lvlText w:val="o"/>
      <w:lvlJc w:val="left"/>
      <w:pPr>
        <w:ind w:left="1530" w:hanging="360"/>
      </w:pPr>
      <w:rPr>
        <w:rFonts w:ascii="Courier New" w:eastAsia="Courier New" w:hAnsi="Courier New" w:cs="Courier New" w:hint="default"/>
        <w:spacing w:val="0"/>
        <w:w w:val="100"/>
        <w:lang w:val="en-US" w:eastAsia="en-US" w:bidi="ar-SA"/>
      </w:rPr>
    </w:lvl>
    <w:lvl w:ilvl="1" w:tplc="6F6053DE">
      <w:numFmt w:val="bullet"/>
      <w:lvlText w:val="•"/>
      <w:lvlJc w:val="left"/>
      <w:pPr>
        <w:ind w:left="1882" w:hanging="360"/>
      </w:pPr>
      <w:rPr>
        <w:rFonts w:hint="default"/>
        <w:lang w:val="en-US" w:eastAsia="en-US" w:bidi="ar-SA"/>
      </w:rPr>
    </w:lvl>
    <w:lvl w:ilvl="2" w:tplc="BDCCB9CA">
      <w:numFmt w:val="bullet"/>
      <w:lvlText w:val="•"/>
      <w:lvlJc w:val="left"/>
      <w:pPr>
        <w:ind w:left="2225" w:hanging="360"/>
      </w:pPr>
      <w:rPr>
        <w:rFonts w:hint="default"/>
        <w:lang w:val="en-US" w:eastAsia="en-US" w:bidi="ar-SA"/>
      </w:rPr>
    </w:lvl>
    <w:lvl w:ilvl="3" w:tplc="26027514">
      <w:numFmt w:val="bullet"/>
      <w:lvlText w:val="•"/>
      <w:lvlJc w:val="left"/>
      <w:pPr>
        <w:ind w:left="2568" w:hanging="360"/>
      </w:pPr>
      <w:rPr>
        <w:rFonts w:hint="default"/>
        <w:lang w:val="en-US" w:eastAsia="en-US" w:bidi="ar-SA"/>
      </w:rPr>
    </w:lvl>
    <w:lvl w:ilvl="4" w:tplc="182A6322">
      <w:numFmt w:val="bullet"/>
      <w:lvlText w:val="•"/>
      <w:lvlJc w:val="left"/>
      <w:pPr>
        <w:ind w:left="2910" w:hanging="360"/>
      </w:pPr>
      <w:rPr>
        <w:rFonts w:hint="default"/>
        <w:lang w:val="en-US" w:eastAsia="en-US" w:bidi="ar-SA"/>
      </w:rPr>
    </w:lvl>
    <w:lvl w:ilvl="5" w:tplc="9522DCA4">
      <w:numFmt w:val="bullet"/>
      <w:lvlText w:val="•"/>
      <w:lvlJc w:val="left"/>
      <w:pPr>
        <w:ind w:left="3253" w:hanging="360"/>
      </w:pPr>
      <w:rPr>
        <w:rFonts w:hint="default"/>
        <w:lang w:val="en-US" w:eastAsia="en-US" w:bidi="ar-SA"/>
      </w:rPr>
    </w:lvl>
    <w:lvl w:ilvl="6" w:tplc="44028F16">
      <w:numFmt w:val="bullet"/>
      <w:lvlText w:val="•"/>
      <w:lvlJc w:val="left"/>
      <w:pPr>
        <w:ind w:left="3596" w:hanging="360"/>
      </w:pPr>
      <w:rPr>
        <w:rFonts w:hint="default"/>
        <w:lang w:val="en-US" w:eastAsia="en-US" w:bidi="ar-SA"/>
      </w:rPr>
    </w:lvl>
    <w:lvl w:ilvl="7" w:tplc="DA548620">
      <w:numFmt w:val="bullet"/>
      <w:lvlText w:val="•"/>
      <w:lvlJc w:val="left"/>
      <w:pPr>
        <w:ind w:left="3938" w:hanging="360"/>
      </w:pPr>
      <w:rPr>
        <w:rFonts w:hint="default"/>
        <w:lang w:val="en-US" w:eastAsia="en-US" w:bidi="ar-SA"/>
      </w:rPr>
    </w:lvl>
    <w:lvl w:ilvl="8" w:tplc="E8A82D10">
      <w:numFmt w:val="bullet"/>
      <w:lvlText w:val="•"/>
      <w:lvlJc w:val="left"/>
      <w:pPr>
        <w:ind w:left="4281" w:hanging="360"/>
      </w:pPr>
      <w:rPr>
        <w:rFonts w:hint="default"/>
        <w:lang w:val="en-US" w:eastAsia="en-US" w:bidi="ar-SA"/>
      </w:rPr>
    </w:lvl>
  </w:abstractNum>
  <w:abstractNum w:abstractNumId="6" w15:restartNumberingAfterBreak="0">
    <w:nsid w:val="45F458F9"/>
    <w:multiLevelType w:val="hybridMultilevel"/>
    <w:tmpl w:val="43FC9B18"/>
    <w:lvl w:ilvl="0" w:tplc="8A86CF36">
      <w:numFmt w:val="bullet"/>
      <w:lvlText w:val="•"/>
      <w:lvlJc w:val="left"/>
      <w:pPr>
        <w:ind w:left="1440" w:hanging="360"/>
      </w:pPr>
      <w:rPr>
        <w:rFonts w:ascii="Arial" w:eastAsia="Arial" w:hAnsi="Arial" w:cs="Arial" w:hint="default"/>
        <w:b w:val="0"/>
        <w:bCs w:val="0"/>
        <w:i w:val="0"/>
        <w:iCs w:val="0"/>
        <w:color w:val="221E1F"/>
        <w:spacing w:val="0"/>
        <w:w w:val="131"/>
        <w:sz w:val="23"/>
        <w:szCs w:val="23"/>
        <w:lang w:val="en-US" w:eastAsia="en-US" w:bidi="ar-SA"/>
      </w:rPr>
    </w:lvl>
    <w:lvl w:ilvl="1" w:tplc="D8EA40AA">
      <w:numFmt w:val="bullet"/>
      <w:lvlText w:val="•"/>
      <w:lvlJc w:val="left"/>
      <w:pPr>
        <w:ind w:left="2412" w:hanging="360"/>
      </w:pPr>
      <w:rPr>
        <w:rFonts w:hint="default"/>
        <w:lang w:val="en-US" w:eastAsia="en-US" w:bidi="ar-SA"/>
      </w:rPr>
    </w:lvl>
    <w:lvl w:ilvl="2" w:tplc="37C4B218">
      <w:numFmt w:val="bullet"/>
      <w:lvlText w:val="•"/>
      <w:lvlJc w:val="left"/>
      <w:pPr>
        <w:ind w:left="3384" w:hanging="360"/>
      </w:pPr>
      <w:rPr>
        <w:rFonts w:hint="default"/>
        <w:lang w:val="en-US" w:eastAsia="en-US" w:bidi="ar-SA"/>
      </w:rPr>
    </w:lvl>
    <w:lvl w:ilvl="3" w:tplc="DBEA4F3C">
      <w:numFmt w:val="bullet"/>
      <w:lvlText w:val="•"/>
      <w:lvlJc w:val="left"/>
      <w:pPr>
        <w:ind w:left="4356" w:hanging="360"/>
      </w:pPr>
      <w:rPr>
        <w:rFonts w:hint="default"/>
        <w:lang w:val="en-US" w:eastAsia="en-US" w:bidi="ar-SA"/>
      </w:rPr>
    </w:lvl>
    <w:lvl w:ilvl="4" w:tplc="15F6E252">
      <w:numFmt w:val="bullet"/>
      <w:lvlText w:val="•"/>
      <w:lvlJc w:val="left"/>
      <w:pPr>
        <w:ind w:left="5328" w:hanging="360"/>
      </w:pPr>
      <w:rPr>
        <w:rFonts w:hint="default"/>
        <w:lang w:val="en-US" w:eastAsia="en-US" w:bidi="ar-SA"/>
      </w:rPr>
    </w:lvl>
    <w:lvl w:ilvl="5" w:tplc="F4D65186">
      <w:numFmt w:val="bullet"/>
      <w:lvlText w:val="•"/>
      <w:lvlJc w:val="left"/>
      <w:pPr>
        <w:ind w:left="6300" w:hanging="360"/>
      </w:pPr>
      <w:rPr>
        <w:rFonts w:hint="default"/>
        <w:lang w:val="en-US" w:eastAsia="en-US" w:bidi="ar-SA"/>
      </w:rPr>
    </w:lvl>
    <w:lvl w:ilvl="6" w:tplc="F2683978">
      <w:numFmt w:val="bullet"/>
      <w:lvlText w:val="•"/>
      <w:lvlJc w:val="left"/>
      <w:pPr>
        <w:ind w:left="7272" w:hanging="360"/>
      </w:pPr>
      <w:rPr>
        <w:rFonts w:hint="default"/>
        <w:lang w:val="en-US" w:eastAsia="en-US" w:bidi="ar-SA"/>
      </w:rPr>
    </w:lvl>
    <w:lvl w:ilvl="7" w:tplc="0FA8DFE4">
      <w:numFmt w:val="bullet"/>
      <w:lvlText w:val="•"/>
      <w:lvlJc w:val="left"/>
      <w:pPr>
        <w:ind w:left="8244" w:hanging="360"/>
      </w:pPr>
      <w:rPr>
        <w:rFonts w:hint="default"/>
        <w:lang w:val="en-US" w:eastAsia="en-US" w:bidi="ar-SA"/>
      </w:rPr>
    </w:lvl>
    <w:lvl w:ilvl="8" w:tplc="D6FC21A0">
      <w:numFmt w:val="bullet"/>
      <w:lvlText w:val="•"/>
      <w:lvlJc w:val="left"/>
      <w:pPr>
        <w:ind w:left="9216" w:hanging="360"/>
      </w:pPr>
      <w:rPr>
        <w:rFonts w:hint="default"/>
        <w:lang w:val="en-US" w:eastAsia="en-US" w:bidi="ar-SA"/>
      </w:rPr>
    </w:lvl>
  </w:abstractNum>
  <w:abstractNum w:abstractNumId="7" w15:restartNumberingAfterBreak="0">
    <w:nsid w:val="4F3E47DF"/>
    <w:multiLevelType w:val="hybridMultilevel"/>
    <w:tmpl w:val="FBD83620"/>
    <w:lvl w:ilvl="0" w:tplc="CC44E9BC">
      <w:start w:val="1"/>
      <w:numFmt w:val="decimal"/>
      <w:lvlText w:val="%1."/>
      <w:lvlJc w:val="left"/>
      <w:pPr>
        <w:ind w:left="2520" w:hanging="360"/>
        <w:jc w:val="left"/>
      </w:pPr>
      <w:rPr>
        <w:rFonts w:ascii="Helvetica Neue" w:eastAsia="Helvetica Neue" w:hAnsi="Helvetica Neue" w:cs="Helvetica Neue" w:hint="default"/>
        <w:b w:val="0"/>
        <w:bCs w:val="0"/>
        <w:i w:val="0"/>
        <w:iCs w:val="0"/>
        <w:spacing w:val="-1"/>
        <w:w w:val="100"/>
        <w:sz w:val="23"/>
        <w:szCs w:val="23"/>
        <w:lang w:val="en-US" w:eastAsia="en-US" w:bidi="ar-SA"/>
      </w:rPr>
    </w:lvl>
    <w:lvl w:ilvl="1" w:tplc="99003C30">
      <w:numFmt w:val="bullet"/>
      <w:lvlText w:val="•"/>
      <w:lvlJc w:val="left"/>
      <w:pPr>
        <w:ind w:left="3384" w:hanging="360"/>
      </w:pPr>
      <w:rPr>
        <w:rFonts w:hint="default"/>
        <w:lang w:val="en-US" w:eastAsia="en-US" w:bidi="ar-SA"/>
      </w:rPr>
    </w:lvl>
    <w:lvl w:ilvl="2" w:tplc="7BFE3E50">
      <w:numFmt w:val="bullet"/>
      <w:lvlText w:val="•"/>
      <w:lvlJc w:val="left"/>
      <w:pPr>
        <w:ind w:left="4248" w:hanging="360"/>
      </w:pPr>
      <w:rPr>
        <w:rFonts w:hint="default"/>
        <w:lang w:val="en-US" w:eastAsia="en-US" w:bidi="ar-SA"/>
      </w:rPr>
    </w:lvl>
    <w:lvl w:ilvl="3" w:tplc="DCF2D29C">
      <w:numFmt w:val="bullet"/>
      <w:lvlText w:val="•"/>
      <w:lvlJc w:val="left"/>
      <w:pPr>
        <w:ind w:left="5112" w:hanging="360"/>
      </w:pPr>
      <w:rPr>
        <w:rFonts w:hint="default"/>
        <w:lang w:val="en-US" w:eastAsia="en-US" w:bidi="ar-SA"/>
      </w:rPr>
    </w:lvl>
    <w:lvl w:ilvl="4" w:tplc="3FA0317E">
      <w:numFmt w:val="bullet"/>
      <w:lvlText w:val="•"/>
      <w:lvlJc w:val="left"/>
      <w:pPr>
        <w:ind w:left="5976" w:hanging="360"/>
      </w:pPr>
      <w:rPr>
        <w:rFonts w:hint="default"/>
        <w:lang w:val="en-US" w:eastAsia="en-US" w:bidi="ar-SA"/>
      </w:rPr>
    </w:lvl>
    <w:lvl w:ilvl="5" w:tplc="017A1BC0">
      <w:numFmt w:val="bullet"/>
      <w:lvlText w:val="•"/>
      <w:lvlJc w:val="left"/>
      <w:pPr>
        <w:ind w:left="6840" w:hanging="360"/>
      </w:pPr>
      <w:rPr>
        <w:rFonts w:hint="default"/>
        <w:lang w:val="en-US" w:eastAsia="en-US" w:bidi="ar-SA"/>
      </w:rPr>
    </w:lvl>
    <w:lvl w:ilvl="6" w:tplc="07FCAC52">
      <w:numFmt w:val="bullet"/>
      <w:lvlText w:val="•"/>
      <w:lvlJc w:val="left"/>
      <w:pPr>
        <w:ind w:left="7704" w:hanging="360"/>
      </w:pPr>
      <w:rPr>
        <w:rFonts w:hint="default"/>
        <w:lang w:val="en-US" w:eastAsia="en-US" w:bidi="ar-SA"/>
      </w:rPr>
    </w:lvl>
    <w:lvl w:ilvl="7" w:tplc="506CD8A4">
      <w:numFmt w:val="bullet"/>
      <w:lvlText w:val="•"/>
      <w:lvlJc w:val="left"/>
      <w:pPr>
        <w:ind w:left="8568" w:hanging="360"/>
      </w:pPr>
      <w:rPr>
        <w:rFonts w:hint="default"/>
        <w:lang w:val="en-US" w:eastAsia="en-US" w:bidi="ar-SA"/>
      </w:rPr>
    </w:lvl>
    <w:lvl w:ilvl="8" w:tplc="9B9AFFBA">
      <w:numFmt w:val="bullet"/>
      <w:lvlText w:val="•"/>
      <w:lvlJc w:val="left"/>
      <w:pPr>
        <w:ind w:left="9432" w:hanging="360"/>
      </w:pPr>
      <w:rPr>
        <w:rFonts w:hint="default"/>
        <w:lang w:val="en-US" w:eastAsia="en-US" w:bidi="ar-SA"/>
      </w:rPr>
    </w:lvl>
  </w:abstractNum>
  <w:abstractNum w:abstractNumId="8" w15:restartNumberingAfterBreak="0">
    <w:nsid w:val="5A570FBF"/>
    <w:multiLevelType w:val="hybridMultilevel"/>
    <w:tmpl w:val="9EE2ACF0"/>
    <w:lvl w:ilvl="0" w:tplc="0D9442B4">
      <w:numFmt w:val="bullet"/>
      <w:lvlText w:val="•"/>
      <w:lvlJc w:val="left"/>
      <w:pPr>
        <w:ind w:left="1440" w:hanging="360"/>
      </w:pPr>
      <w:rPr>
        <w:rFonts w:ascii="Arial" w:eastAsia="Arial" w:hAnsi="Arial" w:cs="Arial" w:hint="default"/>
        <w:b w:val="0"/>
        <w:bCs w:val="0"/>
        <w:i w:val="0"/>
        <w:iCs w:val="0"/>
        <w:spacing w:val="0"/>
        <w:w w:val="131"/>
        <w:sz w:val="22"/>
        <w:szCs w:val="22"/>
        <w:lang w:val="en-US" w:eastAsia="en-US" w:bidi="ar-SA"/>
      </w:rPr>
    </w:lvl>
    <w:lvl w:ilvl="1" w:tplc="528423B4">
      <w:numFmt w:val="bullet"/>
      <w:lvlText w:val="•"/>
      <w:lvlJc w:val="left"/>
      <w:pPr>
        <w:ind w:left="2412" w:hanging="360"/>
      </w:pPr>
      <w:rPr>
        <w:rFonts w:hint="default"/>
        <w:lang w:val="en-US" w:eastAsia="en-US" w:bidi="ar-SA"/>
      </w:rPr>
    </w:lvl>
    <w:lvl w:ilvl="2" w:tplc="0AEA0738">
      <w:numFmt w:val="bullet"/>
      <w:lvlText w:val="•"/>
      <w:lvlJc w:val="left"/>
      <w:pPr>
        <w:ind w:left="3384" w:hanging="360"/>
      </w:pPr>
      <w:rPr>
        <w:rFonts w:hint="default"/>
        <w:lang w:val="en-US" w:eastAsia="en-US" w:bidi="ar-SA"/>
      </w:rPr>
    </w:lvl>
    <w:lvl w:ilvl="3" w:tplc="365A63B6">
      <w:numFmt w:val="bullet"/>
      <w:lvlText w:val="•"/>
      <w:lvlJc w:val="left"/>
      <w:pPr>
        <w:ind w:left="4356" w:hanging="360"/>
      </w:pPr>
      <w:rPr>
        <w:rFonts w:hint="default"/>
        <w:lang w:val="en-US" w:eastAsia="en-US" w:bidi="ar-SA"/>
      </w:rPr>
    </w:lvl>
    <w:lvl w:ilvl="4" w:tplc="AD66C50A">
      <w:numFmt w:val="bullet"/>
      <w:lvlText w:val="•"/>
      <w:lvlJc w:val="left"/>
      <w:pPr>
        <w:ind w:left="5328" w:hanging="360"/>
      </w:pPr>
      <w:rPr>
        <w:rFonts w:hint="default"/>
        <w:lang w:val="en-US" w:eastAsia="en-US" w:bidi="ar-SA"/>
      </w:rPr>
    </w:lvl>
    <w:lvl w:ilvl="5" w:tplc="9762153C">
      <w:numFmt w:val="bullet"/>
      <w:lvlText w:val="•"/>
      <w:lvlJc w:val="left"/>
      <w:pPr>
        <w:ind w:left="6300" w:hanging="360"/>
      </w:pPr>
      <w:rPr>
        <w:rFonts w:hint="default"/>
        <w:lang w:val="en-US" w:eastAsia="en-US" w:bidi="ar-SA"/>
      </w:rPr>
    </w:lvl>
    <w:lvl w:ilvl="6" w:tplc="F28CAEC0">
      <w:numFmt w:val="bullet"/>
      <w:lvlText w:val="•"/>
      <w:lvlJc w:val="left"/>
      <w:pPr>
        <w:ind w:left="7272" w:hanging="360"/>
      </w:pPr>
      <w:rPr>
        <w:rFonts w:hint="default"/>
        <w:lang w:val="en-US" w:eastAsia="en-US" w:bidi="ar-SA"/>
      </w:rPr>
    </w:lvl>
    <w:lvl w:ilvl="7" w:tplc="7F684C18">
      <w:numFmt w:val="bullet"/>
      <w:lvlText w:val="•"/>
      <w:lvlJc w:val="left"/>
      <w:pPr>
        <w:ind w:left="8244" w:hanging="360"/>
      </w:pPr>
      <w:rPr>
        <w:rFonts w:hint="default"/>
        <w:lang w:val="en-US" w:eastAsia="en-US" w:bidi="ar-SA"/>
      </w:rPr>
    </w:lvl>
    <w:lvl w:ilvl="8" w:tplc="BC2C6B38">
      <w:numFmt w:val="bullet"/>
      <w:lvlText w:val="•"/>
      <w:lvlJc w:val="left"/>
      <w:pPr>
        <w:ind w:left="9216" w:hanging="360"/>
      </w:pPr>
      <w:rPr>
        <w:rFonts w:hint="default"/>
        <w:lang w:val="en-US" w:eastAsia="en-US" w:bidi="ar-SA"/>
      </w:rPr>
    </w:lvl>
  </w:abstractNum>
  <w:abstractNum w:abstractNumId="9" w15:restartNumberingAfterBreak="0">
    <w:nsid w:val="653F6B29"/>
    <w:multiLevelType w:val="hybridMultilevel"/>
    <w:tmpl w:val="AFBC4024"/>
    <w:lvl w:ilvl="0" w:tplc="FFD8A61A">
      <w:start w:val="2"/>
      <w:numFmt w:val="decimal"/>
      <w:lvlText w:val="%1)"/>
      <w:lvlJc w:val="left"/>
      <w:pPr>
        <w:ind w:left="1029" w:hanging="310"/>
        <w:jc w:val="left"/>
      </w:pPr>
      <w:rPr>
        <w:rFonts w:hint="default"/>
        <w:spacing w:val="-1"/>
        <w:w w:val="100"/>
        <w:lang w:val="en-US" w:eastAsia="en-US" w:bidi="ar-SA"/>
      </w:rPr>
    </w:lvl>
    <w:lvl w:ilvl="1" w:tplc="AEFEFC6A">
      <w:numFmt w:val="bullet"/>
      <w:lvlText w:val="□"/>
      <w:lvlJc w:val="left"/>
      <w:pPr>
        <w:ind w:left="1595" w:hanging="156"/>
      </w:pPr>
      <w:rPr>
        <w:rFonts w:ascii="Helvetica Neue" w:eastAsia="Helvetica Neue" w:hAnsi="Helvetica Neue" w:cs="Helvetica Neue" w:hint="default"/>
        <w:b w:val="0"/>
        <w:bCs w:val="0"/>
        <w:i w:val="0"/>
        <w:iCs w:val="0"/>
        <w:spacing w:val="0"/>
        <w:w w:val="100"/>
        <w:sz w:val="20"/>
        <w:szCs w:val="20"/>
        <w:lang w:val="en-US" w:eastAsia="en-US" w:bidi="ar-SA"/>
      </w:rPr>
    </w:lvl>
    <w:lvl w:ilvl="2" w:tplc="334EC8C4">
      <w:numFmt w:val="bullet"/>
      <w:lvlText w:val="•"/>
      <w:lvlJc w:val="left"/>
      <w:pPr>
        <w:ind w:left="2662" w:hanging="156"/>
      </w:pPr>
      <w:rPr>
        <w:rFonts w:hint="default"/>
        <w:lang w:val="en-US" w:eastAsia="en-US" w:bidi="ar-SA"/>
      </w:rPr>
    </w:lvl>
    <w:lvl w:ilvl="3" w:tplc="B0B2166A">
      <w:numFmt w:val="bullet"/>
      <w:lvlText w:val="•"/>
      <w:lvlJc w:val="left"/>
      <w:pPr>
        <w:ind w:left="3724" w:hanging="156"/>
      </w:pPr>
      <w:rPr>
        <w:rFonts w:hint="default"/>
        <w:lang w:val="en-US" w:eastAsia="en-US" w:bidi="ar-SA"/>
      </w:rPr>
    </w:lvl>
    <w:lvl w:ilvl="4" w:tplc="3E221426">
      <w:numFmt w:val="bullet"/>
      <w:lvlText w:val="•"/>
      <w:lvlJc w:val="left"/>
      <w:pPr>
        <w:ind w:left="4786" w:hanging="156"/>
      </w:pPr>
      <w:rPr>
        <w:rFonts w:hint="default"/>
        <w:lang w:val="en-US" w:eastAsia="en-US" w:bidi="ar-SA"/>
      </w:rPr>
    </w:lvl>
    <w:lvl w:ilvl="5" w:tplc="51DA98AA">
      <w:numFmt w:val="bullet"/>
      <w:lvlText w:val="•"/>
      <w:lvlJc w:val="left"/>
      <w:pPr>
        <w:ind w:left="5848" w:hanging="156"/>
      </w:pPr>
      <w:rPr>
        <w:rFonts w:hint="default"/>
        <w:lang w:val="en-US" w:eastAsia="en-US" w:bidi="ar-SA"/>
      </w:rPr>
    </w:lvl>
    <w:lvl w:ilvl="6" w:tplc="1A28DEC8">
      <w:numFmt w:val="bullet"/>
      <w:lvlText w:val="•"/>
      <w:lvlJc w:val="left"/>
      <w:pPr>
        <w:ind w:left="6911" w:hanging="156"/>
      </w:pPr>
      <w:rPr>
        <w:rFonts w:hint="default"/>
        <w:lang w:val="en-US" w:eastAsia="en-US" w:bidi="ar-SA"/>
      </w:rPr>
    </w:lvl>
    <w:lvl w:ilvl="7" w:tplc="22C432CA">
      <w:numFmt w:val="bullet"/>
      <w:lvlText w:val="•"/>
      <w:lvlJc w:val="left"/>
      <w:pPr>
        <w:ind w:left="7973" w:hanging="156"/>
      </w:pPr>
      <w:rPr>
        <w:rFonts w:hint="default"/>
        <w:lang w:val="en-US" w:eastAsia="en-US" w:bidi="ar-SA"/>
      </w:rPr>
    </w:lvl>
    <w:lvl w:ilvl="8" w:tplc="C4AA44D0">
      <w:numFmt w:val="bullet"/>
      <w:lvlText w:val="•"/>
      <w:lvlJc w:val="left"/>
      <w:pPr>
        <w:ind w:left="9035" w:hanging="156"/>
      </w:pPr>
      <w:rPr>
        <w:rFonts w:hint="default"/>
        <w:lang w:val="en-US" w:eastAsia="en-US" w:bidi="ar-SA"/>
      </w:rPr>
    </w:lvl>
  </w:abstractNum>
  <w:abstractNum w:abstractNumId="10" w15:restartNumberingAfterBreak="0">
    <w:nsid w:val="65937E94"/>
    <w:multiLevelType w:val="hybridMultilevel"/>
    <w:tmpl w:val="96BC124A"/>
    <w:lvl w:ilvl="0" w:tplc="E7402E8E">
      <w:start w:val="1"/>
      <w:numFmt w:val="decimal"/>
      <w:lvlText w:val="%1."/>
      <w:lvlJc w:val="left"/>
      <w:pPr>
        <w:ind w:left="2520" w:hanging="360"/>
        <w:jc w:val="left"/>
      </w:pPr>
      <w:rPr>
        <w:rFonts w:ascii="Helvetica Neue" w:eastAsia="Helvetica Neue" w:hAnsi="Helvetica Neue" w:cs="Helvetica Neue" w:hint="default"/>
        <w:b w:val="0"/>
        <w:bCs w:val="0"/>
        <w:i w:val="0"/>
        <w:iCs w:val="0"/>
        <w:spacing w:val="-1"/>
        <w:w w:val="100"/>
        <w:sz w:val="23"/>
        <w:szCs w:val="23"/>
        <w:lang w:val="en-US" w:eastAsia="en-US" w:bidi="ar-SA"/>
      </w:rPr>
    </w:lvl>
    <w:lvl w:ilvl="1" w:tplc="5E62393C">
      <w:numFmt w:val="bullet"/>
      <w:lvlText w:val="•"/>
      <w:lvlJc w:val="left"/>
      <w:pPr>
        <w:ind w:left="3384" w:hanging="360"/>
      </w:pPr>
      <w:rPr>
        <w:rFonts w:hint="default"/>
        <w:lang w:val="en-US" w:eastAsia="en-US" w:bidi="ar-SA"/>
      </w:rPr>
    </w:lvl>
    <w:lvl w:ilvl="2" w:tplc="244A8B42">
      <w:numFmt w:val="bullet"/>
      <w:lvlText w:val="•"/>
      <w:lvlJc w:val="left"/>
      <w:pPr>
        <w:ind w:left="4248" w:hanging="360"/>
      </w:pPr>
      <w:rPr>
        <w:rFonts w:hint="default"/>
        <w:lang w:val="en-US" w:eastAsia="en-US" w:bidi="ar-SA"/>
      </w:rPr>
    </w:lvl>
    <w:lvl w:ilvl="3" w:tplc="F0F21576">
      <w:numFmt w:val="bullet"/>
      <w:lvlText w:val="•"/>
      <w:lvlJc w:val="left"/>
      <w:pPr>
        <w:ind w:left="5112" w:hanging="360"/>
      </w:pPr>
      <w:rPr>
        <w:rFonts w:hint="default"/>
        <w:lang w:val="en-US" w:eastAsia="en-US" w:bidi="ar-SA"/>
      </w:rPr>
    </w:lvl>
    <w:lvl w:ilvl="4" w:tplc="93804408">
      <w:numFmt w:val="bullet"/>
      <w:lvlText w:val="•"/>
      <w:lvlJc w:val="left"/>
      <w:pPr>
        <w:ind w:left="5976" w:hanging="360"/>
      </w:pPr>
      <w:rPr>
        <w:rFonts w:hint="default"/>
        <w:lang w:val="en-US" w:eastAsia="en-US" w:bidi="ar-SA"/>
      </w:rPr>
    </w:lvl>
    <w:lvl w:ilvl="5" w:tplc="41D05A1C">
      <w:numFmt w:val="bullet"/>
      <w:lvlText w:val="•"/>
      <w:lvlJc w:val="left"/>
      <w:pPr>
        <w:ind w:left="6840" w:hanging="360"/>
      </w:pPr>
      <w:rPr>
        <w:rFonts w:hint="default"/>
        <w:lang w:val="en-US" w:eastAsia="en-US" w:bidi="ar-SA"/>
      </w:rPr>
    </w:lvl>
    <w:lvl w:ilvl="6" w:tplc="71DC9A54">
      <w:numFmt w:val="bullet"/>
      <w:lvlText w:val="•"/>
      <w:lvlJc w:val="left"/>
      <w:pPr>
        <w:ind w:left="7704" w:hanging="360"/>
      </w:pPr>
      <w:rPr>
        <w:rFonts w:hint="default"/>
        <w:lang w:val="en-US" w:eastAsia="en-US" w:bidi="ar-SA"/>
      </w:rPr>
    </w:lvl>
    <w:lvl w:ilvl="7" w:tplc="FEB2B8F2">
      <w:numFmt w:val="bullet"/>
      <w:lvlText w:val="•"/>
      <w:lvlJc w:val="left"/>
      <w:pPr>
        <w:ind w:left="8568" w:hanging="360"/>
      </w:pPr>
      <w:rPr>
        <w:rFonts w:hint="default"/>
        <w:lang w:val="en-US" w:eastAsia="en-US" w:bidi="ar-SA"/>
      </w:rPr>
    </w:lvl>
    <w:lvl w:ilvl="8" w:tplc="9F2C04D2">
      <w:numFmt w:val="bullet"/>
      <w:lvlText w:val="•"/>
      <w:lvlJc w:val="left"/>
      <w:pPr>
        <w:ind w:left="9432" w:hanging="360"/>
      </w:pPr>
      <w:rPr>
        <w:rFonts w:hint="default"/>
        <w:lang w:val="en-US" w:eastAsia="en-US" w:bidi="ar-SA"/>
      </w:rPr>
    </w:lvl>
  </w:abstractNum>
  <w:abstractNum w:abstractNumId="11" w15:restartNumberingAfterBreak="0">
    <w:nsid w:val="69ED7848"/>
    <w:multiLevelType w:val="hybridMultilevel"/>
    <w:tmpl w:val="7DE2A53C"/>
    <w:lvl w:ilvl="0" w:tplc="87C297C4">
      <w:start w:val="1"/>
      <w:numFmt w:val="decimal"/>
      <w:lvlText w:val="%1."/>
      <w:lvlJc w:val="left"/>
      <w:pPr>
        <w:ind w:left="1800" w:hanging="360"/>
        <w:jc w:val="left"/>
      </w:pPr>
      <w:rPr>
        <w:rFonts w:ascii="Helvetica Neue" w:eastAsia="Helvetica Neue" w:hAnsi="Helvetica Neue" w:cs="Helvetica Neue" w:hint="default"/>
        <w:b w:val="0"/>
        <w:bCs w:val="0"/>
        <w:i w:val="0"/>
        <w:iCs w:val="0"/>
        <w:spacing w:val="-1"/>
        <w:w w:val="100"/>
        <w:sz w:val="23"/>
        <w:szCs w:val="23"/>
        <w:lang w:val="en-US" w:eastAsia="en-US" w:bidi="ar-SA"/>
      </w:rPr>
    </w:lvl>
    <w:lvl w:ilvl="1" w:tplc="E03C226A">
      <w:start w:val="1"/>
      <w:numFmt w:val="lowerLetter"/>
      <w:lvlText w:val="%2."/>
      <w:lvlJc w:val="left"/>
      <w:pPr>
        <w:ind w:left="2880" w:hanging="360"/>
        <w:jc w:val="left"/>
      </w:pPr>
      <w:rPr>
        <w:rFonts w:ascii="Helvetica Neue" w:eastAsia="Helvetica Neue" w:hAnsi="Helvetica Neue" w:cs="Helvetica Neue" w:hint="default"/>
        <w:b w:val="0"/>
        <w:bCs w:val="0"/>
        <w:i w:val="0"/>
        <w:iCs w:val="0"/>
        <w:spacing w:val="-1"/>
        <w:w w:val="100"/>
        <w:sz w:val="23"/>
        <w:szCs w:val="23"/>
        <w:lang w:val="en-US" w:eastAsia="en-US" w:bidi="ar-SA"/>
      </w:rPr>
    </w:lvl>
    <w:lvl w:ilvl="2" w:tplc="BB4025A4">
      <w:numFmt w:val="bullet"/>
      <w:lvlText w:val="•"/>
      <w:lvlJc w:val="left"/>
      <w:pPr>
        <w:ind w:left="3800" w:hanging="360"/>
      </w:pPr>
      <w:rPr>
        <w:rFonts w:hint="default"/>
        <w:lang w:val="en-US" w:eastAsia="en-US" w:bidi="ar-SA"/>
      </w:rPr>
    </w:lvl>
    <w:lvl w:ilvl="3" w:tplc="5C6C0A18">
      <w:numFmt w:val="bullet"/>
      <w:lvlText w:val="•"/>
      <w:lvlJc w:val="left"/>
      <w:pPr>
        <w:ind w:left="4720" w:hanging="360"/>
      </w:pPr>
      <w:rPr>
        <w:rFonts w:hint="default"/>
        <w:lang w:val="en-US" w:eastAsia="en-US" w:bidi="ar-SA"/>
      </w:rPr>
    </w:lvl>
    <w:lvl w:ilvl="4" w:tplc="BE78A1F2">
      <w:numFmt w:val="bullet"/>
      <w:lvlText w:val="•"/>
      <w:lvlJc w:val="left"/>
      <w:pPr>
        <w:ind w:left="5640" w:hanging="360"/>
      </w:pPr>
      <w:rPr>
        <w:rFonts w:hint="default"/>
        <w:lang w:val="en-US" w:eastAsia="en-US" w:bidi="ar-SA"/>
      </w:rPr>
    </w:lvl>
    <w:lvl w:ilvl="5" w:tplc="6E52C3F6">
      <w:numFmt w:val="bullet"/>
      <w:lvlText w:val="•"/>
      <w:lvlJc w:val="left"/>
      <w:pPr>
        <w:ind w:left="6560" w:hanging="360"/>
      </w:pPr>
      <w:rPr>
        <w:rFonts w:hint="default"/>
        <w:lang w:val="en-US" w:eastAsia="en-US" w:bidi="ar-SA"/>
      </w:rPr>
    </w:lvl>
    <w:lvl w:ilvl="6" w:tplc="31FAA0E4">
      <w:numFmt w:val="bullet"/>
      <w:lvlText w:val="•"/>
      <w:lvlJc w:val="left"/>
      <w:pPr>
        <w:ind w:left="7480" w:hanging="360"/>
      </w:pPr>
      <w:rPr>
        <w:rFonts w:hint="default"/>
        <w:lang w:val="en-US" w:eastAsia="en-US" w:bidi="ar-SA"/>
      </w:rPr>
    </w:lvl>
    <w:lvl w:ilvl="7" w:tplc="DD10505C">
      <w:numFmt w:val="bullet"/>
      <w:lvlText w:val="•"/>
      <w:lvlJc w:val="left"/>
      <w:pPr>
        <w:ind w:left="8400" w:hanging="360"/>
      </w:pPr>
      <w:rPr>
        <w:rFonts w:hint="default"/>
        <w:lang w:val="en-US" w:eastAsia="en-US" w:bidi="ar-SA"/>
      </w:rPr>
    </w:lvl>
    <w:lvl w:ilvl="8" w:tplc="4B986470">
      <w:numFmt w:val="bullet"/>
      <w:lvlText w:val="•"/>
      <w:lvlJc w:val="left"/>
      <w:pPr>
        <w:ind w:left="9320" w:hanging="360"/>
      </w:pPr>
      <w:rPr>
        <w:rFonts w:hint="default"/>
        <w:lang w:val="en-US" w:eastAsia="en-US" w:bidi="ar-SA"/>
      </w:rPr>
    </w:lvl>
  </w:abstractNum>
  <w:abstractNum w:abstractNumId="12" w15:restartNumberingAfterBreak="0">
    <w:nsid w:val="6AA633AE"/>
    <w:multiLevelType w:val="hybridMultilevel"/>
    <w:tmpl w:val="8FB22AE6"/>
    <w:lvl w:ilvl="0" w:tplc="2C0891C8">
      <w:numFmt w:val="bullet"/>
      <w:lvlText w:val="•"/>
      <w:lvlJc w:val="left"/>
      <w:pPr>
        <w:ind w:left="1440" w:hanging="360"/>
      </w:pPr>
      <w:rPr>
        <w:rFonts w:ascii="Arial" w:eastAsia="Arial" w:hAnsi="Arial" w:cs="Arial" w:hint="default"/>
        <w:b w:val="0"/>
        <w:bCs w:val="0"/>
        <w:i w:val="0"/>
        <w:iCs w:val="0"/>
        <w:spacing w:val="0"/>
        <w:w w:val="131"/>
        <w:sz w:val="23"/>
        <w:szCs w:val="23"/>
        <w:lang w:val="en-US" w:eastAsia="en-US" w:bidi="ar-SA"/>
      </w:rPr>
    </w:lvl>
    <w:lvl w:ilvl="1" w:tplc="3ACADDB6">
      <w:numFmt w:val="bullet"/>
      <w:lvlText w:val="•"/>
      <w:lvlJc w:val="left"/>
      <w:pPr>
        <w:ind w:left="2412" w:hanging="360"/>
      </w:pPr>
      <w:rPr>
        <w:rFonts w:hint="default"/>
        <w:lang w:val="en-US" w:eastAsia="en-US" w:bidi="ar-SA"/>
      </w:rPr>
    </w:lvl>
    <w:lvl w:ilvl="2" w:tplc="45CCFD9A">
      <w:numFmt w:val="bullet"/>
      <w:lvlText w:val="•"/>
      <w:lvlJc w:val="left"/>
      <w:pPr>
        <w:ind w:left="3384" w:hanging="360"/>
      </w:pPr>
      <w:rPr>
        <w:rFonts w:hint="default"/>
        <w:lang w:val="en-US" w:eastAsia="en-US" w:bidi="ar-SA"/>
      </w:rPr>
    </w:lvl>
    <w:lvl w:ilvl="3" w:tplc="CB9EEECA">
      <w:numFmt w:val="bullet"/>
      <w:lvlText w:val="•"/>
      <w:lvlJc w:val="left"/>
      <w:pPr>
        <w:ind w:left="4356" w:hanging="360"/>
      </w:pPr>
      <w:rPr>
        <w:rFonts w:hint="default"/>
        <w:lang w:val="en-US" w:eastAsia="en-US" w:bidi="ar-SA"/>
      </w:rPr>
    </w:lvl>
    <w:lvl w:ilvl="4" w:tplc="42C84A7E">
      <w:numFmt w:val="bullet"/>
      <w:lvlText w:val="•"/>
      <w:lvlJc w:val="left"/>
      <w:pPr>
        <w:ind w:left="5328" w:hanging="360"/>
      </w:pPr>
      <w:rPr>
        <w:rFonts w:hint="default"/>
        <w:lang w:val="en-US" w:eastAsia="en-US" w:bidi="ar-SA"/>
      </w:rPr>
    </w:lvl>
    <w:lvl w:ilvl="5" w:tplc="351E3D86">
      <w:numFmt w:val="bullet"/>
      <w:lvlText w:val="•"/>
      <w:lvlJc w:val="left"/>
      <w:pPr>
        <w:ind w:left="6300" w:hanging="360"/>
      </w:pPr>
      <w:rPr>
        <w:rFonts w:hint="default"/>
        <w:lang w:val="en-US" w:eastAsia="en-US" w:bidi="ar-SA"/>
      </w:rPr>
    </w:lvl>
    <w:lvl w:ilvl="6" w:tplc="B950A66C">
      <w:numFmt w:val="bullet"/>
      <w:lvlText w:val="•"/>
      <w:lvlJc w:val="left"/>
      <w:pPr>
        <w:ind w:left="7272" w:hanging="360"/>
      </w:pPr>
      <w:rPr>
        <w:rFonts w:hint="default"/>
        <w:lang w:val="en-US" w:eastAsia="en-US" w:bidi="ar-SA"/>
      </w:rPr>
    </w:lvl>
    <w:lvl w:ilvl="7" w:tplc="EB40BDFA">
      <w:numFmt w:val="bullet"/>
      <w:lvlText w:val="•"/>
      <w:lvlJc w:val="left"/>
      <w:pPr>
        <w:ind w:left="8244" w:hanging="360"/>
      </w:pPr>
      <w:rPr>
        <w:rFonts w:hint="default"/>
        <w:lang w:val="en-US" w:eastAsia="en-US" w:bidi="ar-SA"/>
      </w:rPr>
    </w:lvl>
    <w:lvl w:ilvl="8" w:tplc="A3AA384C">
      <w:numFmt w:val="bullet"/>
      <w:lvlText w:val="•"/>
      <w:lvlJc w:val="left"/>
      <w:pPr>
        <w:ind w:left="9216" w:hanging="360"/>
      </w:pPr>
      <w:rPr>
        <w:rFonts w:hint="default"/>
        <w:lang w:val="en-US" w:eastAsia="en-US" w:bidi="ar-SA"/>
      </w:rPr>
    </w:lvl>
  </w:abstractNum>
  <w:abstractNum w:abstractNumId="13" w15:restartNumberingAfterBreak="0">
    <w:nsid w:val="6C124D58"/>
    <w:multiLevelType w:val="hybridMultilevel"/>
    <w:tmpl w:val="DB50336C"/>
    <w:lvl w:ilvl="0" w:tplc="20941B94">
      <w:start w:val="1"/>
      <w:numFmt w:val="upperRoman"/>
      <w:lvlText w:val="%1."/>
      <w:lvlJc w:val="left"/>
      <w:pPr>
        <w:ind w:left="960" w:hanging="241"/>
        <w:jc w:val="left"/>
      </w:pPr>
      <w:rPr>
        <w:rFonts w:ascii="Helvetica Neue" w:eastAsia="Helvetica Neue" w:hAnsi="Helvetica Neue" w:cs="Helvetica Neue" w:hint="default"/>
        <w:b w:val="0"/>
        <w:bCs w:val="0"/>
        <w:i w:val="0"/>
        <w:iCs w:val="0"/>
        <w:spacing w:val="-1"/>
        <w:w w:val="100"/>
        <w:sz w:val="22"/>
        <w:szCs w:val="22"/>
        <w:lang w:val="en-US" w:eastAsia="en-US" w:bidi="ar-SA"/>
      </w:rPr>
    </w:lvl>
    <w:lvl w:ilvl="1" w:tplc="73FAB73A">
      <w:numFmt w:val="bullet"/>
      <w:lvlText w:val="•"/>
      <w:lvlJc w:val="left"/>
      <w:pPr>
        <w:ind w:left="1980" w:hanging="241"/>
      </w:pPr>
      <w:rPr>
        <w:rFonts w:hint="default"/>
        <w:lang w:val="en-US" w:eastAsia="en-US" w:bidi="ar-SA"/>
      </w:rPr>
    </w:lvl>
    <w:lvl w:ilvl="2" w:tplc="A7808108">
      <w:numFmt w:val="bullet"/>
      <w:lvlText w:val="•"/>
      <w:lvlJc w:val="left"/>
      <w:pPr>
        <w:ind w:left="3000" w:hanging="241"/>
      </w:pPr>
      <w:rPr>
        <w:rFonts w:hint="default"/>
        <w:lang w:val="en-US" w:eastAsia="en-US" w:bidi="ar-SA"/>
      </w:rPr>
    </w:lvl>
    <w:lvl w:ilvl="3" w:tplc="72685D3E">
      <w:numFmt w:val="bullet"/>
      <w:lvlText w:val="•"/>
      <w:lvlJc w:val="left"/>
      <w:pPr>
        <w:ind w:left="4020" w:hanging="241"/>
      </w:pPr>
      <w:rPr>
        <w:rFonts w:hint="default"/>
        <w:lang w:val="en-US" w:eastAsia="en-US" w:bidi="ar-SA"/>
      </w:rPr>
    </w:lvl>
    <w:lvl w:ilvl="4" w:tplc="7B2E2E34">
      <w:numFmt w:val="bullet"/>
      <w:lvlText w:val="•"/>
      <w:lvlJc w:val="left"/>
      <w:pPr>
        <w:ind w:left="5040" w:hanging="241"/>
      </w:pPr>
      <w:rPr>
        <w:rFonts w:hint="default"/>
        <w:lang w:val="en-US" w:eastAsia="en-US" w:bidi="ar-SA"/>
      </w:rPr>
    </w:lvl>
    <w:lvl w:ilvl="5" w:tplc="F970D018">
      <w:numFmt w:val="bullet"/>
      <w:lvlText w:val="•"/>
      <w:lvlJc w:val="left"/>
      <w:pPr>
        <w:ind w:left="6060" w:hanging="241"/>
      </w:pPr>
      <w:rPr>
        <w:rFonts w:hint="default"/>
        <w:lang w:val="en-US" w:eastAsia="en-US" w:bidi="ar-SA"/>
      </w:rPr>
    </w:lvl>
    <w:lvl w:ilvl="6" w:tplc="BA967F1C">
      <w:numFmt w:val="bullet"/>
      <w:lvlText w:val="•"/>
      <w:lvlJc w:val="left"/>
      <w:pPr>
        <w:ind w:left="7080" w:hanging="241"/>
      </w:pPr>
      <w:rPr>
        <w:rFonts w:hint="default"/>
        <w:lang w:val="en-US" w:eastAsia="en-US" w:bidi="ar-SA"/>
      </w:rPr>
    </w:lvl>
    <w:lvl w:ilvl="7" w:tplc="C1C66E6C">
      <w:numFmt w:val="bullet"/>
      <w:lvlText w:val="•"/>
      <w:lvlJc w:val="left"/>
      <w:pPr>
        <w:ind w:left="8100" w:hanging="241"/>
      </w:pPr>
      <w:rPr>
        <w:rFonts w:hint="default"/>
        <w:lang w:val="en-US" w:eastAsia="en-US" w:bidi="ar-SA"/>
      </w:rPr>
    </w:lvl>
    <w:lvl w:ilvl="8" w:tplc="C01C99C8">
      <w:numFmt w:val="bullet"/>
      <w:lvlText w:val="•"/>
      <w:lvlJc w:val="left"/>
      <w:pPr>
        <w:ind w:left="9120" w:hanging="241"/>
      </w:pPr>
      <w:rPr>
        <w:rFonts w:hint="default"/>
        <w:lang w:val="en-US" w:eastAsia="en-US" w:bidi="ar-SA"/>
      </w:rPr>
    </w:lvl>
  </w:abstractNum>
  <w:num w:numId="1" w16cid:durableId="2112772406">
    <w:abstractNumId w:val="0"/>
  </w:num>
  <w:num w:numId="2" w16cid:durableId="1220899027">
    <w:abstractNumId w:val="5"/>
  </w:num>
  <w:num w:numId="3" w16cid:durableId="1083837738">
    <w:abstractNumId w:val="4"/>
  </w:num>
  <w:num w:numId="4" w16cid:durableId="451824494">
    <w:abstractNumId w:val="1"/>
  </w:num>
  <w:num w:numId="5" w16cid:durableId="1421684391">
    <w:abstractNumId w:val="12"/>
  </w:num>
  <w:num w:numId="6" w16cid:durableId="1133980815">
    <w:abstractNumId w:val="6"/>
  </w:num>
  <w:num w:numId="7" w16cid:durableId="1360934893">
    <w:abstractNumId w:val="9"/>
  </w:num>
  <w:num w:numId="8" w16cid:durableId="1746948611">
    <w:abstractNumId w:val="3"/>
  </w:num>
  <w:num w:numId="9" w16cid:durableId="118232121">
    <w:abstractNumId w:val="8"/>
  </w:num>
  <w:num w:numId="10" w16cid:durableId="1804272242">
    <w:abstractNumId w:val="2"/>
  </w:num>
  <w:num w:numId="11" w16cid:durableId="1768690706">
    <w:abstractNumId w:val="7"/>
  </w:num>
  <w:num w:numId="12" w16cid:durableId="1906986661">
    <w:abstractNumId w:val="10"/>
  </w:num>
  <w:num w:numId="13" w16cid:durableId="1322850663">
    <w:abstractNumId w:val="11"/>
  </w:num>
  <w:num w:numId="14" w16cid:durableId="1011494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F0"/>
    <w:rsid w:val="009E159B"/>
    <w:rsid w:val="00C553B6"/>
    <w:rsid w:val="00E154F0"/>
    <w:rsid w:val="00FE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3228"/>
  <w15:docId w15:val="{008F043B-788E-3849-BD52-0CD7E841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spacing w:before="10"/>
      <w:ind w:left="20"/>
      <w:outlineLvl w:val="0"/>
    </w:pPr>
    <w:rPr>
      <w:sz w:val="28"/>
      <w:szCs w:val="28"/>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uiPriority w:val="9"/>
    <w:unhideWhenUsed/>
    <w:qFormat/>
    <w:pPr>
      <w:outlineLvl w:val="2"/>
    </w:pPr>
    <w:rPr>
      <w:b/>
      <w:bCs/>
      <w:i/>
      <w:iCs/>
      <w:sz w:val="24"/>
      <w:szCs w:val="24"/>
    </w:rPr>
  </w:style>
  <w:style w:type="paragraph" w:styleId="Heading4">
    <w:name w:val="heading 4"/>
    <w:basedOn w:val="Normal"/>
    <w:uiPriority w:val="9"/>
    <w:unhideWhenUsed/>
    <w:qFormat/>
    <w:pPr>
      <w:ind w:left="1439" w:hanging="719"/>
      <w:outlineLvl w:val="3"/>
    </w:pPr>
    <w:rPr>
      <w:b/>
      <w:bCs/>
      <w:sz w:val="23"/>
      <w:szCs w:val="23"/>
    </w:rPr>
  </w:style>
  <w:style w:type="paragraph" w:styleId="Heading5">
    <w:name w:val="heading 5"/>
    <w:basedOn w:val="Normal"/>
    <w:uiPriority w:val="9"/>
    <w:unhideWhenUsed/>
    <w:qFormat/>
    <w:pPr>
      <w:spacing w:line="280" w:lineRule="exact"/>
      <w:outlineLvl w:val="4"/>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439" w:hanging="719"/>
    </w:pPr>
  </w:style>
  <w:style w:type="paragraph" w:styleId="TOC2">
    <w:name w:val="toc 2"/>
    <w:basedOn w:val="Normal"/>
    <w:uiPriority w:val="1"/>
    <w:qFormat/>
    <w:pPr>
      <w:spacing w:before="121"/>
      <w:ind w:left="720"/>
    </w:pPr>
  </w:style>
  <w:style w:type="paragraph" w:styleId="TOC3">
    <w:name w:val="toc 3"/>
    <w:basedOn w:val="Normal"/>
    <w:uiPriority w:val="1"/>
    <w:qFormat/>
    <w:pPr>
      <w:spacing w:before="120"/>
      <w:ind w:left="720"/>
    </w:pPr>
    <w:rPr>
      <w:b/>
      <w:bCs/>
      <w:i/>
      <w:iCs/>
    </w:rPr>
  </w:style>
  <w:style w:type="paragraph" w:styleId="TOC4">
    <w:name w:val="toc 4"/>
    <w:basedOn w:val="Normal"/>
    <w:uiPriority w:val="1"/>
    <w:qFormat/>
    <w:pPr>
      <w:spacing w:before="121"/>
      <w:ind w:left="939"/>
    </w:pPr>
  </w:style>
  <w:style w:type="paragraph" w:styleId="BodyText">
    <w:name w:val="Body Text"/>
    <w:basedOn w:val="Normal"/>
    <w:uiPriority w:val="1"/>
    <w:qFormat/>
    <w:rPr>
      <w:sz w:val="23"/>
      <w:szCs w:val="23"/>
    </w:rPr>
  </w:style>
  <w:style w:type="paragraph" w:styleId="Title">
    <w:name w:val="Title"/>
    <w:basedOn w:val="Normal"/>
    <w:uiPriority w:val="10"/>
    <w:qFormat/>
    <w:pPr>
      <w:spacing w:before="289"/>
      <w:ind w:left="2062" w:right="2419"/>
      <w:jc w:val="center"/>
    </w:pPr>
    <w:rPr>
      <w:b/>
      <w:bCs/>
      <w:sz w:val="40"/>
      <w:szCs w:val="40"/>
    </w:rPr>
  </w:style>
  <w:style w:type="paragraph" w:styleId="ListParagraph">
    <w:name w:val="List Paragraph"/>
    <w:basedOn w:val="Normal"/>
    <w:uiPriority w:val="1"/>
    <w:qFormat/>
    <w:pPr>
      <w:ind w:left="1439" w:hanging="72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rain.ORA.msu.edu/" TargetMode="External"/><Relationship Id="rId18" Type="http://schemas.openxmlformats.org/officeDocument/2006/relationships/hyperlink" Target="http://www.reg.msu.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Train.ORA.msu.edu/" TargetMode="External"/><Relationship Id="rId17" Type="http://schemas.openxmlformats.org/officeDocument/2006/relationships/hyperlink" Target="http://www.msu.edu/unit/ombud/"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life.studentlife.msu.edu/"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a.msu.edu/train/" TargetMode="External"/><Relationship Id="rId24" Type="http://schemas.openxmlformats.org/officeDocument/2006/relationships/hyperlink" Target="http://comartsci.msu.edu/sites/default/files/documents/student/advertising-plan-b-project-proposal-" TargetMode="External"/><Relationship Id="rId5" Type="http://schemas.openxmlformats.org/officeDocument/2006/relationships/footnotes" Target="footnotes.xml"/><Relationship Id="rId15" Type="http://schemas.openxmlformats.org/officeDocument/2006/relationships/hyperlink" Target="http://rio.msu.edu/about" TargetMode="External"/><Relationship Id="rId23" Type="http://schemas.openxmlformats.org/officeDocument/2006/relationships/hyperlink" Target="http://oihs.isp.msu.edu/international-travelers/registration/travel-registry/" TargetMode="External"/><Relationship Id="rId10" Type="http://schemas.openxmlformats.org/officeDocument/2006/relationships/hyperlink" Target="mailto:msuetds.approval@grd.msu.edu" TargetMode="External"/><Relationship Id="rId19" Type="http://schemas.openxmlformats.org/officeDocument/2006/relationships/hyperlink" Target="http://www.msu.edu/" TargetMode="External"/><Relationship Id="rId4" Type="http://schemas.openxmlformats.org/officeDocument/2006/relationships/webSettings" Target="webSettings.xml"/><Relationship Id="rId9" Type="http://schemas.openxmlformats.org/officeDocument/2006/relationships/hyperlink" Target="http://www.reg.msu.edu/" TargetMode="External"/><Relationship Id="rId14" Type="http://schemas.openxmlformats.org/officeDocument/2006/relationships/hyperlink" Target="mailto:exitsurvey@grd.msu.edu" TargetMode="External"/><Relationship Id="rId22" Type="http://schemas.openxmlformats.org/officeDocument/2006/relationships/hyperlink" Target="mailto:train@ora.ms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10305</Words>
  <Characters>58744</Characters>
  <Application>Microsoft Office Word</Application>
  <DocSecurity>0</DocSecurity>
  <Lines>489</Lines>
  <Paragraphs>137</Paragraphs>
  <ScaleCrop>false</ScaleCrop>
  <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Eason, Allison</cp:lastModifiedBy>
  <cp:revision>2</cp:revision>
  <dcterms:created xsi:type="dcterms:W3CDTF">2025-09-04T18:52:00Z</dcterms:created>
  <dcterms:modified xsi:type="dcterms:W3CDTF">2025-09-04T18:52:00Z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LastSaved">
    <vt:filetime>2025-09-03T00:00:00Z</vt:filetime>
  </property>
  <property fmtid="{D5CDD505-2E9C-101B-9397-08002B2CF9AE}" pid="4" name="Producer">
    <vt:lpwstr>macOS Version 15.6.1 (Build 24G90) Quartz PDFContext</vt:lpwstr>
  </property>
</Properties>
</file>