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0000001" w14:textId="77777777" w:rsidR="00C20BFD" w:rsidRPr="00AD36D0" w:rsidRDefault="00000000">
      <w:pPr>
        <w:jc w:val="center"/>
        <w:rPr>
          <w:rFonts w:ascii="Montserrat" w:eastAsia="Montserrat" w:hAnsi="Montserrat" w:cs="Montserrat"/>
          <w:b/>
          <w:bCs/>
          <w:sz w:val="36"/>
          <w:szCs w:val="36"/>
        </w:rPr>
      </w:pPr>
      <w:r w:rsidRPr="00AD36D0">
        <w:rPr>
          <w:rFonts w:ascii="Montserrat" w:eastAsia="Montserrat" w:hAnsi="Montserrat" w:cs="Montserrat"/>
          <w:b/>
          <w:bCs/>
          <w:sz w:val="36"/>
          <w:szCs w:val="36"/>
        </w:rPr>
        <w:t>ADVERTISING SPARTAN</w:t>
      </w:r>
    </w:p>
    <w:p w14:paraId="00000002" w14:textId="77777777" w:rsidR="00C20BFD" w:rsidRDefault="00000000">
      <w:pPr>
        <w:jc w:val="center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ad.spartan@gmail.com  |  517-555-5555  | linkedin.com/in/adspartan |  Adspartan.com</w:t>
      </w:r>
    </w:p>
    <w:p w14:paraId="00000003" w14:textId="77777777" w:rsidR="00C20BFD" w:rsidRPr="00D7367F" w:rsidRDefault="00C20BFD">
      <w:pPr>
        <w:rPr>
          <w:rFonts w:ascii="Montserrat" w:eastAsia="Montserrat" w:hAnsi="Montserrat" w:cs="Montserrat"/>
          <w:sz w:val="20"/>
          <w:szCs w:val="20"/>
        </w:rPr>
      </w:pPr>
    </w:p>
    <w:p w14:paraId="5A6A070A" w14:textId="77777777" w:rsidR="00F75699" w:rsidRPr="00D7367F" w:rsidRDefault="00F75699" w:rsidP="00F75699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00000004" w14:textId="271B3918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EDUCATION</w:t>
      </w:r>
      <w:r w:rsidR="00CB02EA">
        <w:pict w14:anchorId="22DA7A7C">
          <v:rect id="Horizontal Line 1" o:spid="_x0000_s1029" alt="" style="width:540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0000005" w14:textId="5432E3FF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 xml:space="preserve">Michigan State University </w:t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ab/>
        <w:t xml:space="preserve">                    </w:t>
      </w:r>
      <w:r w:rsidRPr="00D7367F">
        <w:rPr>
          <w:rFonts w:ascii="Montserrat" w:eastAsia="Montserrat" w:hAnsi="Montserrat" w:cs="Montserrat"/>
          <w:sz w:val="20"/>
          <w:szCs w:val="20"/>
        </w:rPr>
        <w:t>May 2028</w:t>
      </w:r>
    </w:p>
    <w:p w14:paraId="00000006" w14:textId="77777777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 xml:space="preserve">Bachelor of Science, Advertising Management </w:t>
      </w:r>
    </w:p>
    <w:p w14:paraId="00000007" w14:textId="77777777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 xml:space="preserve">Minor in Advertising Analytics </w:t>
      </w:r>
    </w:p>
    <w:p w14:paraId="00000008" w14:textId="77777777" w:rsidR="00C20BFD" w:rsidRPr="00D7367F" w:rsidRDefault="00C20BFD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00000009" w14:textId="6E6D9D08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Advertising and Public Relations a’la Mediterranean</w:t>
      </w:r>
      <w:r w:rsidRPr="00D7367F">
        <w:rPr>
          <w:rFonts w:ascii="Montserrat" w:eastAsia="Montserrat" w:hAnsi="Montserrat" w:cs="Montserrat"/>
          <w:sz w:val="20"/>
          <w:szCs w:val="20"/>
        </w:rPr>
        <w:t xml:space="preserve"> | Rome, Italy and Cannes, France            Jun 2026</w:t>
      </w:r>
    </w:p>
    <w:p w14:paraId="0000000A" w14:textId="77777777" w:rsidR="00C20BFD" w:rsidRPr="00D7367F" w:rsidRDefault="00000000" w:rsidP="00F75699">
      <w:pPr>
        <w:numPr>
          <w:ilvl w:val="0"/>
          <w:numId w:val="3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Conducted a comparative analysis of cross-cultural advertising strategies; presented data-driven insights during a faculty-led seminar</w:t>
      </w:r>
    </w:p>
    <w:p w14:paraId="0000000B" w14:textId="77777777" w:rsidR="00C20BFD" w:rsidRPr="00D7367F" w:rsidRDefault="00000000" w:rsidP="00F75699">
      <w:pPr>
        <w:numPr>
          <w:ilvl w:val="0"/>
          <w:numId w:val="3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Attended the Cannes Lions International Festival of Creativity to explore global advertising trends, with a focus on campaign performance metrics and consumer behavior analytics</w:t>
      </w:r>
    </w:p>
    <w:p w14:paraId="0000000C" w14:textId="77777777" w:rsidR="00C20BFD" w:rsidRPr="00D7367F" w:rsidRDefault="00C20BFD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75B475E1" w14:textId="77777777" w:rsidR="00F75699" w:rsidRPr="00D7367F" w:rsidRDefault="00F75699" w:rsidP="00F75699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0000000D" w14:textId="69F84D25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EXPERIENCE</w:t>
      </w:r>
      <w:r w:rsidR="00CB02EA">
        <w:pict w14:anchorId="025D6B7F">
          <v:rect id="Horizontal Line 2" o:spid="_x0000_s1028" alt="" style="width:540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000000E" w14:textId="06CCDB06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Media Buying Intern</w:t>
      </w:r>
      <w:r w:rsidRPr="00D7367F">
        <w:rPr>
          <w:rFonts w:ascii="Montserrat" w:eastAsia="Montserrat" w:hAnsi="Montserrat" w:cs="Montserrat"/>
          <w:sz w:val="20"/>
          <w:szCs w:val="20"/>
        </w:rPr>
        <w:t xml:space="preserve"> | Starcom | Chicago, IL</w:t>
      </w:r>
      <w:r w:rsidRPr="00D7367F">
        <w:rPr>
          <w:rFonts w:ascii="Montserrat" w:eastAsia="Montserrat" w:hAnsi="Montserrat" w:cs="Montserrat"/>
          <w:sz w:val="20"/>
          <w:szCs w:val="20"/>
        </w:rPr>
        <w:tab/>
      </w:r>
      <w:r w:rsidRPr="00D7367F">
        <w:rPr>
          <w:rFonts w:ascii="Montserrat" w:eastAsia="Montserrat" w:hAnsi="Montserrat" w:cs="Montserrat"/>
          <w:sz w:val="20"/>
          <w:szCs w:val="20"/>
        </w:rPr>
        <w:tab/>
      </w:r>
      <w:r w:rsidRPr="00D7367F">
        <w:rPr>
          <w:rFonts w:ascii="Montserrat" w:eastAsia="Montserrat" w:hAnsi="Montserrat" w:cs="Montserrat"/>
          <w:sz w:val="20"/>
          <w:szCs w:val="20"/>
        </w:rPr>
        <w:tab/>
      </w:r>
      <w:r w:rsidRPr="00D7367F">
        <w:rPr>
          <w:rFonts w:ascii="Montserrat" w:eastAsia="Montserrat" w:hAnsi="Montserrat" w:cs="Montserrat"/>
          <w:sz w:val="20"/>
          <w:szCs w:val="20"/>
        </w:rPr>
        <w:tab/>
        <w:t xml:space="preserve">             </w:t>
      </w:r>
      <w:r w:rsidRPr="00D7367F">
        <w:rPr>
          <w:rFonts w:ascii="Montserrat" w:eastAsia="Montserrat" w:hAnsi="Montserrat" w:cs="Montserrat"/>
          <w:sz w:val="20"/>
          <w:szCs w:val="20"/>
        </w:rPr>
        <w:tab/>
        <w:t xml:space="preserve"> </w:t>
      </w:r>
      <w:r w:rsidR="00D7367F" w:rsidRPr="00D7367F">
        <w:rPr>
          <w:rFonts w:ascii="Montserrat" w:eastAsia="Montserrat" w:hAnsi="Montserrat" w:cs="Montserrat"/>
          <w:sz w:val="20"/>
          <w:szCs w:val="20"/>
        </w:rPr>
        <w:t xml:space="preserve"> </w:t>
      </w:r>
      <w:r w:rsidRPr="00D7367F">
        <w:rPr>
          <w:rFonts w:ascii="Montserrat" w:eastAsia="Montserrat" w:hAnsi="Montserrat" w:cs="Montserrat"/>
          <w:sz w:val="20"/>
          <w:szCs w:val="20"/>
        </w:rPr>
        <w:t>Jul 2026 - Aug 2026</w:t>
      </w:r>
    </w:p>
    <w:p w14:paraId="0000000F" w14:textId="77777777" w:rsidR="00C20BFD" w:rsidRPr="00D7367F" w:rsidRDefault="00000000" w:rsidP="00F75699">
      <w:pPr>
        <w:numPr>
          <w:ilvl w:val="0"/>
          <w:numId w:val="5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 xml:space="preserve">Coordinated a pro-bono media buy for Illinois Parks and Wildlife to secure ad placements </w:t>
      </w:r>
    </w:p>
    <w:p w14:paraId="00000010" w14:textId="77777777" w:rsidR="00C20BFD" w:rsidRPr="00D7367F" w:rsidRDefault="00000000" w:rsidP="00F75699">
      <w:pPr>
        <w:numPr>
          <w:ilvl w:val="0"/>
          <w:numId w:val="5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 xml:space="preserve">Gathered Information and constructed competitive analysis for future media planning objectives </w:t>
      </w:r>
    </w:p>
    <w:p w14:paraId="00000011" w14:textId="77777777" w:rsidR="00C20BFD" w:rsidRPr="00D7367F" w:rsidRDefault="00000000" w:rsidP="00F75699">
      <w:pPr>
        <w:numPr>
          <w:ilvl w:val="0"/>
          <w:numId w:val="5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Collected information on various planning rates for prospective out-of-home media buys for BMW</w:t>
      </w:r>
    </w:p>
    <w:p w14:paraId="00000012" w14:textId="77777777" w:rsidR="00C20BFD" w:rsidRPr="00D7367F" w:rsidRDefault="00000000" w:rsidP="00F75699">
      <w:pPr>
        <w:numPr>
          <w:ilvl w:val="0"/>
          <w:numId w:val="5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Pitched new business to two local clients for the pro-bono division contributing to strategic outreach efforts that expanded community partnerships</w:t>
      </w:r>
    </w:p>
    <w:p w14:paraId="00000013" w14:textId="77777777" w:rsidR="00C20BFD" w:rsidRPr="00D7367F" w:rsidRDefault="00C20BFD" w:rsidP="00F75699">
      <w:pPr>
        <w:spacing w:line="240" w:lineRule="auto"/>
        <w:ind w:left="720"/>
        <w:rPr>
          <w:rFonts w:ascii="Montserrat" w:eastAsia="Montserrat" w:hAnsi="Montserrat" w:cs="Montserrat"/>
          <w:sz w:val="20"/>
          <w:szCs w:val="20"/>
        </w:rPr>
      </w:pPr>
    </w:p>
    <w:p w14:paraId="00000014" w14:textId="38A1BAFF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Advertising Intern</w:t>
      </w:r>
      <w:r w:rsidRPr="00D7367F">
        <w:rPr>
          <w:rFonts w:ascii="Montserrat" w:eastAsia="Montserrat" w:hAnsi="Montserrat" w:cs="Montserrat"/>
          <w:sz w:val="20"/>
          <w:szCs w:val="20"/>
        </w:rPr>
        <w:t xml:space="preserve"> | Queue Advertising |  Lansing, MI</w:t>
      </w:r>
      <w:r w:rsidRPr="00D7367F">
        <w:rPr>
          <w:rFonts w:ascii="Montserrat" w:eastAsia="Montserrat" w:hAnsi="Montserrat" w:cs="Montserrat"/>
          <w:sz w:val="20"/>
          <w:szCs w:val="20"/>
        </w:rPr>
        <w:tab/>
      </w:r>
      <w:r w:rsidRPr="00D7367F">
        <w:rPr>
          <w:rFonts w:ascii="Montserrat" w:eastAsia="Montserrat" w:hAnsi="Montserrat" w:cs="Montserrat"/>
          <w:sz w:val="20"/>
          <w:szCs w:val="20"/>
        </w:rPr>
        <w:tab/>
      </w:r>
      <w:r w:rsidRPr="00D7367F">
        <w:rPr>
          <w:rFonts w:ascii="Montserrat" w:eastAsia="Montserrat" w:hAnsi="Montserrat" w:cs="Montserrat"/>
          <w:sz w:val="20"/>
          <w:szCs w:val="20"/>
        </w:rPr>
        <w:tab/>
        <w:t xml:space="preserve">                         May 2025 - Aug 2025</w:t>
      </w:r>
    </w:p>
    <w:p w14:paraId="00000015" w14:textId="77777777" w:rsidR="00C20BFD" w:rsidRPr="00D7367F" w:rsidRDefault="00000000" w:rsidP="00F75699">
      <w:pPr>
        <w:numPr>
          <w:ilvl w:val="0"/>
          <w:numId w:val="1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Developed client packets including sample work, media buy packages and graphic design drafts to provide to potential clients</w:t>
      </w:r>
    </w:p>
    <w:p w14:paraId="00000016" w14:textId="77777777" w:rsidR="00C20BFD" w:rsidRPr="00D7367F" w:rsidRDefault="00000000" w:rsidP="00F75699">
      <w:pPr>
        <w:numPr>
          <w:ilvl w:val="0"/>
          <w:numId w:val="1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 xml:space="preserve">Support client campaign execution, aligning media strategy with brand objectives </w:t>
      </w:r>
    </w:p>
    <w:p w14:paraId="00000017" w14:textId="77777777" w:rsidR="00C20BFD" w:rsidRPr="00D7367F" w:rsidRDefault="00000000" w:rsidP="00F75699">
      <w:pPr>
        <w:numPr>
          <w:ilvl w:val="0"/>
          <w:numId w:val="1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Organized and executed the re-branding of the Meijer website by collaborating with two interns</w:t>
      </w:r>
    </w:p>
    <w:p w14:paraId="00000018" w14:textId="77777777" w:rsidR="00C20BFD" w:rsidRPr="00D7367F" w:rsidRDefault="00C20BFD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00000019" w14:textId="5A6D3CC6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Research Team Associate</w:t>
      </w:r>
      <w:r w:rsidRPr="00D7367F">
        <w:rPr>
          <w:rFonts w:ascii="Montserrat" w:eastAsia="Montserrat" w:hAnsi="Montserrat" w:cs="Montserrat"/>
          <w:sz w:val="20"/>
          <w:szCs w:val="20"/>
        </w:rPr>
        <w:t xml:space="preserve"> | Cedar Banks MSU AAF | East Lansing, MI</w:t>
      </w:r>
      <w:r w:rsidRPr="00D7367F">
        <w:rPr>
          <w:rFonts w:ascii="Montserrat" w:eastAsia="Montserrat" w:hAnsi="Montserrat" w:cs="Montserrat"/>
          <w:sz w:val="20"/>
          <w:szCs w:val="20"/>
        </w:rPr>
        <w:tab/>
      </w:r>
      <w:r w:rsidRPr="00D7367F">
        <w:rPr>
          <w:rFonts w:ascii="Montserrat" w:eastAsia="Montserrat" w:hAnsi="Montserrat" w:cs="Montserrat"/>
          <w:sz w:val="20"/>
          <w:szCs w:val="20"/>
        </w:rPr>
        <w:tab/>
        <w:t xml:space="preserve">            Jan 2025 - May 2025</w:t>
      </w:r>
    </w:p>
    <w:p w14:paraId="0000001A" w14:textId="77777777" w:rsidR="00C20BFD" w:rsidRPr="00D7367F" w:rsidRDefault="00000000" w:rsidP="00F75699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Developed and executed three focus groups targeting three largely different demographics to better understand the cosmetic market for client, Mary Kay</w:t>
      </w:r>
    </w:p>
    <w:p w14:paraId="0000001B" w14:textId="77777777" w:rsidR="00C20BFD" w:rsidRPr="00D7367F" w:rsidRDefault="00000000" w:rsidP="00F75699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Analyzed and organized focus group results and assisted in the data’s application to creative and promotional pieces</w:t>
      </w:r>
    </w:p>
    <w:p w14:paraId="0000001C" w14:textId="77777777" w:rsidR="00C20BFD" w:rsidRPr="00D7367F" w:rsidRDefault="00C20BFD" w:rsidP="00F75699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0DB3AA9B" w14:textId="77777777" w:rsidR="00F75699" w:rsidRPr="00D7367F" w:rsidRDefault="00F75699" w:rsidP="00F75699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0000001D" w14:textId="309CE2C0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PROJECTS</w:t>
      </w:r>
      <w:r w:rsidR="00CB02EA">
        <w:pict w14:anchorId="3117CB9F">
          <v:rect id="Horizontal Line 3" o:spid="_x0000_s1027" alt="" style="width:540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000001E" w14:textId="2DA53716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 xml:space="preserve">“20 Days Fresh” | </w:t>
      </w:r>
      <w:r w:rsidRPr="00D7367F">
        <w:rPr>
          <w:rFonts w:ascii="Montserrat" w:eastAsia="Montserrat" w:hAnsi="Montserrat" w:cs="Montserrat"/>
          <w:sz w:val="20"/>
          <w:szCs w:val="20"/>
        </w:rPr>
        <w:t>Fresh Thyme</w:t>
      </w:r>
      <w:r w:rsidRPr="00D7367F">
        <w:rPr>
          <w:rFonts w:ascii="Montserrat" w:eastAsia="Montserrat" w:hAnsi="Montserrat" w:cs="Montserrat"/>
          <w:sz w:val="20"/>
          <w:szCs w:val="20"/>
        </w:rPr>
        <w:tab/>
        <w:t xml:space="preserve"> </w:t>
      </w:r>
      <w:r w:rsidRPr="00D7367F">
        <w:rPr>
          <w:rFonts w:ascii="Montserrat" w:eastAsia="Montserrat" w:hAnsi="Montserrat" w:cs="Montserrat"/>
          <w:sz w:val="20"/>
          <w:szCs w:val="20"/>
        </w:rPr>
        <w:tab/>
      </w:r>
      <w:r w:rsidRPr="00D7367F">
        <w:rPr>
          <w:rFonts w:ascii="Montserrat" w:eastAsia="Montserrat" w:hAnsi="Montserrat" w:cs="Montserrat"/>
          <w:sz w:val="20"/>
          <w:szCs w:val="20"/>
        </w:rPr>
        <w:tab/>
        <w:t xml:space="preserve">                                                                                     Apr 2026</w:t>
      </w:r>
    </w:p>
    <w:p w14:paraId="0000001F" w14:textId="77777777" w:rsidR="00C20BFD" w:rsidRPr="00D7367F" w:rsidRDefault="00000000" w:rsidP="00F75699">
      <w:pPr>
        <w:numPr>
          <w:ilvl w:val="0"/>
          <w:numId w:val="2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Developed print and digital materials for local organic food store, including a focus on the health benefits of buying local and organic</w:t>
      </w:r>
    </w:p>
    <w:p w14:paraId="00000020" w14:textId="77777777" w:rsidR="00C20BFD" w:rsidRPr="00D7367F" w:rsidRDefault="00C20BFD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00000021" w14:textId="3E97A22F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#COMARTSCI</w:t>
      </w:r>
      <w:r w:rsidRPr="00D7367F">
        <w:rPr>
          <w:rFonts w:ascii="Montserrat" w:eastAsia="Montserrat" w:hAnsi="Montserrat" w:cs="Montserrat"/>
          <w:sz w:val="20"/>
          <w:szCs w:val="20"/>
        </w:rPr>
        <w:t xml:space="preserve"> | College of Communication Arts and Sciences Rebranding                                       Oct 2025</w:t>
      </w:r>
    </w:p>
    <w:p w14:paraId="00000022" w14:textId="77777777" w:rsidR="00C20BFD" w:rsidRPr="00D7367F" w:rsidRDefault="00000000" w:rsidP="00F75699">
      <w:pPr>
        <w:numPr>
          <w:ilvl w:val="0"/>
          <w:numId w:val="4"/>
        </w:numPr>
        <w:spacing w:line="240" w:lineRule="auto"/>
        <w:rPr>
          <w:rFonts w:ascii="Montserrat" w:eastAsia="Montserrat" w:hAnsi="Montserrat" w:cs="Montserrat"/>
          <w:sz w:val="20"/>
          <w:szCs w:val="20"/>
        </w:rPr>
      </w:pPr>
      <w:r w:rsidRPr="00D7367F">
        <w:rPr>
          <w:rFonts w:ascii="Montserrat" w:eastAsia="Montserrat" w:hAnsi="Montserrat" w:cs="Montserrat"/>
          <w:sz w:val="20"/>
          <w:szCs w:val="20"/>
        </w:rPr>
        <w:t>Worked with two other advertising students to coordinate and execute a rebranding initiative for the college by designing and assisting in the implementation of new logos</w:t>
      </w:r>
    </w:p>
    <w:p w14:paraId="00000023" w14:textId="77777777" w:rsidR="00C20BFD" w:rsidRPr="00D7367F" w:rsidRDefault="00C20BFD" w:rsidP="00F75699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0B9C054E" w14:textId="77777777" w:rsidR="00F75699" w:rsidRPr="00D7367F" w:rsidRDefault="00F75699" w:rsidP="00F75699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00000024" w14:textId="40A4C165" w:rsidR="00C20BFD" w:rsidRPr="00D7367F" w:rsidRDefault="00000000" w:rsidP="00F75699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sz w:val="20"/>
          <w:szCs w:val="20"/>
        </w:rPr>
        <w:t>SKILLS</w:t>
      </w:r>
      <w:r w:rsidR="00CB02EA">
        <w:pict w14:anchorId="76AD6065">
          <v:rect id="Horizontal Line 4" o:spid="_x0000_s1026" alt="" style="width:540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0000025" w14:textId="77777777" w:rsidR="00C20BFD" w:rsidRPr="00D7367F" w:rsidRDefault="00000000" w:rsidP="00F75699">
      <w:pPr>
        <w:widowControl w:val="0"/>
        <w:spacing w:line="240" w:lineRule="auto"/>
        <w:rPr>
          <w:rFonts w:ascii="Montserrat" w:eastAsia="Montserrat" w:hAnsi="Montserrat" w:cs="Montserrat"/>
          <w:color w:val="231F20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color w:val="231F20"/>
          <w:sz w:val="20"/>
          <w:szCs w:val="20"/>
        </w:rPr>
        <w:t xml:space="preserve">Social Media: </w:t>
      </w:r>
      <w:r w:rsidRPr="00D7367F">
        <w:rPr>
          <w:rFonts w:ascii="Montserrat" w:eastAsia="Montserrat" w:hAnsi="Montserrat" w:cs="Montserrat"/>
          <w:color w:val="231F20"/>
          <w:sz w:val="20"/>
          <w:szCs w:val="20"/>
        </w:rPr>
        <w:t>Facebook, X/Twitter, Instagram, Snapchat, Pinterest, Google+, LinkedIn</w:t>
      </w:r>
    </w:p>
    <w:p w14:paraId="1C47A0FE" w14:textId="02F7E806" w:rsidR="00C20BFD" w:rsidRPr="00D7367F" w:rsidRDefault="00000000" w:rsidP="00F75699">
      <w:pPr>
        <w:widowControl w:val="0"/>
        <w:spacing w:line="240" w:lineRule="auto"/>
        <w:rPr>
          <w:rFonts w:ascii="Montserrat" w:eastAsia="Montserrat" w:hAnsi="Montserrat" w:cs="Montserrat"/>
          <w:color w:val="231F20"/>
          <w:sz w:val="20"/>
          <w:szCs w:val="20"/>
        </w:rPr>
      </w:pPr>
      <w:r w:rsidRPr="00D7367F">
        <w:rPr>
          <w:rFonts w:ascii="Montserrat" w:eastAsia="Montserrat" w:hAnsi="Montserrat" w:cs="Montserrat"/>
          <w:b/>
          <w:bCs/>
          <w:color w:val="231F20"/>
          <w:sz w:val="20"/>
          <w:szCs w:val="20"/>
        </w:rPr>
        <w:t xml:space="preserve">Analytics: </w:t>
      </w:r>
      <w:r w:rsidRPr="00D7367F">
        <w:rPr>
          <w:rFonts w:ascii="Montserrat" w:eastAsia="Montserrat" w:hAnsi="Montserrat" w:cs="Montserrat"/>
          <w:color w:val="231F20"/>
          <w:sz w:val="20"/>
          <w:szCs w:val="20"/>
        </w:rPr>
        <w:t xml:space="preserve">Google Analytics, Meta Business Suite, Microsoft Excel, Tableau </w:t>
      </w:r>
      <w:r w:rsidR="00F42FCB" w:rsidRPr="00D7367F">
        <w:rPr>
          <w:rFonts w:ascii="Montserrat" w:eastAsia="Montserrat" w:hAnsi="Montserrat" w:cs="Montserrat"/>
          <w:color w:val="231F20"/>
          <w:sz w:val="20"/>
          <w:szCs w:val="20"/>
        </w:rPr>
        <w:br w:type="page"/>
      </w:r>
    </w:p>
    <w:sectPr w:rsidR="00C20BFD" w:rsidRPr="00D7367F" w:rsidSect="00F756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9EE3DB" w14:textId="77777777" w:rsidR="00CB02EA" w:rsidRDefault="00CB02EA" w:rsidP="00434FCE">
      <w:pPr>
        <w:spacing w:line="240" w:lineRule="auto"/>
      </w:pPr>
      <w:r>
        <w:separator/>
      </w:r>
    </w:p>
  </w:endnote>
  <w:endnote w:type="continuationSeparator" w:id="0">
    <w:p w14:paraId="034AFB58" w14:textId="77777777" w:rsidR="00CB02EA" w:rsidRDefault="00CB02EA" w:rsidP="00434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2DD1B17-8126-2547-8016-1AC294851E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18F5485C-0990-2C4B-8099-F8598F187E34}"/>
    <w:embedItalic r:id="rId3" w:fontKey="{CC4D537C-3A2C-D041-A294-B8B30CCE0402}"/>
  </w:font>
  <w:font w:name="Montserrat">
    <w:panose1 w:val="000008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9F22369-9FF3-4E4F-99DC-9E7DD61848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B395318-B337-AF45-A8CB-5E1A935CEB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A55A16" w14:textId="77777777" w:rsidR="00D7367F" w:rsidRDefault="00D736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18EBB5" w14:textId="77777777" w:rsidR="00D7367F" w:rsidRDefault="00D736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803BF1" w14:textId="77777777" w:rsidR="00D7367F" w:rsidRDefault="00D736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33D2CA" w14:textId="77777777" w:rsidR="00CB02EA" w:rsidRDefault="00CB02EA" w:rsidP="00434FCE">
      <w:pPr>
        <w:spacing w:line="240" w:lineRule="auto"/>
      </w:pPr>
      <w:r>
        <w:separator/>
      </w:r>
    </w:p>
  </w:footnote>
  <w:footnote w:type="continuationSeparator" w:id="0">
    <w:p w14:paraId="1443710D" w14:textId="77777777" w:rsidR="00CB02EA" w:rsidRDefault="00CB02EA" w:rsidP="00434F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8D95F" w14:textId="77777777" w:rsidR="00434FCE" w:rsidRDefault="00434F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856EE8" w14:textId="77777777" w:rsidR="00D7367F" w:rsidRDefault="00D736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52755" w14:textId="77777777" w:rsidR="00434FCE" w:rsidRDefault="00434F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D5881"/>
    <w:multiLevelType w:val="multilevel"/>
    <w:tmpl w:val="080CFF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7935F9"/>
    <w:multiLevelType w:val="multilevel"/>
    <w:tmpl w:val="9D1A64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D517B7"/>
    <w:multiLevelType w:val="multilevel"/>
    <w:tmpl w:val="E28CB1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180715"/>
    <w:multiLevelType w:val="multilevel"/>
    <w:tmpl w:val="E34A40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E57585F"/>
    <w:multiLevelType w:val="multilevel"/>
    <w:tmpl w:val="1E2837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62B2C48"/>
    <w:multiLevelType w:val="multilevel"/>
    <w:tmpl w:val="0FAA6A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5363516">
    <w:abstractNumId w:val="1"/>
  </w:num>
  <w:num w:numId="2" w16cid:durableId="1901403088">
    <w:abstractNumId w:val="3"/>
  </w:num>
  <w:num w:numId="3" w16cid:durableId="715542085">
    <w:abstractNumId w:val="4"/>
  </w:num>
  <w:num w:numId="4" w16cid:durableId="1699426344">
    <w:abstractNumId w:val="5"/>
  </w:num>
  <w:num w:numId="5" w16cid:durableId="825706306">
    <w:abstractNumId w:val="2"/>
  </w:num>
  <w:num w:numId="6" w16cid:durableId="51809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0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BFD"/>
    <w:rsid w:val="00434FCE"/>
    <w:rsid w:val="0045091F"/>
    <w:rsid w:val="007E2FA7"/>
    <w:rsid w:val="008C26CC"/>
    <w:rsid w:val="00AD36D0"/>
    <w:rsid w:val="00AE72FC"/>
    <w:rsid w:val="00B46CF3"/>
    <w:rsid w:val="00C20BFD"/>
    <w:rsid w:val="00CB02EA"/>
    <w:rsid w:val="00D7367F"/>
    <w:rsid w:val="00F42FCB"/>
    <w:rsid w:val="00F7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2ED7EBA"/>
  <w15:docId w15:val="{ECF7291E-1E12-3D43-8C7A-A5EF698F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34FC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FCE"/>
  </w:style>
  <w:style w:type="paragraph" w:styleId="Footer">
    <w:name w:val="footer"/>
    <w:basedOn w:val="Normal"/>
    <w:link w:val="FooterChar"/>
    <w:uiPriority w:val="99"/>
    <w:unhideWhenUsed/>
    <w:rsid w:val="00434FC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yg8cTczMzQ8osEmr6O7AEvwVlw==">CgMxLjA4AHIhMVdyYzRMT3QxaGgyLVFqZU1yRVFySW9uaVhyb1RnbjJF</go:docsCustomData>
</go:gDocsCustomXmlDataStorage>
</file>

<file path=customXml/itemProps1.xml><?xml version="1.0" encoding="utf-8"?>
<ds:datastoreItem xmlns:ds="http://schemas.openxmlformats.org/officeDocument/2006/customXml" ds:itemID="{5B5144AD-A917-0B47-9AD1-C22D805C4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2396</Characters>
  <Application>Microsoft Office Word</Application>
  <DocSecurity>2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Martinez, Randi</dc:creator>
  <cp:keywords/>
  <dc:description/>
  <cp:lastModifiedBy>Eason, Allison</cp:lastModifiedBy>
  <cp:revision>2</cp:revision>
  <dcterms:created xsi:type="dcterms:W3CDTF">2026-10-20T12:34:00Z</dcterms:created>
  <dcterms:modified xsi:type="dcterms:W3CDTF">2026-10-20T12:34:00Z</dcterms:modified>
  <cp:category/>
</cp:coreProperties>
</file>